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869" w:rsidRPr="009F2FE8" w:rsidRDefault="00D34869" w:rsidP="00976D94">
      <w:pPr>
        <w:pStyle w:val="3"/>
        <w:rPr>
          <w:sz w:val="24"/>
          <w:lang w:eastAsia="ja-JP"/>
        </w:rPr>
      </w:pPr>
    </w:p>
    <w:p w:rsidR="00C94C5F" w:rsidRPr="009F2FE8" w:rsidRDefault="00C94C5F" w:rsidP="00C94C5F"/>
    <w:p w:rsidR="00C94C5F" w:rsidRPr="009F2FE8" w:rsidRDefault="00C94C5F" w:rsidP="00C94C5F"/>
    <w:p w:rsidR="00D04871" w:rsidRPr="009F2FE8" w:rsidRDefault="00D04871" w:rsidP="00D04871">
      <w:pPr>
        <w:rPr>
          <w:rtl/>
          <w:lang w:eastAsia="ja-JP"/>
        </w:rPr>
      </w:pPr>
    </w:p>
    <w:p w:rsidR="00D04871" w:rsidRPr="009F2FE8" w:rsidRDefault="00D04871" w:rsidP="00D04871">
      <w:pPr>
        <w:rPr>
          <w:sz w:val="56"/>
          <w:szCs w:val="56"/>
          <w:rtl/>
        </w:rPr>
      </w:pPr>
    </w:p>
    <w:p w:rsidR="00F93D32" w:rsidRPr="00750FF0" w:rsidRDefault="000B0C9B" w:rsidP="000B0C9B">
      <w:pPr>
        <w:jc w:val="center"/>
        <w:rPr>
          <w:b/>
          <w:bCs/>
          <w:sz w:val="44"/>
          <w:szCs w:val="44"/>
          <w:lang w:eastAsia="ja-JP"/>
        </w:rPr>
      </w:pPr>
      <w:r w:rsidRPr="00750FF0">
        <w:rPr>
          <w:rFonts w:hint="eastAsia"/>
          <w:b/>
          <w:bCs/>
          <w:sz w:val="44"/>
          <w:szCs w:val="44"/>
          <w:lang w:eastAsia="ja-JP"/>
        </w:rPr>
        <w:t>イスラームにおける人権と</w:t>
      </w:r>
    </w:p>
    <w:p w:rsidR="000B0C9B" w:rsidRPr="00750FF0" w:rsidRDefault="00750FF0" w:rsidP="000B0C9B">
      <w:pPr>
        <w:jc w:val="center"/>
        <w:rPr>
          <w:b/>
          <w:bCs/>
          <w:sz w:val="44"/>
          <w:szCs w:val="44"/>
          <w:lang w:eastAsia="ja-JP"/>
        </w:rPr>
      </w:pPr>
      <w:r w:rsidRPr="00750FF0">
        <w:rPr>
          <w:rFonts w:hint="eastAsia"/>
          <w:b/>
          <w:bCs/>
          <w:sz w:val="44"/>
          <w:szCs w:val="44"/>
          <w:lang w:eastAsia="ja-JP"/>
        </w:rPr>
        <w:t>そこに</w:t>
      </w:r>
      <w:r w:rsidR="00AF0859">
        <w:rPr>
          <w:rFonts w:hint="eastAsia"/>
          <w:b/>
          <w:bCs/>
          <w:sz w:val="44"/>
          <w:szCs w:val="44"/>
          <w:lang w:eastAsia="ja-JP"/>
        </w:rPr>
        <w:t>蔓延す</w:t>
      </w:r>
      <w:r w:rsidRPr="00750FF0">
        <w:rPr>
          <w:rFonts w:hint="eastAsia"/>
          <w:b/>
          <w:bCs/>
          <w:sz w:val="44"/>
          <w:szCs w:val="44"/>
          <w:lang w:eastAsia="ja-JP"/>
        </w:rPr>
        <w:t>る</w:t>
      </w:r>
      <w:r w:rsidR="000B0C9B" w:rsidRPr="00750FF0">
        <w:rPr>
          <w:rFonts w:hint="eastAsia"/>
          <w:b/>
          <w:bCs/>
          <w:sz w:val="44"/>
          <w:szCs w:val="44"/>
          <w:lang w:eastAsia="ja-JP"/>
        </w:rPr>
        <w:t>誤解</w:t>
      </w:r>
    </w:p>
    <w:p w:rsidR="00F93D32" w:rsidRDefault="00F93D32" w:rsidP="00976D94">
      <w:pPr>
        <w:rPr>
          <w:lang w:eastAsia="ja-JP"/>
        </w:rPr>
      </w:pPr>
    </w:p>
    <w:p w:rsidR="00750FF0" w:rsidRDefault="00750FF0" w:rsidP="00976D94">
      <w:pPr>
        <w:rPr>
          <w:lang w:eastAsia="ja-JP"/>
        </w:rPr>
      </w:pPr>
    </w:p>
    <w:p w:rsidR="00750FF0" w:rsidRDefault="00750FF0" w:rsidP="00976D94">
      <w:pPr>
        <w:rPr>
          <w:lang w:eastAsia="ja-JP"/>
        </w:rPr>
      </w:pPr>
    </w:p>
    <w:p w:rsidR="00750FF0" w:rsidRDefault="00750FF0" w:rsidP="00976D94">
      <w:pPr>
        <w:rPr>
          <w:lang w:eastAsia="ja-JP"/>
        </w:rPr>
      </w:pPr>
    </w:p>
    <w:p w:rsidR="00750FF0" w:rsidRDefault="00750FF0" w:rsidP="00976D94">
      <w:pPr>
        <w:rPr>
          <w:lang w:eastAsia="ja-JP"/>
        </w:rPr>
      </w:pPr>
    </w:p>
    <w:p w:rsidR="00750FF0" w:rsidRDefault="00750FF0" w:rsidP="00976D94">
      <w:pPr>
        <w:rPr>
          <w:lang w:eastAsia="ja-JP"/>
        </w:rPr>
      </w:pPr>
    </w:p>
    <w:p w:rsidR="00750FF0" w:rsidRPr="009F2FE8" w:rsidRDefault="00750FF0" w:rsidP="00976D94">
      <w:pPr>
        <w:rPr>
          <w:lang w:eastAsia="ja-JP"/>
        </w:rPr>
      </w:pPr>
    </w:p>
    <w:p w:rsidR="00F93D32" w:rsidRPr="009F2FE8" w:rsidRDefault="00F93D32" w:rsidP="00976D94">
      <w:pPr>
        <w:rPr>
          <w:lang w:eastAsia="ja-JP"/>
        </w:rPr>
      </w:pPr>
    </w:p>
    <w:p w:rsidR="002E1A64" w:rsidRPr="009F2FE8" w:rsidRDefault="0067667E" w:rsidP="00EF3BF6">
      <w:pPr>
        <w:jc w:val="center"/>
        <w:rPr>
          <w:b/>
          <w:bCs/>
          <w:lang w:eastAsia="ja-JP"/>
        </w:rPr>
      </w:pPr>
      <w:r>
        <w:rPr>
          <w:rFonts w:hint="eastAsia"/>
          <w:b/>
          <w:bCs/>
          <w:lang w:eastAsia="ja-JP"/>
        </w:rPr>
        <w:t>アブド</w:t>
      </w:r>
      <w:r w:rsidR="0085140A">
        <w:rPr>
          <w:rFonts w:hint="eastAsia"/>
          <w:b/>
          <w:bCs/>
          <w:lang w:eastAsia="ja-JP"/>
        </w:rPr>
        <w:t>ゥ</w:t>
      </w:r>
      <w:r>
        <w:rPr>
          <w:rFonts w:hint="eastAsia"/>
          <w:b/>
          <w:bCs/>
          <w:lang w:eastAsia="ja-JP"/>
        </w:rPr>
        <w:t>ッラフマーン・アッ＝シーハ著</w:t>
      </w:r>
    </w:p>
    <w:p w:rsidR="001B3269" w:rsidRPr="009F2FE8" w:rsidRDefault="001B3269" w:rsidP="00976D94">
      <w:pPr>
        <w:pStyle w:val="2"/>
        <w:rPr>
          <w:lang w:eastAsia="ja-JP"/>
        </w:rPr>
      </w:pPr>
    </w:p>
    <w:p w:rsidR="001B3269" w:rsidRPr="009F2FE8" w:rsidRDefault="001B3269" w:rsidP="001B3269">
      <w:pPr>
        <w:rPr>
          <w:lang w:val="de-DE" w:eastAsia="ja-JP"/>
        </w:rPr>
      </w:pPr>
    </w:p>
    <w:p w:rsidR="00332165" w:rsidRPr="00CB720B" w:rsidRDefault="00750FF0" w:rsidP="00332165">
      <w:pPr>
        <w:jc w:val="center"/>
        <w:rPr>
          <w:b/>
          <w:bCs/>
          <w:lang w:val="de-DE" w:eastAsia="ja-JP"/>
        </w:rPr>
      </w:pPr>
      <w:r>
        <w:rPr>
          <w:rFonts w:hint="eastAsia"/>
          <w:b/>
          <w:bCs/>
          <w:lang w:eastAsia="ja-JP"/>
        </w:rPr>
        <w:t>編集</w:t>
      </w:r>
    </w:p>
    <w:p w:rsidR="00750FF0" w:rsidRPr="00CB720B" w:rsidRDefault="00750FF0" w:rsidP="00332165">
      <w:pPr>
        <w:pStyle w:val="1"/>
        <w:spacing w:before="0" w:after="0"/>
        <w:rPr>
          <w:b w:val="0"/>
          <w:bCs w:val="0"/>
          <w:sz w:val="24"/>
          <w:szCs w:val="24"/>
          <w:lang w:val="de-DE" w:eastAsia="ja-JP"/>
        </w:rPr>
      </w:pPr>
      <w:r>
        <w:rPr>
          <w:rFonts w:hint="eastAsia"/>
          <w:b w:val="0"/>
          <w:bCs w:val="0"/>
          <w:sz w:val="24"/>
          <w:szCs w:val="24"/>
          <w:lang w:eastAsia="ja-JP"/>
        </w:rPr>
        <w:t>アブー・アイユーブ・ジェローム・ブルテ</w:t>
      </w:r>
    </w:p>
    <w:p w:rsidR="00D22BAD" w:rsidRPr="00CB720B" w:rsidRDefault="00750FF0" w:rsidP="00332165">
      <w:pPr>
        <w:pStyle w:val="1"/>
        <w:spacing w:before="0" w:after="0"/>
        <w:rPr>
          <w:sz w:val="24"/>
          <w:szCs w:val="24"/>
          <w:lang w:val="de-DE" w:eastAsia="ja-JP"/>
        </w:rPr>
      </w:pPr>
      <w:r>
        <w:rPr>
          <w:rFonts w:hint="eastAsia"/>
          <w:b w:val="0"/>
          <w:bCs w:val="0"/>
          <w:sz w:val="24"/>
          <w:szCs w:val="24"/>
          <w:lang w:eastAsia="ja-JP"/>
        </w:rPr>
        <w:t>アブドゥッラフマーン・ムラード</w:t>
      </w:r>
      <w:r w:rsidR="00332165" w:rsidRPr="00CB720B">
        <w:rPr>
          <w:sz w:val="24"/>
          <w:szCs w:val="24"/>
          <w:lang w:val="de-DE" w:eastAsia="ja-JP"/>
        </w:rPr>
        <w:t xml:space="preserve"> </w:t>
      </w:r>
    </w:p>
    <w:p w:rsidR="00E13C73" w:rsidRPr="00CB720B" w:rsidRDefault="00E13C73" w:rsidP="00E13C73">
      <w:pPr>
        <w:spacing w:beforeLines="40" w:afterLines="40"/>
        <w:jc w:val="center"/>
        <w:rPr>
          <w:b/>
          <w:bCs/>
          <w:i/>
          <w:iCs/>
          <w:lang w:val="de-DE" w:eastAsia="ja-JP"/>
        </w:rPr>
      </w:pPr>
    </w:p>
    <w:p w:rsidR="00E13C73" w:rsidRPr="00CB720B" w:rsidRDefault="00E13C73" w:rsidP="00E13C73">
      <w:pPr>
        <w:spacing w:beforeLines="40" w:afterLines="40"/>
        <w:jc w:val="center"/>
        <w:rPr>
          <w:i/>
          <w:iCs/>
          <w:lang w:val="de-DE" w:eastAsia="ja-JP"/>
        </w:rPr>
      </w:pPr>
    </w:p>
    <w:p w:rsidR="002E1A64" w:rsidRPr="00CB720B" w:rsidRDefault="00DB6A9D" w:rsidP="00750FF0">
      <w:pPr>
        <w:pStyle w:val="1"/>
        <w:spacing w:before="0" w:after="0"/>
        <w:rPr>
          <w:rFonts w:ascii="Verdana" w:hAnsi="Verdana"/>
          <w:lang w:val="de-DE" w:eastAsia="ja-JP"/>
        </w:rPr>
      </w:pPr>
      <w:r w:rsidRPr="00CB720B">
        <w:rPr>
          <w:sz w:val="24"/>
          <w:szCs w:val="24"/>
          <w:lang w:val="de-DE" w:eastAsia="ja-JP"/>
        </w:rPr>
        <w:br w:type="page"/>
      </w:r>
      <w:r w:rsidR="00750FF0">
        <w:rPr>
          <w:rFonts w:ascii="Verdana" w:hAnsi="Verdana" w:hint="eastAsia"/>
          <w:lang w:eastAsia="ja-JP"/>
        </w:rPr>
        <w:lastRenderedPageBreak/>
        <w:t>目録</w:t>
      </w:r>
    </w:p>
    <w:p w:rsidR="009F2FE8" w:rsidRPr="00CB720B" w:rsidRDefault="009F2FE8" w:rsidP="009F2FE8">
      <w:pPr>
        <w:rPr>
          <w:lang w:val="de-DE" w:eastAsia="ja-JP"/>
        </w:rPr>
      </w:pPr>
    </w:p>
    <w:p w:rsidR="002E1A64" w:rsidRPr="00CB720B" w:rsidRDefault="006D7891" w:rsidP="00976D94">
      <w:pPr>
        <w:autoSpaceDE w:val="0"/>
        <w:autoSpaceDN w:val="0"/>
        <w:adjustRightInd w:val="0"/>
        <w:rPr>
          <w:lang w:val="de-DE" w:eastAsia="ja-JP"/>
        </w:rPr>
      </w:pPr>
      <w:r>
        <w:rPr>
          <w:rFonts w:hint="eastAsia"/>
          <w:lang w:eastAsia="ja-JP"/>
        </w:rPr>
        <w:t>はじめに</w:t>
      </w:r>
      <w:r w:rsidR="002E1A64" w:rsidRPr="00CB720B">
        <w:rPr>
          <w:lang w:val="de-DE" w:eastAsia="ja-JP"/>
        </w:rPr>
        <w:t xml:space="preserve"> </w:t>
      </w:r>
    </w:p>
    <w:p w:rsidR="00750FF0" w:rsidRPr="00CB720B" w:rsidRDefault="006D7891" w:rsidP="00750FF0">
      <w:pPr>
        <w:autoSpaceDE w:val="0"/>
        <w:autoSpaceDN w:val="0"/>
        <w:adjustRightInd w:val="0"/>
        <w:rPr>
          <w:lang w:val="de-DE" w:eastAsia="ja-JP"/>
        </w:rPr>
      </w:pPr>
      <w:r>
        <w:rPr>
          <w:rFonts w:hint="eastAsia"/>
          <w:lang w:eastAsia="ja-JP"/>
        </w:rPr>
        <w:t>イスラームと、人生における五つの</w:t>
      </w:r>
      <w:r w:rsidR="00735AE8">
        <w:rPr>
          <w:rFonts w:hint="eastAsia"/>
          <w:lang w:eastAsia="ja-JP"/>
        </w:rPr>
        <w:t>基本的ニーズ</w:t>
      </w:r>
      <w:r>
        <w:rPr>
          <w:rFonts w:hint="eastAsia"/>
          <w:lang w:eastAsia="ja-JP"/>
        </w:rPr>
        <w:t>の保護</w:t>
      </w:r>
    </w:p>
    <w:p w:rsidR="002E1A64" w:rsidRPr="00CB720B" w:rsidRDefault="006D7891" w:rsidP="00750FF0">
      <w:pPr>
        <w:autoSpaceDE w:val="0"/>
        <w:autoSpaceDN w:val="0"/>
        <w:adjustRightInd w:val="0"/>
        <w:rPr>
          <w:lang w:val="de-DE" w:eastAsia="ja-JP"/>
        </w:rPr>
      </w:pPr>
      <w:r>
        <w:rPr>
          <w:rFonts w:hint="eastAsia"/>
          <w:lang w:eastAsia="ja-JP"/>
        </w:rPr>
        <w:t>イスラームにおける「平等」</w:t>
      </w:r>
      <w:r w:rsidR="002E1A64" w:rsidRPr="00CB720B">
        <w:rPr>
          <w:lang w:val="de-DE" w:eastAsia="ja-JP"/>
        </w:rPr>
        <w:tab/>
      </w:r>
    </w:p>
    <w:p w:rsidR="002E1A64" w:rsidRPr="00CB720B" w:rsidRDefault="00657CC0" w:rsidP="00976D94">
      <w:pPr>
        <w:autoSpaceDE w:val="0"/>
        <w:autoSpaceDN w:val="0"/>
        <w:adjustRightInd w:val="0"/>
        <w:rPr>
          <w:lang w:val="de-DE" w:eastAsia="ja-JP"/>
        </w:rPr>
      </w:pPr>
      <w:r>
        <w:rPr>
          <w:rFonts w:hint="eastAsia"/>
          <w:lang w:eastAsia="ja-JP"/>
        </w:rPr>
        <w:t>イスラームにおける五つの基本的人権</w:t>
      </w:r>
    </w:p>
    <w:p w:rsidR="002E1A64" w:rsidRPr="00CB720B" w:rsidRDefault="002E1A64" w:rsidP="00D10267">
      <w:pPr>
        <w:autoSpaceDE w:val="0"/>
        <w:autoSpaceDN w:val="0"/>
        <w:adjustRightInd w:val="0"/>
        <w:ind w:left="720"/>
        <w:rPr>
          <w:lang w:val="de-DE" w:eastAsia="ja-JP"/>
        </w:rPr>
      </w:pPr>
      <w:r w:rsidRPr="00CB720B">
        <w:rPr>
          <w:lang w:val="de-DE" w:eastAsia="ja-JP"/>
        </w:rPr>
        <w:t>1.</w:t>
      </w:r>
      <w:r w:rsidR="00D10267">
        <w:rPr>
          <w:rFonts w:hint="eastAsia"/>
          <w:lang w:eastAsia="ja-JP"/>
        </w:rPr>
        <w:t xml:space="preserve">　</w:t>
      </w:r>
      <w:r w:rsidR="006D7891">
        <w:rPr>
          <w:rFonts w:hint="eastAsia"/>
          <w:lang w:eastAsia="ja-JP"/>
        </w:rPr>
        <w:t>宗教の保護</w:t>
      </w:r>
      <w:r w:rsidRPr="00CB720B">
        <w:rPr>
          <w:lang w:val="de-DE" w:eastAsia="ja-JP"/>
        </w:rPr>
        <w:tab/>
      </w:r>
    </w:p>
    <w:p w:rsidR="002E1A64" w:rsidRPr="00CB720B" w:rsidRDefault="002E1A64" w:rsidP="00D10267">
      <w:pPr>
        <w:autoSpaceDE w:val="0"/>
        <w:autoSpaceDN w:val="0"/>
        <w:adjustRightInd w:val="0"/>
        <w:ind w:left="720"/>
        <w:rPr>
          <w:lang w:val="de-DE" w:eastAsia="ja-JP"/>
        </w:rPr>
      </w:pPr>
      <w:r w:rsidRPr="00CB720B">
        <w:rPr>
          <w:lang w:val="de-DE" w:eastAsia="ja-JP"/>
        </w:rPr>
        <w:t>2.</w:t>
      </w:r>
      <w:r w:rsidR="00D10267">
        <w:rPr>
          <w:rFonts w:hint="eastAsia"/>
          <w:lang w:eastAsia="ja-JP"/>
        </w:rPr>
        <w:t xml:space="preserve">　</w:t>
      </w:r>
      <w:r w:rsidR="006D7891">
        <w:rPr>
          <w:rFonts w:hint="eastAsia"/>
          <w:lang w:eastAsia="ja-JP"/>
        </w:rPr>
        <w:t>生命の保護</w:t>
      </w:r>
    </w:p>
    <w:p w:rsidR="002E1A64" w:rsidRPr="00CB720B" w:rsidRDefault="002E1A64" w:rsidP="00D10267">
      <w:pPr>
        <w:autoSpaceDE w:val="0"/>
        <w:autoSpaceDN w:val="0"/>
        <w:adjustRightInd w:val="0"/>
        <w:ind w:left="720"/>
        <w:rPr>
          <w:lang w:val="de-DE" w:eastAsia="ja-JP"/>
        </w:rPr>
      </w:pPr>
      <w:r w:rsidRPr="00CB720B">
        <w:rPr>
          <w:lang w:val="de-DE" w:eastAsia="ja-JP"/>
        </w:rPr>
        <w:t>3.</w:t>
      </w:r>
      <w:r w:rsidR="00D10267">
        <w:rPr>
          <w:rFonts w:hint="eastAsia"/>
          <w:lang w:eastAsia="ja-JP"/>
        </w:rPr>
        <w:t xml:space="preserve">　</w:t>
      </w:r>
      <w:r w:rsidR="006D7891">
        <w:rPr>
          <w:rFonts w:hint="eastAsia"/>
          <w:lang w:eastAsia="ja-JP"/>
        </w:rPr>
        <w:t>理性の保護</w:t>
      </w:r>
      <w:r w:rsidRPr="00CB720B">
        <w:rPr>
          <w:lang w:val="de-DE" w:eastAsia="ja-JP"/>
        </w:rPr>
        <w:tab/>
      </w:r>
    </w:p>
    <w:p w:rsidR="002E1A64" w:rsidRPr="00CB720B" w:rsidRDefault="002E1A64" w:rsidP="00D10267">
      <w:pPr>
        <w:autoSpaceDE w:val="0"/>
        <w:autoSpaceDN w:val="0"/>
        <w:adjustRightInd w:val="0"/>
        <w:ind w:left="720"/>
        <w:rPr>
          <w:lang w:val="de-DE" w:eastAsia="ja-JP"/>
        </w:rPr>
      </w:pPr>
      <w:r w:rsidRPr="00CB720B">
        <w:rPr>
          <w:lang w:val="de-DE" w:eastAsia="ja-JP"/>
        </w:rPr>
        <w:t>4.</w:t>
      </w:r>
      <w:r w:rsidR="00D10267">
        <w:rPr>
          <w:rFonts w:hint="eastAsia"/>
          <w:lang w:eastAsia="ja-JP"/>
        </w:rPr>
        <w:t xml:space="preserve">　</w:t>
      </w:r>
      <w:r w:rsidR="00F97581">
        <w:rPr>
          <w:rFonts w:hint="eastAsia"/>
          <w:lang w:eastAsia="ja-JP"/>
        </w:rPr>
        <w:t>尊厳・</w:t>
      </w:r>
      <w:r w:rsidR="006D7891">
        <w:rPr>
          <w:rFonts w:hint="eastAsia"/>
          <w:lang w:eastAsia="ja-JP"/>
        </w:rPr>
        <w:t>家族</w:t>
      </w:r>
      <w:r w:rsidR="00F97581">
        <w:rPr>
          <w:rFonts w:hint="eastAsia"/>
          <w:lang w:eastAsia="ja-JP"/>
        </w:rPr>
        <w:t>・</w:t>
      </w:r>
      <w:r w:rsidR="006D7891">
        <w:rPr>
          <w:rFonts w:hint="eastAsia"/>
          <w:lang w:eastAsia="ja-JP"/>
        </w:rPr>
        <w:t>子孫の保護</w:t>
      </w:r>
      <w:r w:rsidRPr="00CB720B">
        <w:rPr>
          <w:lang w:val="de-DE" w:eastAsia="ja-JP"/>
        </w:rPr>
        <w:tab/>
      </w:r>
    </w:p>
    <w:p w:rsidR="002E1A64" w:rsidRPr="00CB720B" w:rsidRDefault="002E1A64" w:rsidP="00D10267">
      <w:pPr>
        <w:autoSpaceDE w:val="0"/>
        <w:autoSpaceDN w:val="0"/>
        <w:adjustRightInd w:val="0"/>
        <w:ind w:left="720"/>
        <w:rPr>
          <w:lang w:val="de-DE" w:eastAsia="ja-JP"/>
        </w:rPr>
      </w:pPr>
      <w:r w:rsidRPr="00CB720B">
        <w:rPr>
          <w:lang w:val="de-DE" w:eastAsia="ja-JP"/>
        </w:rPr>
        <w:t>5.</w:t>
      </w:r>
      <w:r w:rsidR="00D10267">
        <w:rPr>
          <w:rFonts w:hint="eastAsia"/>
          <w:lang w:eastAsia="ja-JP"/>
        </w:rPr>
        <w:t xml:space="preserve">　</w:t>
      </w:r>
      <w:r w:rsidR="006D7891">
        <w:rPr>
          <w:rFonts w:hint="eastAsia"/>
          <w:lang w:eastAsia="ja-JP"/>
        </w:rPr>
        <w:t>財産の保護</w:t>
      </w:r>
      <w:r w:rsidRPr="00CB720B">
        <w:rPr>
          <w:lang w:val="de-DE" w:eastAsia="ja-JP"/>
        </w:rPr>
        <w:tab/>
      </w:r>
    </w:p>
    <w:p w:rsidR="002E1A64" w:rsidRPr="00CB720B" w:rsidRDefault="002E1A64" w:rsidP="00976D94">
      <w:pPr>
        <w:autoSpaceDE w:val="0"/>
        <w:autoSpaceDN w:val="0"/>
        <w:adjustRightInd w:val="0"/>
        <w:rPr>
          <w:lang w:val="de-DE" w:eastAsia="ja-JP"/>
        </w:rPr>
      </w:pPr>
    </w:p>
    <w:p w:rsidR="002E1A64" w:rsidRPr="00CB720B" w:rsidRDefault="00D10267" w:rsidP="00976D94">
      <w:pPr>
        <w:autoSpaceDE w:val="0"/>
        <w:autoSpaceDN w:val="0"/>
        <w:adjustRightInd w:val="0"/>
        <w:rPr>
          <w:lang w:val="de-DE" w:eastAsia="ja-JP"/>
        </w:rPr>
      </w:pPr>
      <w:r>
        <w:rPr>
          <w:rFonts w:hint="eastAsia"/>
          <w:lang w:eastAsia="ja-JP"/>
        </w:rPr>
        <w:t>イスラームにおける権利と義務</w:t>
      </w:r>
    </w:p>
    <w:p w:rsidR="002E1A64" w:rsidRPr="00CB720B" w:rsidRDefault="002E1A64" w:rsidP="007016F9">
      <w:pPr>
        <w:autoSpaceDE w:val="0"/>
        <w:autoSpaceDN w:val="0"/>
        <w:adjustRightInd w:val="0"/>
        <w:ind w:left="720"/>
        <w:rPr>
          <w:lang w:val="de-DE" w:eastAsia="ja-JP"/>
        </w:rPr>
      </w:pPr>
      <w:r w:rsidRPr="00CB720B">
        <w:rPr>
          <w:lang w:val="de-DE" w:eastAsia="ja-JP"/>
        </w:rPr>
        <w:t>1.</w:t>
      </w:r>
      <w:r w:rsidR="007016F9">
        <w:rPr>
          <w:rFonts w:hint="eastAsia"/>
          <w:lang w:eastAsia="ja-JP"/>
        </w:rPr>
        <w:t xml:space="preserve">　</w:t>
      </w:r>
      <w:r w:rsidR="00F97581">
        <w:rPr>
          <w:rFonts w:hint="eastAsia"/>
          <w:lang w:eastAsia="ja-JP"/>
        </w:rPr>
        <w:t>全能なる神</w:t>
      </w:r>
      <w:r w:rsidR="006D7891">
        <w:rPr>
          <w:rFonts w:hint="eastAsia"/>
          <w:lang w:eastAsia="ja-JP"/>
        </w:rPr>
        <w:t>の権利</w:t>
      </w:r>
    </w:p>
    <w:p w:rsidR="002E1A64" w:rsidRPr="00CB720B" w:rsidRDefault="002E1A64" w:rsidP="007016F9">
      <w:pPr>
        <w:autoSpaceDE w:val="0"/>
        <w:autoSpaceDN w:val="0"/>
        <w:adjustRightInd w:val="0"/>
        <w:ind w:left="720"/>
        <w:rPr>
          <w:lang w:val="de-DE" w:eastAsia="ja-JP"/>
        </w:rPr>
      </w:pPr>
      <w:r w:rsidRPr="00CB720B">
        <w:rPr>
          <w:lang w:val="de-DE" w:eastAsia="ja-JP"/>
        </w:rPr>
        <w:t>2.</w:t>
      </w:r>
      <w:r w:rsidR="007016F9">
        <w:rPr>
          <w:rFonts w:hint="eastAsia"/>
          <w:lang w:eastAsia="ja-JP"/>
        </w:rPr>
        <w:t xml:space="preserve">　</w:t>
      </w:r>
      <w:r w:rsidR="006D7891">
        <w:rPr>
          <w:rFonts w:hint="eastAsia"/>
          <w:lang w:eastAsia="ja-JP"/>
        </w:rPr>
        <w:t>預言者ムハンマドの権利</w:t>
      </w:r>
      <w:r w:rsidRPr="00CB720B">
        <w:rPr>
          <w:lang w:val="de-DE" w:eastAsia="ja-JP"/>
        </w:rPr>
        <w:tab/>
      </w:r>
    </w:p>
    <w:p w:rsidR="002E1A64" w:rsidRPr="00CB720B" w:rsidRDefault="002E1A64" w:rsidP="007016F9">
      <w:pPr>
        <w:autoSpaceDE w:val="0"/>
        <w:autoSpaceDN w:val="0"/>
        <w:adjustRightInd w:val="0"/>
        <w:ind w:left="720"/>
        <w:rPr>
          <w:lang w:val="de-DE" w:eastAsia="ja-JP"/>
        </w:rPr>
      </w:pPr>
      <w:r w:rsidRPr="00CB720B">
        <w:rPr>
          <w:lang w:val="de-DE" w:eastAsia="ja-JP"/>
        </w:rPr>
        <w:t>3.</w:t>
      </w:r>
      <w:r w:rsidR="007016F9">
        <w:rPr>
          <w:rFonts w:hint="eastAsia"/>
          <w:lang w:eastAsia="ja-JP"/>
        </w:rPr>
        <w:t xml:space="preserve">　</w:t>
      </w:r>
      <w:r w:rsidR="006D7891">
        <w:rPr>
          <w:rFonts w:hint="eastAsia"/>
          <w:lang w:eastAsia="ja-JP"/>
        </w:rPr>
        <w:t>その他の使徒と預言者の権利</w:t>
      </w:r>
      <w:r w:rsidRPr="00CB720B">
        <w:rPr>
          <w:lang w:val="de-DE" w:eastAsia="ja-JP"/>
        </w:rPr>
        <w:tab/>
      </w:r>
    </w:p>
    <w:p w:rsidR="002E1A64" w:rsidRPr="00CB720B" w:rsidRDefault="002E1A64" w:rsidP="007016F9">
      <w:pPr>
        <w:autoSpaceDE w:val="0"/>
        <w:autoSpaceDN w:val="0"/>
        <w:adjustRightInd w:val="0"/>
        <w:ind w:left="720"/>
        <w:rPr>
          <w:lang w:val="de-DE" w:eastAsia="ja-JP"/>
        </w:rPr>
      </w:pPr>
      <w:r w:rsidRPr="00CB720B">
        <w:rPr>
          <w:lang w:val="de-DE" w:eastAsia="ja-JP"/>
        </w:rPr>
        <w:t>4.</w:t>
      </w:r>
      <w:r w:rsidR="007016F9">
        <w:rPr>
          <w:rFonts w:hint="eastAsia"/>
          <w:lang w:eastAsia="ja-JP"/>
        </w:rPr>
        <w:t xml:space="preserve">　</w:t>
      </w:r>
      <w:r w:rsidR="006D7891">
        <w:rPr>
          <w:rFonts w:hint="eastAsia"/>
          <w:lang w:eastAsia="ja-JP"/>
        </w:rPr>
        <w:t>両親の権利</w:t>
      </w:r>
      <w:r w:rsidRPr="00CB720B">
        <w:rPr>
          <w:lang w:val="de-DE" w:eastAsia="ja-JP"/>
        </w:rPr>
        <w:tab/>
      </w:r>
    </w:p>
    <w:p w:rsidR="002E1A64" w:rsidRPr="00CB720B" w:rsidRDefault="002E1A64" w:rsidP="007016F9">
      <w:pPr>
        <w:autoSpaceDE w:val="0"/>
        <w:autoSpaceDN w:val="0"/>
        <w:adjustRightInd w:val="0"/>
        <w:ind w:left="720"/>
        <w:rPr>
          <w:lang w:val="de-DE" w:eastAsia="ja-JP"/>
        </w:rPr>
      </w:pPr>
      <w:r w:rsidRPr="00CB720B">
        <w:rPr>
          <w:lang w:val="de-DE" w:eastAsia="ja-JP"/>
        </w:rPr>
        <w:t>5.</w:t>
      </w:r>
      <w:r w:rsidR="007016F9">
        <w:rPr>
          <w:rFonts w:hint="eastAsia"/>
          <w:lang w:eastAsia="ja-JP"/>
        </w:rPr>
        <w:t xml:space="preserve">　</w:t>
      </w:r>
      <w:r w:rsidR="006D7891">
        <w:rPr>
          <w:rFonts w:hint="eastAsia"/>
          <w:lang w:eastAsia="ja-JP"/>
        </w:rPr>
        <w:t>妻に対する夫の権利</w:t>
      </w:r>
      <w:r w:rsidRPr="00CB720B">
        <w:rPr>
          <w:lang w:val="de-DE" w:eastAsia="ja-JP"/>
        </w:rPr>
        <w:tab/>
      </w:r>
    </w:p>
    <w:p w:rsidR="002E1A64" w:rsidRPr="00CB720B" w:rsidRDefault="002E1A64" w:rsidP="007016F9">
      <w:pPr>
        <w:autoSpaceDE w:val="0"/>
        <w:autoSpaceDN w:val="0"/>
        <w:adjustRightInd w:val="0"/>
        <w:ind w:left="720"/>
        <w:rPr>
          <w:lang w:val="de-DE" w:eastAsia="ja-JP"/>
        </w:rPr>
      </w:pPr>
      <w:r w:rsidRPr="00CB720B">
        <w:rPr>
          <w:lang w:val="de-DE" w:eastAsia="ja-JP"/>
        </w:rPr>
        <w:t>6.</w:t>
      </w:r>
      <w:r w:rsidR="007016F9">
        <w:rPr>
          <w:rFonts w:hint="eastAsia"/>
          <w:lang w:eastAsia="ja-JP"/>
        </w:rPr>
        <w:t xml:space="preserve">　</w:t>
      </w:r>
      <w:r w:rsidR="006D7891">
        <w:rPr>
          <w:rFonts w:hint="eastAsia"/>
          <w:lang w:eastAsia="ja-JP"/>
        </w:rPr>
        <w:t>夫に対する妻の権利</w:t>
      </w:r>
      <w:r w:rsidRPr="00CB720B">
        <w:rPr>
          <w:lang w:val="de-DE" w:eastAsia="ja-JP"/>
        </w:rPr>
        <w:tab/>
      </w:r>
    </w:p>
    <w:p w:rsidR="002E1A64" w:rsidRPr="00CB720B" w:rsidRDefault="002E1A64" w:rsidP="007016F9">
      <w:pPr>
        <w:autoSpaceDE w:val="0"/>
        <w:autoSpaceDN w:val="0"/>
        <w:adjustRightInd w:val="0"/>
        <w:ind w:left="720"/>
        <w:rPr>
          <w:lang w:val="de-DE" w:eastAsia="ja-JP"/>
        </w:rPr>
      </w:pPr>
      <w:r w:rsidRPr="00CB720B">
        <w:rPr>
          <w:lang w:val="de-DE" w:eastAsia="ja-JP"/>
        </w:rPr>
        <w:t>7.</w:t>
      </w:r>
      <w:r w:rsidR="007016F9">
        <w:rPr>
          <w:rFonts w:hint="eastAsia"/>
          <w:lang w:eastAsia="ja-JP"/>
        </w:rPr>
        <w:t xml:space="preserve">　</w:t>
      </w:r>
      <w:r w:rsidR="006D7891">
        <w:rPr>
          <w:rFonts w:hint="eastAsia"/>
          <w:lang w:eastAsia="ja-JP"/>
        </w:rPr>
        <w:t>子供の権利</w:t>
      </w:r>
      <w:r w:rsidRPr="00CB720B">
        <w:rPr>
          <w:lang w:val="de-DE" w:eastAsia="ja-JP"/>
        </w:rPr>
        <w:tab/>
      </w:r>
    </w:p>
    <w:p w:rsidR="002E1A64" w:rsidRPr="00CB720B" w:rsidRDefault="002E1A64" w:rsidP="007016F9">
      <w:pPr>
        <w:autoSpaceDE w:val="0"/>
        <w:autoSpaceDN w:val="0"/>
        <w:adjustRightInd w:val="0"/>
        <w:ind w:left="720"/>
        <w:rPr>
          <w:lang w:val="de-DE" w:eastAsia="ja-JP"/>
        </w:rPr>
      </w:pPr>
      <w:r w:rsidRPr="00CB720B">
        <w:rPr>
          <w:lang w:val="de-DE" w:eastAsia="ja-JP"/>
        </w:rPr>
        <w:t>8.</w:t>
      </w:r>
      <w:r w:rsidR="007016F9">
        <w:rPr>
          <w:rFonts w:hint="eastAsia"/>
          <w:lang w:eastAsia="ja-JP"/>
        </w:rPr>
        <w:t xml:space="preserve">　</w:t>
      </w:r>
      <w:r w:rsidR="006D7891">
        <w:rPr>
          <w:rFonts w:hint="eastAsia"/>
          <w:lang w:eastAsia="ja-JP"/>
        </w:rPr>
        <w:t>親戚の権利</w:t>
      </w:r>
      <w:r w:rsidRPr="00CB720B">
        <w:rPr>
          <w:lang w:val="de-DE" w:eastAsia="ja-JP"/>
        </w:rPr>
        <w:tab/>
      </w:r>
    </w:p>
    <w:p w:rsidR="002E1A64" w:rsidRPr="00CB720B" w:rsidRDefault="002E1A64" w:rsidP="00976D94">
      <w:pPr>
        <w:autoSpaceDE w:val="0"/>
        <w:autoSpaceDN w:val="0"/>
        <w:adjustRightInd w:val="0"/>
        <w:rPr>
          <w:lang w:val="de-DE" w:eastAsia="ja-JP"/>
        </w:rPr>
      </w:pPr>
    </w:p>
    <w:p w:rsidR="002E1A64" w:rsidRPr="00CB720B" w:rsidRDefault="00C62DAE" w:rsidP="00735AE8">
      <w:pPr>
        <w:autoSpaceDE w:val="0"/>
        <w:autoSpaceDN w:val="0"/>
        <w:adjustRightInd w:val="0"/>
        <w:rPr>
          <w:lang w:val="de-DE" w:eastAsia="ja-JP"/>
        </w:rPr>
      </w:pPr>
      <w:r>
        <w:rPr>
          <w:rFonts w:hint="eastAsia"/>
          <w:lang w:eastAsia="ja-JP"/>
        </w:rPr>
        <w:t>公的な権利と義務</w:t>
      </w:r>
      <w:r w:rsidR="002E1A64" w:rsidRPr="00CB720B">
        <w:rPr>
          <w:lang w:val="de-DE" w:eastAsia="ja-JP"/>
        </w:rPr>
        <w:tab/>
      </w:r>
    </w:p>
    <w:p w:rsidR="002E1A64" w:rsidRPr="00CB720B" w:rsidRDefault="002E1A64" w:rsidP="00C62DAE">
      <w:pPr>
        <w:autoSpaceDE w:val="0"/>
        <w:autoSpaceDN w:val="0"/>
        <w:adjustRightInd w:val="0"/>
        <w:ind w:left="720"/>
        <w:rPr>
          <w:lang w:val="de-DE" w:eastAsia="ja-JP"/>
        </w:rPr>
      </w:pPr>
      <w:r w:rsidRPr="00CB720B">
        <w:rPr>
          <w:lang w:val="de-DE" w:eastAsia="ja-JP"/>
        </w:rPr>
        <w:t>1.</w:t>
      </w:r>
      <w:r w:rsidR="00C62DAE">
        <w:rPr>
          <w:rFonts w:hint="eastAsia"/>
          <w:lang w:eastAsia="ja-JP"/>
        </w:rPr>
        <w:t xml:space="preserve">　</w:t>
      </w:r>
      <w:r w:rsidR="006D7891">
        <w:rPr>
          <w:rFonts w:hint="eastAsia"/>
          <w:lang w:eastAsia="ja-JP"/>
        </w:rPr>
        <w:t>統治者の</w:t>
      </w:r>
      <w:r w:rsidR="00C62DAE">
        <w:rPr>
          <w:rFonts w:hint="eastAsia"/>
          <w:lang w:eastAsia="ja-JP"/>
        </w:rPr>
        <w:t>民衆に対する</w:t>
      </w:r>
      <w:r w:rsidR="006D7891">
        <w:rPr>
          <w:rFonts w:hint="eastAsia"/>
          <w:lang w:eastAsia="ja-JP"/>
        </w:rPr>
        <w:t>権利</w:t>
      </w:r>
      <w:r w:rsidRPr="00CB720B">
        <w:rPr>
          <w:lang w:val="de-DE" w:eastAsia="ja-JP"/>
        </w:rPr>
        <w:tab/>
      </w:r>
    </w:p>
    <w:p w:rsidR="002E1A64" w:rsidRPr="00CB720B" w:rsidRDefault="002E1A64" w:rsidP="00C62DAE">
      <w:pPr>
        <w:autoSpaceDE w:val="0"/>
        <w:autoSpaceDN w:val="0"/>
        <w:adjustRightInd w:val="0"/>
        <w:ind w:left="720"/>
        <w:rPr>
          <w:lang w:val="de-DE" w:eastAsia="ja-JP"/>
        </w:rPr>
      </w:pPr>
      <w:r w:rsidRPr="00CB720B">
        <w:rPr>
          <w:lang w:val="de-DE" w:eastAsia="ja-JP"/>
        </w:rPr>
        <w:t>2.</w:t>
      </w:r>
      <w:r w:rsidR="00C62DAE">
        <w:rPr>
          <w:rFonts w:hint="eastAsia"/>
          <w:lang w:eastAsia="ja-JP"/>
        </w:rPr>
        <w:t xml:space="preserve">　統治される側の権利</w:t>
      </w:r>
      <w:r w:rsidRPr="00CB720B">
        <w:rPr>
          <w:lang w:val="de-DE" w:eastAsia="ja-JP"/>
        </w:rPr>
        <w:tab/>
      </w:r>
    </w:p>
    <w:p w:rsidR="002E1A64" w:rsidRPr="00CB720B" w:rsidRDefault="002E1A64" w:rsidP="00C62DAE">
      <w:pPr>
        <w:autoSpaceDE w:val="0"/>
        <w:autoSpaceDN w:val="0"/>
        <w:adjustRightInd w:val="0"/>
        <w:ind w:left="720"/>
        <w:rPr>
          <w:lang w:val="de-DE" w:eastAsia="ja-JP"/>
        </w:rPr>
      </w:pPr>
      <w:r w:rsidRPr="00CB720B">
        <w:rPr>
          <w:lang w:val="de-DE" w:eastAsia="ja-JP"/>
        </w:rPr>
        <w:t>3.</w:t>
      </w:r>
      <w:r w:rsidR="00C62DAE">
        <w:rPr>
          <w:rFonts w:hint="eastAsia"/>
          <w:lang w:eastAsia="ja-JP"/>
        </w:rPr>
        <w:t xml:space="preserve">　隣人の権利</w:t>
      </w:r>
      <w:r w:rsidRPr="00CB720B">
        <w:rPr>
          <w:lang w:val="de-DE" w:eastAsia="ja-JP"/>
        </w:rPr>
        <w:tab/>
      </w:r>
    </w:p>
    <w:p w:rsidR="002E1A64" w:rsidRPr="00CB720B" w:rsidRDefault="002E1A64" w:rsidP="00C62DAE">
      <w:pPr>
        <w:autoSpaceDE w:val="0"/>
        <w:autoSpaceDN w:val="0"/>
        <w:adjustRightInd w:val="0"/>
        <w:ind w:left="720"/>
        <w:rPr>
          <w:lang w:val="de-DE" w:eastAsia="ja-JP"/>
        </w:rPr>
      </w:pPr>
      <w:r w:rsidRPr="00CB720B">
        <w:rPr>
          <w:lang w:val="de-DE" w:eastAsia="ja-JP"/>
        </w:rPr>
        <w:t>4.</w:t>
      </w:r>
      <w:r w:rsidR="00C62DAE">
        <w:rPr>
          <w:rFonts w:hint="eastAsia"/>
          <w:lang w:eastAsia="ja-JP"/>
        </w:rPr>
        <w:t xml:space="preserve">　友人の権利</w:t>
      </w:r>
      <w:r w:rsidRPr="00CB720B">
        <w:rPr>
          <w:lang w:val="de-DE" w:eastAsia="ja-JP"/>
        </w:rPr>
        <w:tab/>
      </w:r>
    </w:p>
    <w:p w:rsidR="002E1A64" w:rsidRPr="00CB720B" w:rsidRDefault="002E1A64" w:rsidP="00C62DAE">
      <w:pPr>
        <w:autoSpaceDE w:val="0"/>
        <w:autoSpaceDN w:val="0"/>
        <w:adjustRightInd w:val="0"/>
        <w:ind w:left="720"/>
        <w:rPr>
          <w:lang w:val="de-DE" w:eastAsia="ja-JP"/>
        </w:rPr>
      </w:pPr>
      <w:r w:rsidRPr="00CB720B">
        <w:rPr>
          <w:lang w:val="de-DE" w:eastAsia="ja-JP"/>
        </w:rPr>
        <w:t>5.</w:t>
      </w:r>
      <w:r w:rsidR="00C62DAE">
        <w:rPr>
          <w:rFonts w:hint="eastAsia"/>
          <w:lang w:eastAsia="ja-JP"/>
        </w:rPr>
        <w:t xml:space="preserve">　客人の権利</w:t>
      </w:r>
      <w:r w:rsidRPr="00CB720B">
        <w:rPr>
          <w:lang w:val="de-DE" w:eastAsia="ja-JP"/>
        </w:rPr>
        <w:tab/>
      </w:r>
    </w:p>
    <w:p w:rsidR="002E1A64" w:rsidRPr="00CB720B" w:rsidRDefault="002E1A64" w:rsidP="00C62DAE">
      <w:pPr>
        <w:autoSpaceDE w:val="0"/>
        <w:autoSpaceDN w:val="0"/>
        <w:adjustRightInd w:val="0"/>
        <w:ind w:left="720"/>
        <w:rPr>
          <w:lang w:val="de-DE" w:eastAsia="ja-JP"/>
        </w:rPr>
      </w:pPr>
      <w:r w:rsidRPr="00CB720B">
        <w:rPr>
          <w:lang w:val="de-DE" w:eastAsia="ja-JP"/>
        </w:rPr>
        <w:t>6.</w:t>
      </w:r>
      <w:r w:rsidR="00C62DAE">
        <w:rPr>
          <w:rFonts w:hint="eastAsia"/>
          <w:lang w:eastAsia="ja-JP"/>
        </w:rPr>
        <w:t xml:space="preserve">　経済的弱者の権利</w:t>
      </w:r>
      <w:r w:rsidRPr="00CB720B">
        <w:rPr>
          <w:lang w:val="de-DE" w:eastAsia="ja-JP"/>
        </w:rPr>
        <w:tab/>
      </w:r>
    </w:p>
    <w:p w:rsidR="002E1A64" w:rsidRPr="00CB720B" w:rsidRDefault="002E1A64" w:rsidP="00C62DAE">
      <w:pPr>
        <w:autoSpaceDE w:val="0"/>
        <w:autoSpaceDN w:val="0"/>
        <w:adjustRightInd w:val="0"/>
        <w:ind w:left="720"/>
        <w:rPr>
          <w:lang w:val="de-DE" w:eastAsia="ja-JP"/>
        </w:rPr>
      </w:pPr>
      <w:r w:rsidRPr="00CB720B">
        <w:rPr>
          <w:lang w:val="de-DE" w:eastAsia="ja-JP"/>
        </w:rPr>
        <w:t>7.</w:t>
      </w:r>
      <w:r w:rsidR="00C62DAE">
        <w:rPr>
          <w:rFonts w:hint="eastAsia"/>
          <w:lang w:eastAsia="ja-JP"/>
        </w:rPr>
        <w:t xml:space="preserve">　被雇用者の権利</w:t>
      </w:r>
      <w:r w:rsidRPr="00CB720B">
        <w:rPr>
          <w:lang w:val="de-DE" w:eastAsia="ja-JP"/>
        </w:rPr>
        <w:tab/>
      </w:r>
    </w:p>
    <w:p w:rsidR="002E1A64" w:rsidRPr="00CB720B" w:rsidRDefault="002E1A64" w:rsidP="00C62DAE">
      <w:pPr>
        <w:autoSpaceDE w:val="0"/>
        <w:autoSpaceDN w:val="0"/>
        <w:adjustRightInd w:val="0"/>
        <w:ind w:left="720"/>
        <w:rPr>
          <w:lang w:val="de-DE" w:eastAsia="ja-JP"/>
        </w:rPr>
      </w:pPr>
      <w:r w:rsidRPr="00CB720B">
        <w:rPr>
          <w:lang w:val="de-DE" w:eastAsia="ja-JP"/>
        </w:rPr>
        <w:t>8.</w:t>
      </w:r>
      <w:r w:rsidR="00C62DAE">
        <w:rPr>
          <w:rFonts w:hint="eastAsia"/>
          <w:lang w:eastAsia="ja-JP"/>
        </w:rPr>
        <w:t xml:space="preserve">　雇用者の権利</w:t>
      </w:r>
      <w:r w:rsidRPr="00CB720B">
        <w:rPr>
          <w:lang w:val="de-DE" w:eastAsia="ja-JP"/>
        </w:rPr>
        <w:tab/>
      </w:r>
    </w:p>
    <w:p w:rsidR="002E1A64" w:rsidRPr="00CB720B" w:rsidRDefault="002E1A64" w:rsidP="00C62DAE">
      <w:pPr>
        <w:autoSpaceDE w:val="0"/>
        <w:autoSpaceDN w:val="0"/>
        <w:adjustRightInd w:val="0"/>
        <w:ind w:left="720"/>
        <w:rPr>
          <w:lang w:val="de-DE" w:eastAsia="ja-JP"/>
        </w:rPr>
      </w:pPr>
      <w:r w:rsidRPr="00CB720B">
        <w:rPr>
          <w:lang w:val="de-DE" w:eastAsia="ja-JP"/>
        </w:rPr>
        <w:t>9.</w:t>
      </w:r>
      <w:r w:rsidR="00C62DAE">
        <w:rPr>
          <w:rFonts w:hint="eastAsia"/>
          <w:lang w:eastAsia="ja-JP"/>
        </w:rPr>
        <w:t xml:space="preserve">　動物の権利</w:t>
      </w:r>
    </w:p>
    <w:p w:rsidR="00C62DAE" w:rsidRPr="00CB720B" w:rsidRDefault="00C62DAE" w:rsidP="00976D94">
      <w:pPr>
        <w:autoSpaceDE w:val="0"/>
        <w:autoSpaceDN w:val="0"/>
        <w:adjustRightInd w:val="0"/>
        <w:ind w:left="720"/>
        <w:rPr>
          <w:lang w:val="de-DE" w:eastAsia="ja-JP"/>
        </w:rPr>
      </w:pPr>
      <w:r w:rsidRPr="00CB720B">
        <w:rPr>
          <w:rFonts w:hint="eastAsia"/>
          <w:lang w:val="de-DE" w:eastAsia="ja-JP"/>
        </w:rPr>
        <w:t>10.</w:t>
      </w:r>
      <w:r>
        <w:rPr>
          <w:rFonts w:hint="eastAsia"/>
          <w:lang w:eastAsia="ja-JP"/>
        </w:rPr>
        <w:t xml:space="preserve">　植物や環境の権利</w:t>
      </w:r>
    </w:p>
    <w:p w:rsidR="00C62DAE" w:rsidRPr="00CB720B" w:rsidRDefault="00C62DAE" w:rsidP="00976D94">
      <w:pPr>
        <w:autoSpaceDE w:val="0"/>
        <w:autoSpaceDN w:val="0"/>
        <w:adjustRightInd w:val="0"/>
        <w:ind w:left="720"/>
        <w:rPr>
          <w:lang w:val="de-DE" w:eastAsia="ja-JP"/>
        </w:rPr>
      </w:pPr>
      <w:r w:rsidRPr="00CB720B">
        <w:rPr>
          <w:rFonts w:hint="eastAsia"/>
          <w:lang w:val="de-DE" w:eastAsia="ja-JP"/>
        </w:rPr>
        <w:t>11.</w:t>
      </w:r>
      <w:r>
        <w:rPr>
          <w:rFonts w:hint="eastAsia"/>
          <w:lang w:eastAsia="ja-JP"/>
        </w:rPr>
        <w:t xml:space="preserve">　その他諸々の権利</w:t>
      </w:r>
    </w:p>
    <w:p w:rsidR="002E1A64" w:rsidRPr="00CB720B" w:rsidRDefault="002E1A64" w:rsidP="00976D94">
      <w:pPr>
        <w:autoSpaceDE w:val="0"/>
        <w:autoSpaceDN w:val="0"/>
        <w:adjustRightInd w:val="0"/>
        <w:rPr>
          <w:lang w:val="de-DE" w:eastAsia="ja-JP"/>
        </w:rPr>
      </w:pPr>
    </w:p>
    <w:p w:rsidR="002E1A64" w:rsidRPr="00CB720B" w:rsidRDefault="00C62DAE" w:rsidP="00976D94">
      <w:pPr>
        <w:autoSpaceDE w:val="0"/>
        <w:autoSpaceDN w:val="0"/>
        <w:adjustRightInd w:val="0"/>
        <w:rPr>
          <w:lang w:val="de-DE" w:eastAsia="ja-JP"/>
        </w:rPr>
      </w:pPr>
      <w:r>
        <w:rPr>
          <w:rFonts w:hint="eastAsia"/>
          <w:lang w:eastAsia="ja-JP"/>
        </w:rPr>
        <w:t>イスラームにおける法体系</w:t>
      </w:r>
      <w:r w:rsidR="002E1A64" w:rsidRPr="00CB720B">
        <w:rPr>
          <w:lang w:val="de-DE" w:eastAsia="ja-JP"/>
        </w:rPr>
        <w:tab/>
      </w:r>
    </w:p>
    <w:p w:rsidR="002E1A64" w:rsidRPr="00CB720B" w:rsidRDefault="00C62DAE" w:rsidP="006E4908">
      <w:pPr>
        <w:autoSpaceDE w:val="0"/>
        <w:autoSpaceDN w:val="0"/>
        <w:adjustRightInd w:val="0"/>
        <w:rPr>
          <w:lang w:val="de-DE" w:eastAsia="ja-JP"/>
        </w:rPr>
      </w:pPr>
      <w:r>
        <w:rPr>
          <w:rFonts w:hint="eastAsia"/>
          <w:lang w:eastAsia="ja-JP"/>
        </w:rPr>
        <w:t>イスラームにおけるヒスバ</w:t>
      </w:r>
      <w:r w:rsidRPr="00CB720B">
        <w:rPr>
          <w:rFonts w:hint="eastAsia"/>
          <w:lang w:val="de-DE" w:eastAsia="ja-JP"/>
        </w:rPr>
        <w:t>（</w:t>
      </w:r>
      <w:r>
        <w:rPr>
          <w:rFonts w:hint="eastAsia"/>
          <w:lang w:eastAsia="ja-JP"/>
        </w:rPr>
        <w:t>監査体系</w:t>
      </w:r>
      <w:r w:rsidRPr="00CB720B">
        <w:rPr>
          <w:rFonts w:hint="eastAsia"/>
          <w:lang w:val="de-DE" w:eastAsia="ja-JP"/>
        </w:rPr>
        <w:t>）</w:t>
      </w:r>
      <w:r w:rsidR="002E1A64" w:rsidRPr="00CB720B">
        <w:rPr>
          <w:lang w:val="de-DE" w:eastAsia="ja-JP"/>
        </w:rPr>
        <w:tab/>
      </w:r>
    </w:p>
    <w:p w:rsidR="002E1A64" w:rsidRPr="00CB720B" w:rsidRDefault="00C62DAE" w:rsidP="00976D94">
      <w:pPr>
        <w:autoSpaceDE w:val="0"/>
        <w:autoSpaceDN w:val="0"/>
        <w:adjustRightInd w:val="0"/>
        <w:rPr>
          <w:lang w:val="de-DE" w:eastAsia="ja-JP"/>
        </w:rPr>
      </w:pPr>
      <w:r>
        <w:rPr>
          <w:rFonts w:hint="eastAsia"/>
          <w:lang w:eastAsia="ja-JP"/>
        </w:rPr>
        <w:t>イスラーム的人権宣言</w:t>
      </w:r>
      <w:r w:rsidR="002E1A64" w:rsidRPr="00CB720B">
        <w:rPr>
          <w:lang w:val="de-DE" w:eastAsia="ja-JP"/>
        </w:rPr>
        <w:tab/>
      </w:r>
    </w:p>
    <w:p w:rsidR="002E1A64" w:rsidRPr="00CB720B" w:rsidRDefault="00C62DAE" w:rsidP="00976D94">
      <w:pPr>
        <w:autoSpaceDE w:val="0"/>
        <w:autoSpaceDN w:val="0"/>
        <w:adjustRightInd w:val="0"/>
        <w:rPr>
          <w:lang w:val="de-DE" w:eastAsia="ja-JP"/>
        </w:rPr>
      </w:pPr>
      <w:r>
        <w:rPr>
          <w:rFonts w:hint="eastAsia"/>
          <w:lang w:eastAsia="ja-JP"/>
        </w:rPr>
        <w:t>イスラームにおける人権に関する誤解の数々</w:t>
      </w:r>
      <w:r w:rsidR="002E1A64" w:rsidRPr="00CB720B">
        <w:rPr>
          <w:lang w:val="de-DE" w:eastAsia="ja-JP"/>
        </w:rPr>
        <w:tab/>
      </w:r>
    </w:p>
    <w:p w:rsidR="002E1A64" w:rsidRPr="00CB720B" w:rsidRDefault="00C62DAE" w:rsidP="00976D94">
      <w:pPr>
        <w:autoSpaceDE w:val="0"/>
        <w:autoSpaceDN w:val="0"/>
        <w:adjustRightInd w:val="0"/>
        <w:ind w:left="720"/>
        <w:rPr>
          <w:lang w:val="de-DE" w:eastAsia="ja-JP"/>
        </w:rPr>
      </w:pPr>
      <w:r>
        <w:rPr>
          <w:rFonts w:hint="eastAsia"/>
          <w:lang w:eastAsia="ja-JP"/>
        </w:rPr>
        <w:t>イスラーム法に関する誤解への回答</w:t>
      </w:r>
      <w:r w:rsidR="002E1A64" w:rsidRPr="00CB720B">
        <w:rPr>
          <w:lang w:val="de-DE" w:eastAsia="ja-JP"/>
        </w:rPr>
        <w:tab/>
      </w:r>
    </w:p>
    <w:p w:rsidR="002E1A64" w:rsidRPr="00CB720B" w:rsidRDefault="00C62DAE" w:rsidP="00976D94">
      <w:pPr>
        <w:autoSpaceDE w:val="0"/>
        <w:autoSpaceDN w:val="0"/>
        <w:adjustRightInd w:val="0"/>
        <w:ind w:left="720"/>
        <w:rPr>
          <w:lang w:val="de-DE" w:eastAsia="ja-JP"/>
        </w:rPr>
      </w:pPr>
      <w:r>
        <w:rPr>
          <w:rFonts w:hint="eastAsia"/>
          <w:lang w:eastAsia="ja-JP"/>
        </w:rPr>
        <w:t>非ムスリムの権利に関する誤解への回答</w:t>
      </w:r>
      <w:r w:rsidR="002E1A64" w:rsidRPr="00CB720B">
        <w:rPr>
          <w:lang w:val="de-DE" w:eastAsia="ja-JP"/>
        </w:rPr>
        <w:tab/>
      </w:r>
    </w:p>
    <w:p w:rsidR="002E1A64" w:rsidRPr="00CB720B" w:rsidRDefault="00C62DAE" w:rsidP="00CB7D52">
      <w:pPr>
        <w:autoSpaceDE w:val="0"/>
        <w:autoSpaceDN w:val="0"/>
        <w:adjustRightInd w:val="0"/>
        <w:ind w:left="720"/>
        <w:rPr>
          <w:lang w:val="de-DE" w:eastAsia="ja-JP"/>
        </w:rPr>
      </w:pPr>
      <w:r>
        <w:rPr>
          <w:rFonts w:hint="eastAsia"/>
          <w:lang w:eastAsia="ja-JP"/>
        </w:rPr>
        <w:t>イスラーム的刑罰に関する誤解への回答</w:t>
      </w:r>
      <w:r w:rsidR="002E1A64" w:rsidRPr="00CB720B">
        <w:rPr>
          <w:lang w:val="de-DE" w:eastAsia="ja-JP"/>
        </w:rPr>
        <w:tab/>
      </w:r>
    </w:p>
    <w:p w:rsidR="002E1A64" w:rsidRPr="00CB720B" w:rsidRDefault="00C62DAE" w:rsidP="00976D94">
      <w:pPr>
        <w:autoSpaceDE w:val="0"/>
        <w:autoSpaceDN w:val="0"/>
        <w:adjustRightInd w:val="0"/>
        <w:ind w:left="720"/>
        <w:rPr>
          <w:lang w:val="de-DE" w:eastAsia="ja-JP"/>
        </w:rPr>
      </w:pPr>
      <w:r>
        <w:rPr>
          <w:rFonts w:hint="eastAsia"/>
          <w:lang w:eastAsia="ja-JP"/>
        </w:rPr>
        <w:t>棄教に関する誤解</w:t>
      </w:r>
      <w:r w:rsidR="00F84C9F">
        <w:rPr>
          <w:rFonts w:hint="eastAsia"/>
          <w:lang w:eastAsia="ja-JP"/>
        </w:rPr>
        <w:t>へ</w:t>
      </w:r>
      <w:r>
        <w:rPr>
          <w:rFonts w:hint="eastAsia"/>
          <w:lang w:eastAsia="ja-JP"/>
        </w:rPr>
        <w:t>の回答</w:t>
      </w:r>
      <w:r w:rsidR="002E1A64" w:rsidRPr="00CB720B">
        <w:rPr>
          <w:lang w:val="de-DE" w:eastAsia="ja-JP"/>
        </w:rPr>
        <w:tab/>
      </w:r>
    </w:p>
    <w:p w:rsidR="002E1A64" w:rsidRPr="00CB720B" w:rsidRDefault="00C62DAE" w:rsidP="00976D94">
      <w:pPr>
        <w:autoSpaceDE w:val="0"/>
        <w:autoSpaceDN w:val="0"/>
        <w:adjustRightInd w:val="0"/>
        <w:ind w:left="720"/>
        <w:rPr>
          <w:lang w:val="de-DE" w:eastAsia="ja-JP"/>
        </w:rPr>
      </w:pPr>
      <w:r>
        <w:rPr>
          <w:rFonts w:hint="eastAsia"/>
          <w:lang w:eastAsia="ja-JP"/>
        </w:rPr>
        <w:t>ムスリムと非ムスリム間の結婚に関する誤解への回答</w:t>
      </w:r>
      <w:r w:rsidR="002E1A64" w:rsidRPr="00CB720B">
        <w:rPr>
          <w:lang w:val="de-DE" w:eastAsia="ja-JP"/>
        </w:rPr>
        <w:tab/>
      </w:r>
    </w:p>
    <w:p w:rsidR="002E1A64" w:rsidRPr="00CB720B" w:rsidRDefault="00C62DAE" w:rsidP="00976D94">
      <w:pPr>
        <w:autoSpaceDE w:val="0"/>
        <w:autoSpaceDN w:val="0"/>
        <w:adjustRightInd w:val="0"/>
        <w:ind w:left="720"/>
        <w:rPr>
          <w:lang w:val="de-DE" w:eastAsia="ja-JP"/>
        </w:rPr>
      </w:pPr>
      <w:r>
        <w:rPr>
          <w:rFonts w:hint="eastAsia"/>
          <w:lang w:eastAsia="ja-JP"/>
        </w:rPr>
        <w:t>奴隷制の誤解</w:t>
      </w:r>
      <w:r w:rsidR="00F84C9F">
        <w:rPr>
          <w:rFonts w:hint="eastAsia"/>
          <w:lang w:eastAsia="ja-JP"/>
        </w:rPr>
        <w:t>への</w:t>
      </w:r>
      <w:r>
        <w:rPr>
          <w:rFonts w:hint="eastAsia"/>
          <w:lang w:eastAsia="ja-JP"/>
        </w:rPr>
        <w:t>回答</w:t>
      </w:r>
      <w:r w:rsidR="002E1A64" w:rsidRPr="00CB720B">
        <w:rPr>
          <w:lang w:val="de-DE" w:eastAsia="ja-JP"/>
        </w:rPr>
        <w:tab/>
      </w:r>
    </w:p>
    <w:p w:rsidR="002E1A64" w:rsidRPr="009F2FE8" w:rsidRDefault="00C62DAE" w:rsidP="00976D94">
      <w:pPr>
        <w:autoSpaceDE w:val="0"/>
        <w:autoSpaceDN w:val="0"/>
        <w:adjustRightInd w:val="0"/>
        <w:rPr>
          <w:lang w:eastAsia="ja-JP"/>
        </w:rPr>
      </w:pPr>
      <w:r>
        <w:rPr>
          <w:rFonts w:hint="eastAsia"/>
          <w:lang w:eastAsia="ja-JP"/>
        </w:rPr>
        <w:t>まとめ</w:t>
      </w:r>
      <w:r w:rsidR="002E1A64" w:rsidRPr="009F2FE8">
        <w:rPr>
          <w:lang w:eastAsia="ja-JP"/>
        </w:rPr>
        <w:tab/>
      </w:r>
    </w:p>
    <w:p w:rsidR="002E1A64" w:rsidRPr="009F2FE8" w:rsidRDefault="002E1A64" w:rsidP="00976D94">
      <w:pPr>
        <w:rPr>
          <w:lang w:eastAsia="ja-JP"/>
        </w:rPr>
      </w:pPr>
    </w:p>
    <w:p w:rsidR="006023E4" w:rsidRPr="009F2FE8" w:rsidRDefault="006023E4" w:rsidP="00976D94">
      <w:pPr>
        <w:pStyle w:val="1"/>
        <w:rPr>
          <w:sz w:val="24"/>
          <w:szCs w:val="24"/>
          <w:lang w:eastAsia="ja-JP"/>
        </w:rPr>
      </w:pPr>
      <w:bookmarkStart w:id="0" w:name="_Toc498362384"/>
    </w:p>
    <w:p w:rsidR="000A64CE" w:rsidRPr="009F2FE8" w:rsidRDefault="000A64CE" w:rsidP="000A64CE">
      <w:pPr>
        <w:rPr>
          <w:lang w:eastAsia="ja-JP"/>
        </w:rPr>
      </w:pPr>
    </w:p>
    <w:p w:rsidR="000A64CE" w:rsidRPr="009F2FE8" w:rsidRDefault="000A64CE" w:rsidP="000A64CE">
      <w:pPr>
        <w:rPr>
          <w:lang w:eastAsia="ja-JP"/>
        </w:rPr>
      </w:pPr>
    </w:p>
    <w:p w:rsidR="000A64CE" w:rsidRPr="009F2FE8" w:rsidRDefault="000A64CE" w:rsidP="000A64CE">
      <w:pPr>
        <w:rPr>
          <w:lang w:eastAsia="ja-JP"/>
        </w:rPr>
      </w:pPr>
    </w:p>
    <w:p w:rsidR="000A64CE" w:rsidRPr="009F2FE8" w:rsidRDefault="000A64CE" w:rsidP="000A64CE">
      <w:pPr>
        <w:rPr>
          <w:lang w:eastAsia="ja-JP"/>
        </w:rPr>
      </w:pPr>
    </w:p>
    <w:p w:rsidR="000A64CE" w:rsidRPr="009F2FE8" w:rsidRDefault="000A64CE" w:rsidP="000A64CE">
      <w:pPr>
        <w:rPr>
          <w:lang w:eastAsia="ja-JP"/>
        </w:rPr>
      </w:pPr>
    </w:p>
    <w:p w:rsidR="000A64CE" w:rsidRPr="009F2FE8" w:rsidRDefault="000A64CE" w:rsidP="000A64CE">
      <w:pPr>
        <w:rPr>
          <w:lang w:eastAsia="ja-JP"/>
        </w:rPr>
      </w:pPr>
    </w:p>
    <w:p w:rsidR="00DB6A9D" w:rsidRPr="009F2FE8" w:rsidRDefault="00DB6A9D" w:rsidP="000A64CE">
      <w:pPr>
        <w:rPr>
          <w:lang w:eastAsia="ja-JP"/>
        </w:rPr>
      </w:pPr>
    </w:p>
    <w:p w:rsidR="00DB6A9D" w:rsidRPr="009F2FE8" w:rsidRDefault="00DB6A9D" w:rsidP="000A64CE">
      <w:pPr>
        <w:rPr>
          <w:lang w:eastAsia="ja-JP"/>
        </w:rPr>
      </w:pPr>
    </w:p>
    <w:p w:rsidR="000A64CE" w:rsidRPr="009F2FE8" w:rsidRDefault="000A64CE" w:rsidP="000A64CE">
      <w:pPr>
        <w:rPr>
          <w:lang w:eastAsia="ja-JP"/>
        </w:rPr>
      </w:pPr>
    </w:p>
    <w:p w:rsidR="00EF3BF6" w:rsidRPr="009F2FE8" w:rsidRDefault="00EF3BF6" w:rsidP="000A64CE">
      <w:pPr>
        <w:rPr>
          <w:lang w:eastAsia="ja-JP"/>
        </w:rPr>
      </w:pPr>
    </w:p>
    <w:p w:rsidR="00EF3BF6" w:rsidRPr="009F2FE8" w:rsidRDefault="00EF3BF6" w:rsidP="000A64CE">
      <w:pPr>
        <w:rPr>
          <w:lang w:eastAsia="ja-JP"/>
        </w:rPr>
      </w:pPr>
    </w:p>
    <w:p w:rsidR="00EF3BF6" w:rsidRPr="009F2FE8" w:rsidRDefault="00EF3BF6" w:rsidP="000A64CE">
      <w:pPr>
        <w:rPr>
          <w:lang w:eastAsia="ja-JP"/>
        </w:rPr>
      </w:pPr>
    </w:p>
    <w:p w:rsidR="006023E4" w:rsidRPr="009F2FE8" w:rsidRDefault="006023E4" w:rsidP="00976D94">
      <w:pPr>
        <w:pStyle w:val="1"/>
        <w:rPr>
          <w:sz w:val="24"/>
          <w:szCs w:val="24"/>
          <w:lang w:eastAsia="ja-JP"/>
        </w:rPr>
      </w:pPr>
      <w:r w:rsidRPr="009F2FE8">
        <w:rPr>
          <w:sz w:val="24"/>
          <w:szCs w:val="24"/>
          <w:lang w:eastAsia="ja-JP"/>
        </w:rPr>
        <w:br w:type="page"/>
      </w:r>
    </w:p>
    <w:p w:rsidR="003F67DC" w:rsidRPr="009F2FE8" w:rsidRDefault="00C62DAE" w:rsidP="004D3107">
      <w:pPr>
        <w:pStyle w:val="1"/>
        <w:rPr>
          <w:sz w:val="24"/>
          <w:szCs w:val="24"/>
          <w:lang w:eastAsia="ja-JP"/>
        </w:rPr>
      </w:pPr>
      <w:r>
        <w:rPr>
          <w:noProof/>
          <w:sz w:val="24"/>
          <w:szCs w:val="24"/>
        </w:rPr>
        <w:drawing>
          <wp:anchor distT="0" distB="0" distL="114300" distR="114300" simplePos="0" relativeHeight="251657728" behindDoc="0" locked="0" layoutInCell="1" allowOverlap="1">
            <wp:simplePos x="0" y="0"/>
            <wp:positionH relativeFrom="column">
              <wp:posOffset>1027731</wp:posOffset>
            </wp:positionH>
            <wp:positionV relativeFrom="paragraph">
              <wp:posOffset>74551</wp:posOffset>
            </wp:positionV>
            <wp:extent cx="1693744" cy="552734"/>
            <wp:effectExtent l="19050" t="0" r="1706"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693744" cy="552734"/>
                    </a:xfrm>
                    <a:prstGeom prst="rect">
                      <a:avLst/>
                    </a:prstGeom>
                    <a:noFill/>
                  </pic:spPr>
                </pic:pic>
              </a:graphicData>
            </a:graphic>
          </wp:anchor>
        </w:drawing>
      </w:r>
    </w:p>
    <w:p w:rsidR="00CB720B" w:rsidRDefault="00CB720B" w:rsidP="0085140A">
      <w:pPr>
        <w:spacing w:after="240"/>
        <w:jc w:val="center"/>
        <w:rPr>
          <w:i/>
          <w:iCs/>
          <w:lang w:eastAsia="ja-JP"/>
        </w:rPr>
      </w:pPr>
    </w:p>
    <w:p w:rsidR="0085140A" w:rsidRPr="0085140A" w:rsidRDefault="0085140A" w:rsidP="0085140A">
      <w:pPr>
        <w:spacing w:after="240"/>
        <w:jc w:val="center"/>
        <w:rPr>
          <w:i/>
          <w:iCs/>
          <w:lang w:eastAsia="ja-JP"/>
        </w:rPr>
      </w:pPr>
      <w:r>
        <w:rPr>
          <w:rFonts w:hint="eastAsia"/>
          <w:i/>
          <w:iCs/>
          <w:lang w:eastAsia="ja-JP"/>
        </w:rPr>
        <w:t>最も慈悲遍く、慈悲深きアッラーの御名において</w:t>
      </w:r>
    </w:p>
    <w:bookmarkEnd w:id="0"/>
    <w:p w:rsidR="002E1A64" w:rsidRPr="00595AAB" w:rsidRDefault="0085140A" w:rsidP="00750FF0">
      <w:pPr>
        <w:ind w:firstLineChars="100" w:firstLine="281"/>
        <w:jc w:val="center"/>
        <w:rPr>
          <w:rFonts w:ascii="Verdana" w:hAnsi="Verdana"/>
          <w:b/>
          <w:bCs/>
          <w:sz w:val="28"/>
          <w:szCs w:val="28"/>
          <w:lang w:eastAsia="ja-JP"/>
        </w:rPr>
      </w:pPr>
      <w:r>
        <w:rPr>
          <w:rFonts w:ascii="Verdana" w:hAnsi="Verdana" w:hint="eastAsia"/>
          <w:b/>
          <w:bCs/>
          <w:sz w:val="28"/>
          <w:szCs w:val="28"/>
          <w:lang w:eastAsia="ja-JP"/>
        </w:rPr>
        <w:t>はじめに</w:t>
      </w:r>
    </w:p>
    <w:p w:rsidR="00AD0F3E" w:rsidRPr="009F2FE8" w:rsidRDefault="00AD0F3E" w:rsidP="00AD0F3E">
      <w:pPr>
        <w:rPr>
          <w:b/>
          <w:bCs/>
          <w:lang w:eastAsia="ja-JP"/>
        </w:rPr>
      </w:pPr>
    </w:p>
    <w:p w:rsidR="002E1A64" w:rsidRPr="009F2FE8" w:rsidRDefault="0085140A" w:rsidP="0085140A">
      <w:pPr>
        <w:spacing w:after="120"/>
        <w:ind w:firstLineChars="100" w:firstLine="210"/>
        <w:jc w:val="both"/>
        <w:rPr>
          <w:lang w:eastAsia="ja-JP"/>
        </w:rPr>
      </w:pPr>
      <w:r w:rsidRPr="00137CAC">
        <w:rPr>
          <w:rFonts w:hint="eastAsia"/>
          <w:sz w:val="21"/>
          <w:szCs w:val="21"/>
          <w:lang w:eastAsia="ja-JP"/>
        </w:rPr>
        <w:t>全ての賞賛は、万有の主であるアッラーにこそあり。そしてかれがその使徒ムハンマドとその系譜</w:t>
      </w:r>
      <w:r>
        <w:rPr>
          <w:rFonts w:hint="eastAsia"/>
          <w:sz w:val="21"/>
          <w:szCs w:val="21"/>
          <w:lang w:eastAsia="ja-JP"/>
        </w:rPr>
        <w:t>とその教友たち、そして彼らを踏襲する者たちを</w:t>
      </w:r>
      <w:r w:rsidRPr="00137CAC">
        <w:rPr>
          <w:rFonts w:hint="eastAsia"/>
          <w:sz w:val="21"/>
          <w:szCs w:val="21"/>
          <w:lang w:eastAsia="ja-JP"/>
        </w:rPr>
        <w:t>称揚され、</w:t>
      </w:r>
      <w:r>
        <w:rPr>
          <w:rFonts w:hint="eastAsia"/>
          <w:sz w:val="21"/>
          <w:szCs w:val="21"/>
          <w:lang w:eastAsia="ja-JP"/>
        </w:rPr>
        <w:t>全ての悪から守り、かつ審判の日に</w:t>
      </w:r>
      <w:r w:rsidRPr="00137CAC">
        <w:rPr>
          <w:rFonts w:hint="eastAsia"/>
          <w:sz w:val="21"/>
          <w:szCs w:val="21"/>
          <w:lang w:eastAsia="ja-JP"/>
        </w:rPr>
        <w:t>平安を与えて下さいますよう</w:t>
      </w:r>
      <w:r>
        <w:rPr>
          <w:rFonts w:hint="eastAsia"/>
          <w:sz w:val="21"/>
          <w:szCs w:val="21"/>
          <w:lang w:eastAsia="ja-JP"/>
        </w:rPr>
        <w:t>。</w:t>
      </w:r>
    </w:p>
    <w:p w:rsidR="002E1A64" w:rsidRPr="00750FF0" w:rsidRDefault="0085140A" w:rsidP="00750FF0">
      <w:pPr>
        <w:spacing w:after="120"/>
        <w:ind w:firstLineChars="100" w:firstLine="210"/>
        <w:rPr>
          <w:sz w:val="21"/>
          <w:szCs w:val="21"/>
          <w:lang w:eastAsia="ja-JP"/>
        </w:rPr>
      </w:pPr>
      <w:r w:rsidRPr="00750FF0">
        <w:rPr>
          <w:rFonts w:hint="eastAsia"/>
          <w:sz w:val="21"/>
          <w:szCs w:val="21"/>
          <w:lang w:eastAsia="ja-JP"/>
        </w:rPr>
        <w:t>あらゆる社会はその市民に、基本的需要や安全、</w:t>
      </w:r>
      <w:r w:rsidR="0046567D" w:rsidRPr="00750FF0">
        <w:rPr>
          <w:rFonts w:hint="eastAsia"/>
          <w:sz w:val="21"/>
          <w:szCs w:val="21"/>
          <w:lang w:eastAsia="ja-JP"/>
        </w:rPr>
        <w:t>また</w:t>
      </w:r>
      <w:r w:rsidRPr="00750FF0">
        <w:rPr>
          <w:rFonts w:hint="eastAsia"/>
          <w:sz w:val="21"/>
          <w:szCs w:val="21"/>
          <w:lang w:eastAsia="ja-JP"/>
        </w:rPr>
        <w:t>より大きな社会集団に帰属していたり、つながっていたりするという感情</w:t>
      </w:r>
      <w:r w:rsidR="00735AE8">
        <w:rPr>
          <w:rFonts w:hint="eastAsia"/>
          <w:sz w:val="21"/>
          <w:szCs w:val="21"/>
          <w:lang w:eastAsia="ja-JP"/>
        </w:rPr>
        <w:t>を</w:t>
      </w:r>
      <w:r w:rsidRPr="00750FF0">
        <w:rPr>
          <w:rFonts w:hint="eastAsia"/>
          <w:sz w:val="21"/>
          <w:szCs w:val="21"/>
          <w:lang w:eastAsia="ja-JP"/>
        </w:rPr>
        <w:t>提供</w:t>
      </w:r>
      <w:r w:rsidR="00735AE8">
        <w:rPr>
          <w:rFonts w:hint="eastAsia"/>
          <w:sz w:val="21"/>
          <w:szCs w:val="21"/>
          <w:lang w:eastAsia="ja-JP"/>
        </w:rPr>
        <w:t>したりすること</w:t>
      </w:r>
      <w:r w:rsidRPr="00750FF0">
        <w:rPr>
          <w:rFonts w:hint="eastAsia"/>
          <w:sz w:val="21"/>
          <w:szCs w:val="21"/>
          <w:lang w:eastAsia="ja-JP"/>
        </w:rPr>
        <w:t>を保障する</w:t>
      </w:r>
      <w:r w:rsidR="0046567D" w:rsidRPr="00750FF0">
        <w:rPr>
          <w:rFonts w:hint="eastAsia"/>
          <w:sz w:val="21"/>
          <w:szCs w:val="21"/>
          <w:lang w:eastAsia="ja-JP"/>
        </w:rPr>
        <w:t>義務を有しています。そして一方個</w:t>
      </w:r>
      <w:r w:rsidR="00735AE8">
        <w:rPr>
          <w:rFonts w:hint="eastAsia"/>
          <w:sz w:val="21"/>
          <w:szCs w:val="21"/>
          <w:lang w:eastAsia="ja-JP"/>
        </w:rPr>
        <w:t>人は、その任務や義務を満足の行く形で遂行するために、安全や社会</w:t>
      </w:r>
      <w:r w:rsidR="0046567D" w:rsidRPr="00750FF0">
        <w:rPr>
          <w:rFonts w:hint="eastAsia"/>
          <w:sz w:val="21"/>
          <w:szCs w:val="21"/>
          <w:lang w:eastAsia="ja-JP"/>
        </w:rPr>
        <w:t>帰属意識を感じている必要があります。</w:t>
      </w:r>
    </w:p>
    <w:p w:rsidR="002E1A64" w:rsidRPr="00750FF0" w:rsidRDefault="00A84406" w:rsidP="00F84C9F">
      <w:pPr>
        <w:pStyle w:val="a3"/>
        <w:ind w:firstLineChars="100" w:firstLine="210"/>
        <w:jc w:val="left"/>
        <w:rPr>
          <w:sz w:val="21"/>
          <w:szCs w:val="21"/>
          <w:lang w:eastAsia="ja-JP"/>
        </w:rPr>
      </w:pPr>
      <w:r>
        <w:rPr>
          <w:rFonts w:hint="eastAsia"/>
          <w:sz w:val="21"/>
          <w:szCs w:val="21"/>
          <w:lang w:eastAsia="ja-JP"/>
        </w:rPr>
        <w:t>現代における私たちの国際</w:t>
      </w:r>
      <w:r w:rsidR="0046567D" w:rsidRPr="00750FF0">
        <w:rPr>
          <w:rFonts w:hint="eastAsia"/>
          <w:sz w:val="21"/>
          <w:szCs w:val="21"/>
          <w:lang w:eastAsia="ja-JP"/>
        </w:rPr>
        <w:t>社会では、三つの目立った潮流が見受けられます。まずは</w:t>
      </w:r>
      <w:r w:rsidR="00F84C9F" w:rsidRPr="00750FF0">
        <w:rPr>
          <w:rFonts w:hint="eastAsia"/>
          <w:sz w:val="21"/>
          <w:szCs w:val="21"/>
          <w:lang w:eastAsia="ja-JP"/>
        </w:rPr>
        <w:t>、</w:t>
      </w:r>
      <w:r w:rsidR="0046567D" w:rsidRPr="00750FF0">
        <w:rPr>
          <w:rFonts w:hint="eastAsia"/>
          <w:sz w:val="21"/>
          <w:szCs w:val="21"/>
          <w:lang w:eastAsia="ja-JP"/>
        </w:rPr>
        <w:t>社会に対する個人の権利において誇張が見られるもの。この潮流はごく僅かな規</w:t>
      </w:r>
      <w:r>
        <w:rPr>
          <w:rFonts w:hint="eastAsia"/>
          <w:sz w:val="21"/>
          <w:szCs w:val="21"/>
          <w:lang w:eastAsia="ja-JP"/>
        </w:rPr>
        <w:t>則</w:t>
      </w:r>
      <w:r w:rsidR="0046567D" w:rsidRPr="00750FF0">
        <w:rPr>
          <w:rFonts w:hint="eastAsia"/>
          <w:sz w:val="21"/>
          <w:szCs w:val="21"/>
          <w:lang w:eastAsia="ja-JP"/>
        </w:rPr>
        <w:t>さえ遵守すれば、個人は気の赴くままに完全な自由を享受出来る、というものです。しかしこの流れは残念ながら、人々を混沌とした社会的状況へと導いてしまいます。というのも個人に無制限の自由が与えられれば、自己中心的な欲望が</w:t>
      </w:r>
      <w:r w:rsidR="00E13FC8" w:rsidRPr="00750FF0">
        <w:rPr>
          <w:rFonts w:hint="eastAsia"/>
          <w:sz w:val="21"/>
          <w:szCs w:val="21"/>
          <w:lang w:eastAsia="ja-JP"/>
        </w:rPr>
        <w:t>顕著となり、矛盾した結果をもたらすからです。多くの社会はひどい貪欲さと自己中心性に囚われています。この潮流は自由主義的、民主主義的、資本主義的な社会においてしばしば観察されます。</w:t>
      </w:r>
    </w:p>
    <w:p w:rsidR="002E1A64" w:rsidRPr="00750FF0" w:rsidRDefault="00F84C9F" w:rsidP="00F84C9F">
      <w:pPr>
        <w:pStyle w:val="a3"/>
        <w:ind w:firstLineChars="100" w:firstLine="210"/>
        <w:jc w:val="left"/>
        <w:rPr>
          <w:sz w:val="21"/>
          <w:szCs w:val="21"/>
          <w:lang w:eastAsia="ja-JP"/>
        </w:rPr>
      </w:pPr>
      <w:r>
        <w:rPr>
          <w:rFonts w:hint="eastAsia"/>
          <w:sz w:val="21"/>
          <w:szCs w:val="21"/>
          <w:lang w:eastAsia="ja-JP"/>
        </w:rPr>
        <w:t>第</w:t>
      </w:r>
      <w:r w:rsidR="00E13FC8" w:rsidRPr="00750FF0">
        <w:rPr>
          <w:rFonts w:hint="eastAsia"/>
          <w:sz w:val="21"/>
          <w:szCs w:val="21"/>
          <w:lang w:eastAsia="ja-JP"/>
        </w:rPr>
        <w:t>二の潮流は上記のものとは逆で、個人に対する社会の権利に過度の誇張が見られるものです。時に個人の権利は全く無視される場合もあります。ここ</w:t>
      </w:r>
      <w:r>
        <w:rPr>
          <w:rFonts w:hint="eastAsia"/>
          <w:sz w:val="21"/>
          <w:szCs w:val="21"/>
          <w:lang w:eastAsia="ja-JP"/>
        </w:rPr>
        <w:t>で言われる</w:t>
      </w:r>
      <w:r w:rsidR="00E13FC8" w:rsidRPr="00750FF0">
        <w:rPr>
          <w:rFonts w:hint="eastAsia"/>
          <w:sz w:val="21"/>
          <w:szCs w:val="21"/>
          <w:lang w:eastAsia="ja-JP"/>
        </w:rPr>
        <w:t>個人</w:t>
      </w:r>
      <w:r>
        <w:rPr>
          <w:rFonts w:hint="eastAsia"/>
          <w:sz w:val="21"/>
          <w:szCs w:val="21"/>
          <w:lang w:eastAsia="ja-JP"/>
        </w:rPr>
        <w:t>と</w:t>
      </w:r>
      <w:r w:rsidR="00E13FC8" w:rsidRPr="00750FF0">
        <w:rPr>
          <w:rFonts w:hint="eastAsia"/>
          <w:sz w:val="21"/>
          <w:szCs w:val="21"/>
          <w:lang w:eastAsia="ja-JP"/>
        </w:rPr>
        <w:t>は、支配階層や集団の支配イデオロギーに沿った形で、その統治制度に仕えるだけのものとされます。この潮流は共産主義や全体主義的社会に顕著です。</w:t>
      </w:r>
    </w:p>
    <w:p w:rsidR="002E1A64" w:rsidRPr="00750FF0" w:rsidRDefault="00E13FC8" w:rsidP="00F84C9F">
      <w:pPr>
        <w:pStyle w:val="a3"/>
        <w:ind w:firstLineChars="100" w:firstLine="210"/>
        <w:jc w:val="left"/>
        <w:rPr>
          <w:sz w:val="21"/>
          <w:szCs w:val="21"/>
          <w:lang w:eastAsia="ja-JP"/>
        </w:rPr>
      </w:pPr>
      <w:r w:rsidRPr="00750FF0">
        <w:rPr>
          <w:rFonts w:hint="eastAsia"/>
          <w:sz w:val="21"/>
          <w:szCs w:val="21"/>
          <w:lang w:eastAsia="ja-JP"/>
        </w:rPr>
        <w:t>一方</w:t>
      </w:r>
      <w:r w:rsidR="00F84C9F">
        <w:rPr>
          <w:rFonts w:hint="eastAsia"/>
          <w:sz w:val="21"/>
          <w:szCs w:val="21"/>
          <w:lang w:eastAsia="ja-JP"/>
        </w:rPr>
        <w:t>第三</w:t>
      </w:r>
      <w:r w:rsidRPr="00750FF0">
        <w:rPr>
          <w:rFonts w:hint="eastAsia"/>
          <w:sz w:val="21"/>
          <w:szCs w:val="21"/>
          <w:lang w:eastAsia="ja-JP"/>
        </w:rPr>
        <w:t>の潮流は</w:t>
      </w:r>
      <w:r w:rsidR="002D03CD" w:rsidRPr="00750FF0">
        <w:rPr>
          <w:rFonts w:hint="eastAsia"/>
          <w:sz w:val="21"/>
          <w:szCs w:val="21"/>
          <w:lang w:eastAsia="ja-JP"/>
        </w:rPr>
        <w:t>個人に対する社会の権利を強調することもなければ、社会に対する個人の権利を強調することもない、理想的なものです。そこ</w:t>
      </w:r>
      <w:r w:rsidR="00F84C9F">
        <w:rPr>
          <w:rFonts w:hint="eastAsia"/>
          <w:sz w:val="21"/>
          <w:szCs w:val="21"/>
          <w:lang w:eastAsia="ja-JP"/>
        </w:rPr>
        <w:t>では個人と社会が</w:t>
      </w:r>
      <w:r w:rsidR="002D03CD" w:rsidRPr="00750FF0">
        <w:rPr>
          <w:rFonts w:hint="eastAsia"/>
          <w:sz w:val="21"/>
          <w:szCs w:val="21"/>
          <w:lang w:eastAsia="ja-JP"/>
        </w:rPr>
        <w:t>与えられたシステムに則り、人生における各々の権利を</w:t>
      </w:r>
      <w:r w:rsidR="00F84C9F">
        <w:rPr>
          <w:rFonts w:hint="eastAsia"/>
          <w:sz w:val="21"/>
          <w:szCs w:val="21"/>
          <w:lang w:eastAsia="ja-JP"/>
        </w:rPr>
        <w:t>共有し</w:t>
      </w:r>
      <w:r w:rsidR="002D03CD" w:rsidRPr="00750FF0">
        <w:rPr>
          <w:rFonts w:hint="eastAsia"/>
          <w:sz w:val="21"/>
          <w:szCs w:val="21"/>
          <w:lang w:eastAsia="ja-JP"/>
        </w:rPr>
        <w:t>ます。</w:t>
      </w:r>
      <w:r w:rsidR="00F84C9F">
        <w:rPr>
          <w:rFonts w:hint="eastAsia"/>
          <w:sz w:val="21"/>
          <w:szCs w:val="21"/>
          <w:lang w:eastAsia="ja-JP"/>
        </w:rPr>
        <w:t>そして権利と義務は厳格な規</w:t>
      </w:r>
      <w:r w:rsidR="00A84406">
        <w:rPr>
          <w:rFonts w:hint="eastAsia"/>
          <w:sz w:val="21"/>
          <w:szCs w:val="21"/>
          <w:lang w:eastAsia="ja-JP"/>
        </w:rPr>
        <w:t>則</w:t>
      </w:r>
      <w:r w:rsidR="00F84C9F">
        <w:rPr>
          <w:rFonts w:hint="eastAsia"/>
          <w:sz w:val="21"/>
          <w:szCs w:val="21"/>
          <w:lang w:eastAsia="ja-JP"/>
        </w:rPr>
        <w:t>と条件によって支配され、</w:t>
      </w:r>
      <w:r w:rsidR="00A84406">
        <w:rPr>
          <w:rFonts w:hint="eastAsia"/>
          <w:sz w:val="21"/>
          <w:szCs w:val="21"/>
          <w:lang w:eastAsia="ja-JP"/>
        </w:rPr>
        <w:t>調整</w:t>
      </w:r>
      <w:r w:rsidR="00F84C9F">
        <w:rPr>
          <w:rFonts w:hint="eastAsia"/>
          <w:sz w:val="21"/>
          <w:szCs w:val="21"/>
          <w:lang w:eastAsia="ja-JP"/>
        </w:rPr>
        <w:t>され</w:t>
      </w:r>
      <w:r w:rsidR="002D03CD" w:rsidRPr="00750FF0">
        <w:rPr>
          <w:rFonts w:hint="eastAsia"/>
          <w:sz w:val="21"/>
          <w:szCs w:val="21"/>
          <w:lang w:eastAsia="ja-JP"/>
        </w:rPr>
        <w:t>ます。この潮流においては非常な矛盾が生じた場合にのみ、公共の権利が個人の権利に優先されます。</w:t>
      </w:r>
    </w:p>
    <w:p w:rsidR="002E1A64" w:rsidRPr="00750FF0" w:rsidRDefault="002D03CD" w:rsidP="00750FF0">
      <w:pPr>
        <w:spacing w:after="120"/>
        <w:ind w:firstLineChars="100" w:firstLine="210"/>
        <w:rPr>
          <w:sz w:val="21"/>
          <w:szCs w:val="21"/>
          <w:lang w:eastAsia="ja-JP"/>
        </w:rPr>
      </w:pPr>
      <w:r w:rsidRPr="00750FF0">
        <w:rPr>
          <w:rFonts w:hint="eastAsia"/>
          <w:sz w:val="21"/>
          <w:szCs w:val="21"/>
          <w:lang w:eastAsia="ja-JP"/>
        </w:rPr>
        <w:t>この小冊子</w:t>
      </w:r>
      <w:r w:rsidR="00A84406">
        <w:rPr>
          <w:rFonts w:hint="eastAsia"/>
          <w:sz w:val="21"/>
          <w:szCs w:val="21"/>
          <w:lang w:eastAsia="ja-JP"/>
        </w:rPr>
        <w:t>の中で</w:t>
      </w:r>
      <w:r w:rsidRPr="00750FF0">
        <w:rPr>
          <w:rFonts w:hint="eastAsia"/>
          <w:sz w:val="21"/>
          <w:szCs w:val="21"/>
          <w:lang w:eastAsia="ja-JP"/>
        </w:rPr>
        <w:t>、私たちはイスラーム法によ</w:t>
      </w:r>
      <w:r w:rsidR="00F84C9F">
        <w:rPr>
          <w:rFonts w:hint="eastAsia"/>
          <w:sz w:val="21"/>
          <w:szCs w:val="21"/>
          <w:lang w:eastAsia="ja-JP"/>
        </w:rPr>
        <w:t>って</w:t>
      </w:r>
      <w:r w:rsidRPr="00750FF0">
        <w:rPr>
          <w:rFonts w:hint="eastAsia"/>
          <w:sz w:val="21"/>
          <w:szCs w:val="21"/>
          <w:lang w:eastAsia="ja-JP"/>
        </w:rPr>
        <w:t>完璧にバランスの取れたシステムのもとに定められた、人間の諸権利を紹介していきたいと思います。これらの権利はムスリム（イスラーム教徒）の啓典である聖クルアーン（コーラン）と、神</w:t>
      </w:r>
      <w:r w:rsidR="000B5FB2" w:rsidRPr="00750FF0">
        <w:rPr>
          <w:rFonts w:hint="eastAsia"/>
          <w:sz w:val="21"/>
          <w:szCs w:val="21"/>
          <w:lang w:eastAsia="ja-JP"/>
        </w:rPr>
        <w:t>（アッラー）</w:t>
      </w:r>
      <w:r w:rsidRPr="00750FF0">
        <w:rPr>
          <w:rFonts w:hint="eastAsia"/>
          <w:sz w:val="21"/>
          <w:szCs w:val="21"/>
          <w:lang w:eastAsia="ja-JP"/>
        </w:rPr>
        <w:t>の使徒ムハンマドのスンナ（言行録）という、イスラームの生活と法における二つの主要な法源が基礎となっています。</w:t>
      </w:r>
      <w:r w:rsidR="000B5FB2" w:rsidRPr="00750FF0">
        <w:rPr>
          <w:rFonts w:hint="eastAsia"/>
          <w:sz w:val="21"/>
          <w:szCs w:val="21"/>
          <w:lang w:eastAsia="ja-JP"/>
        </w:rPr>
        <w:t>聖クルアーンとスンナはいずれも理想的社会における、理想的個人の</w:t>
      </w:r>
      <w:r w:rsidR="00A84406">
        <w:rPr>
          <w:rFonts w:hint="eastAsia"/>
          <w:sz w:val="21"/>
          <w:szCs w:val="21"/>
          <w:lang w:eastAsia="ja-JP"/>
        </w:rPr>
        <w:t>育成</w:t>
      </w:r>
      <w:r w:rsidR="000B5FB2" w:rsidRPr="00750FF0">
        <w:rPr>
          <w:rFonts w:hint="eastAsia"/>
          <w:sz w:val="21"/>
          <w:szCs w:val="21"/>
          <w:lang w:eastAsia="ja-JP"/>
        </w:rPr>
        <w:t>をその目的としています。そこ</w:t>
      </w:r>
      <w:r w:rsidR="00F84C9F">
        <w:rPr>
          <w:rFonts w:hint="eastAsia"/>
          <w:sz w:val="21"/>
          <w:szCs w:val="21"/>
          <w:lang w:eastAsia="ja-JP"/>
        </w:rPr>
        <w:t>では</w:t>
      </w:r>
      <w:r w:rsidR="000B5FB2" w:rsidRPr="00750FF0">
        <w:rPr>
          <w:rFonts w:hint="eastAsia"/>
          <w:sz w:val="21"/>
          <w:szCs w:val="21"/>
          <w:lang w:eastAsia="ja-JP"/>
        </w:rPr>
        <w:t>全ての相互作用</w:t>
      </w:r>
      <w:r w:rsidR="00F84C9F">
        <w:rPr>
          <w:rFonts w:hint="eastAsia"/>
          <w:sz w:val="21"/>
          <w:szCs w:val="21"/>
          <w:lang w:eastAsia="ja-JP"/>
        </w:rPr>
        <w:t>が</w:t>
      </w:r>
      <w:r w:rsidR="000B5FB2" w:rsidRPr="00750FF0">
        <w:rPr>
          <w:rFonts w:hint="eastAsia"/>
          <w:sz w:val="21"/>
          <w:szCs w:val="21"/>
          <w:lang w:eastAsia="ja-JP"/>
        </w:rPr>
        <w:t>個人とその主</w:t>
      </w:r>
      <w:r w:rsidR="00F84C9F">
        <w:rPr>
          <w:rFonts w:hint="eastAsia"/>
          <w:sz w:val="21"/>
          <w:szCs w:val="21"/>
          <w:lang w:eastAsia="ja-JP"/>
        </w:rPr>
        <w:t>・</w:t>
      </w:r>
      <w:r w:rsidR="000B5FB2" w:rsidRPr="00750FF0">
        <w:rPr>
          <w:rFonts w:hint="eastAsia"/>
          <w:sz w:val="21"/>
          <w:szCs w:val="21"/>
          <w:lang w:eastAsia="ja-JP"/>
        </w:rPr>
        <w:t>創造主である神</w:t>
      </w:r>
      <w:r w:rsidR="00F84C9F">
        <w:rPr>
          <w:rFonts w:hint="eastAsia"/>
          <w:sz w:val="21"/>
          <w:szCs w:val="21"/>
          <w:lang w:eastAsia="ja-JP"/>
        </w:rPr>
        <w:t>と</w:t>
      </w:r>
      <w:r w:rsidR="000B5FB2" w:rsidRPr="00750FF0">
        <w:rPr>
          <w:rFonts w:hint="eastAsia"/>
          <w:sz w:val="21"/>
          <w:szCs w:val="21"/>
          <w:lang w:eastAsia="ja-JP"/>
        </w:rPr>
        <w:t>の間の、または個人同士の、あるいは個人と社会、または全世界の他の社会との調和を生み出すのです。</w:t>
      </w:r>
    </w:p>
    <w:p w:rsidR="002E1A64" w:rsidRPr="00750FF0" w:rsidRDefault="000B5FB2" w:rsidP="00750FF0">
      <w:pPr>
        <w:spacing w:after="120"/>
        <w:ind w:firstLineChars="100" w:firstLine="210"/>
        <w:rPr>
          <w:sz w:val="21"/>
          <w:szCs w:val="21"/>
          <w:lang w:eastAsia="ja-JP"/>
        </w:rPr>
      </w:pPr>
      <w:r w:rsidRPr="00750FF0">
        <w:rPr>
          <w:rFonts w:hint="eastAsia"/>
          <w:sz w:val="21"/>
          <w:szCs w:val="21"/>
          <w:lang w:eastAsia="ja-JP"/>
        </w:rPr>
        <w:t>私たちムスリムは、個人と社会</w:t>
      </w:r>
      <w:r w:rsidR="00FA4BFB" w:rsidRPr="00750FF0">
        <w:rPr>
          <w:rFonts w:hint="eastAsia"/>
          <w:sz w:val="21"/>
          <w:szCs w:val="21"/>
          <w:lang w:eastAsia="ja-JP"/>
        </w:rPr>
        <w:t>の行動指針において前述の</w:t>
      </w:r>
      <w:r w:rsidRPr="00750FF0">
        <w:rPr>
          <w:rFonts w:hint="eastAsia"/>
          <w:sz w:val="21"/>
          <w:szCs w:val="21"/>
          <w:lang w:eastAsia="ja-JP"/>
        </w:rPr>
        <w:t>第三番目の潮流</w:t>
      </w:r>
      <w:r w:rsidR="00FA4BFB" w:rsidRPr="00750FF0">
        <w:rPr>
          <w:rFonts w:hint="eastAsia"/>
          <w:sz w:val="21"/>
          <w:szCs w:val="21"/>
          <w:lang w:eastAsia="ja-JP"/>
        </w:rPr>
        <w:t>が適用されれば、‐つまり聖クルアーンとスンナ</w:t>
      </w:r>
      <w:r w:rsidR="00F84C9F">
        <w:rPr>
          <w:rFonts w:hint="eastAsia"/>
          <w:sz w:val="21"/>
          <w:szCs w:val="21"/>
          <w:lang w:eastAsia="ja-JP"/>
        </w:rPr>
        <w:t>という形で</w:t>
      </w:r>
      <w:r w:rsidR="00FA4BFB" w:rsidRPr="00750FF0">
        <w:rPr>
          <w:rFonts w:hint="eastAsia"/>
          <w:sz w:val="21"/>
          <w:szCs w:val="21"/>
          <w:lang w:eastAsia="ja-JP"/>
        </w:rPr>
        <w:t>神から啓示された完全な法</w:t>
      </w:r>
      <w:r w:rsidR="00A84406">
        <w:rPr>
          <w:rFonts w:hint="eastAsia"/>
          <w:sz w:val="21"/>
          <w:szCs w:val="21"/>
          <w:lang w:eastAsia="ja-JP"/>
        </w:rPr>
        <w:t>を指針とす</w:t>
      </w:r>
      <w:r w:rsidR="00FA4BFB" w:rsidRPr="00750FF0">
        <w:rPr>
          <w:rFonts w:hint="eastAsia"/>
          <w:sz w:val="21"/>
          <w:szCs w:val="21"/>
          <w:lang w:eastAsia="ja-JP"/>
        </w:rPr>
        <w:t>れば‐人類は必ずやもっと幸福かつ豊かになるということを固く信じています。これらの指針</w:t>
      </w:r>
      <w:r w:rsidR="00F84C9F">
        <w:rPr>
          <w:rFonts w:hint="eastAsia"/>
          <w:sz w:val="21"/>
          <w:szCs w:val="21"/>
          <w:lang w:eastAsia="ja-JP"/>
        </w:rPr>
        <w:t>が適用され</w:t>
      </w:r>
      <w:r w:rsidR="00FA4BFB" w:rsidRPr="00750FF0">
        <w:rPr>
          <w:rFonts w:hint="eastAsia"/>
          <w:sz w:val="21"/>
          <w:szCs w:val="21"/>
          <w:lang w:eastAsia="ja-JP"/>
        </w:rPr>
        <w:t>れば、社会</w:t>
      </w:r>
      <w:r w:rsidR="00A84406">
        <w:rPr>
          <w:rFonts w:hint="eastAsia"/>
          <w:sz w:val="21"/>
          <w:szCs w:val="21"/>
          <w:lang w:eastAsia="ja-JP"/>
        </w:rPr>
        <w:t>における平和と安全の達成は</w:t>
      </w:r>
      <w:r w:rsidR="00FA4BFB" w:rsidRPr="00750FF0">
        <w:rPr>
          <w:rFonts w:hint="eastAsia"/>
          <w:sz w:val="21"/>
          <w:szCs w:val="21"/>
          <w:lang w:eastAsia="ja-JP"/>
        </w:rPr>
        <w:t>可能なものと</w:t>
      </w:r>
      <w:r w:rsidR="00A84406">
        <w:rPr>
          <w:rFonts w:hint="eastAsia"/>
          <w:sz w:val="21"/>
          <w:szCs w:val="21"/>
          <w:lang w:eastAsia="ja-JP"/>
        </w:rPr>
        <w:t>な</w:t>
      </w:r>
      <w:r w:rsidR="00FA4BFB" w:rsidRPr="00750FF0">
        <w:rPr>
          <w:rFonts w:hint="eastAsia"/>
          <w:sz w:val="21"/>
          <w:szCs w:val="21"/>
          <w:lang w:eastAsia="ja-JP"/>
        </w:rPr>
        <w:t>るでしょう。これらの社会的権利と指針は、実験や経験、社会的イデオロギーや時代的</w:t>
      </w:r>
      <w:r w:rsidR="00A84406">
        <w:rPr>
          <w:rFonts w:hint="eastAsia"/>
          <w:sz w:val="21"/>
          <w:szCs w:val="21"/>
          <w:lang w:eastAsia="ja-JP"/>
        </w:rPr>
        <w:t>ニーズ</w:t>
      </w:r>
      <w:r w:rsidR="00FA4BFB" w:rsidRPr="00750FF0">
        <w:rPr>
          <w:rFonts w:hint="eastAsia"/>
          <w:sz w:val="21"/>
          <w:szCs w:val="21"/>
          <w:lang w:eastAsia="ja-JP"/>
        </w:rPr>
        <w:t>、政治的動機などによる結果導き出されたものではありません。そ</w:t>
      </w:r>
      <w:r w:rsidR="00F84C9F">
        <w:rPr>
          <w:rFonts w:hint="eastAsia"/>
          <w:sz w:val="21"/>
          <w:szCs w:val="21"/>
          <w:lang w:eastAsia="ja-JP"/>
        </w:rPr>
        <w:t>れは</w:t>
      </w:r>
      <w:r w:rsidR="00FA4BFB" w:rsidRPr="00750FF0">
        <w:rPr>
          <w:rFonts w:hint="eastAsia"/>
          <w:sz w:val="21"/>
          <w:szCs w:val="21"/>
          <w:lang w:eastAsia="ja-JP"/>
        </w:rPr>
        <w:t>人類の</w:t>
      </w:r>
      <w:r w:rsidR="00A84406">
        <w:rPr>
          <w:rFonts w:hint="eastAsia"/>
          <w:sz w:val="21"/>
          <w:szCs w:val="21"/>
          <w:lang w:eastAsia="ja-JP"/>
        </w:rPr>
        <w:t>現世における幸福と</w:t>
      </w:r>
      <w:r w:rsidR="00FA4BFB" w:rsidRPr="00750FF0">
        <w:rPr>
          <w:rFonts w:hint="eastAsia"/>
          <w:sz w:val="21"/>
          <w:szCs w:val="21"/>
          <w:lang w:eastAsia="ja-JP"/>
        </w:rPr>
        <w:t>死後</w:t>
      </w:r>
      <w:r w:rsidR="00F84C9F">
        <w:rPr>
          <w:rFonts w:hint="eastAsia"/>
          <w:sz w:val="21"/>
          <w:szCs w:val="21"/>
          <w:lang w:eastAsia="ja-JP"/>
        </w:rPr>
        <w:t>の</w:t>
      </w:r>
      <w:r w:rsidR="00FA4BFB" w:rsidRPr="00750FF0">
        <w:rPr>
          <w:rFonts w:hint="eastAsia"/>
          <w:sz w:val="21"/>
          <w:szCs w:val="21"/>
          <w:lang w:eastAsia="ja-JP"/>
        </w:rPr>
        <w:t>救済のために、この上なく慈悲深く</w:t>
      </w:r>
      <w:r w:rsidR="00A84406">
        <w:rPr>
          <w:rFonts w:hint="eastAsia"/>
          <w:sz w:val="21"/>
          <w:szCs w:val="21"/>
          <w:lang w:eastAsia="ja-JP"/>
        </w:rPr>
        <w:t>全</w:t>
      </w:r>
      <w:r w:rsidR="00FA4BFB" w:rsidRPr="00750FF0">
        <w:rPr>
          <w:rFonts w:hint="eastAsia"/>
          <w:sz w:val="21"/>
          <w:szCs w:val="21"/>
          <w:lang w:eastAsia="ja-JP"/>
        </w:rPr>
        <w:t>知であるお方から下されたものなのです。</w:t>
      </w:r>
    </w:p>
    <w:p w:rsidR="002E1A64" w:rsidRPr="00750FF0" w:rsidRDefault="00FA4BFB" w:rsidP="00750FF0">
      <w:pPr>
        <w:spacing w:after="120"/>
        <w:ind w:firstLineChars="100" w:firstLine="210"/>
        <w:rPr>
          <w:sz w:val="21"/>
          <w:szCs w:val="21"/>
          <w:lang w:eastAsia="ja-JP"/>
        </w:rPr>
      </w:pPr>
      <w:r w:rsidRPr="00750FF0">
        <w:rPr>
          <w:rFonts w:hint="eastAsia"/>
          <w:sz w:val="21"/>
          <w:szCs w:val="21"/>
          <w:lang w:eastAsia="ja-JP"/>
        </w:rPr>
        <w:t>私たちがイスラームの定める権利と指針の真実性と公正さを固く信じるのは、ひとえにそれらが</w:t>
      </w:r>
      <w:r w:rsidR="002D5B83" w:rsidRPr="00750FF0">
        <w:rPr>
          <w:rFonts w:hint="eastAsia"/>
          <w:sz w:val="21"/>
          <w:szCs w:val="21"/>
          <w:lang w:eastAsia="ja-JP"/>
        </w:rPr>
        <w:t>最も慈悲深く、そして人類を創造したそのお方が啓示されたものであるからという事実に</w:t>
      </w:r>
      <w:r w:rsidR="00F84C9F">
        <w:rPr>
          <w:rFonts w:hint="eastAsia"/>
          <w:sz w:val="21"/>
          <w:szCs w:val="21"/>
          <w:lang w:eastAsia="ja-JP"/>
        </w:rPr>
        <w:t>基づい</w:t>
      </w:r>
      <w:r w:rsidR="002D5B83" w:rsidRPr="00750FF0">
        <w:rPr>
          <w:rFonts w:hint="eastAsia"/>
          <w:sz w:val="21"/>
          <w:szCs w:val="21"/>
          <w:lang w:eastAsia="ja-JP"/>
        </w:rPr>
        <w:t>ています。かれはあらゆる時代において人類に何が適し、何が有益で有害であるか、また何が彼</w:t>
      </w:r>
      <w:r w:rsidR="00A84406">
        <w:rPr>
          <w:rFonts w:hint="eastAsia"/>
          <w:sz w:val="21"/>
          <w:szCs w:val="21"/>
          <w:lang w:eastAsia="ja-JP"/>
        </w:rPr>
        <w:t>ら</w:t>
      </w:r>
      <w:r w:rsidR="002D5B83" w:rsidRPr="00750FF0">
        <w:rPr>
          <w:rFonts w:hint="eastAsia"/>
          <w:sz w:val="21"/>
          <w:szCs w:val="21"/>
          <w:lang w:eastAsia="ja-JP"/>
        </w:rPr>
        <w:t>を幸福にさせ悲しくさせるか、あるいは何が成功</w:t>
      </w:r>
      <w:r w:rsidR="00A84406">
        <w:rPr>
          <w:rFonts w:hint="eastAsia"/>
          <w:sz w:val="21"/>
          <w:szCs w:val="21"/>
          <w:lang w:eastAsia="ja-JP"/>
        </w:rPr>
        <w:t>や</w:t>
      </w:r>
      <w:r w:rsidR="002D5B83" w:rsidRPr="00750FF0">
        <w:rPr>
          <w:rFonts w:hint="eastAsia"/>
          <w:sz w:val="21"/>
          <w:szCs w:val="21"/>
          <w:lang w:eastAsia="ja-JP"/>
        </w:rPr>
        <w:t>失敗</w:t>
      </w:r>
      <w:r w:rsidR="00A84406">
        <w:rPr>
          <w:rFonts w:hint="eastAsia"/>
          <w:sz w:val="21"/>
          <w:szCs w:val="21"/>
          <w:lang w:eastAsia="ja-JP"/>
        </w:rPr>
        <w:t>をもたらす</w:t>
      </w:r>
      <w:r w:rsidR="002D5B83" w:rsidRPr="00750FF0">
        <w:rPr>
          <w:rFonts w:hint="eastAsia"/>
          <w:sz w:val="21"/>
          <w:szCs w:val="21"/>
          <w:lang w:eastAsia="ja-JP"/>
        </w:rPr>
        <w:t>かをご存知なのです。神はその完全なる知識と恩恵により、全宇宙の被造物にとって最も適</w:t>
      </w:r>
      <w:r w:rsidR="00A84406">
        <w:rPr>
          <w:rFonts w:hint="eastAsia"/>
          <w:sz w:val="21"/>
          <w:szCs w:val="21"/>
          <w:lang w:eastAsia="ja-JP"/>
        </w:rPr>
        <w:t>切</w:t>
      </w:r>
      <w:r w:rsidR="002D5B83" w:rsidRPr="00750FF0">
        <w:rPr>
          <w:rFonts w:hint="eastAsia"/>
          <w:sz w:val="21"/>
          <w:szCs w:val="21"/>
          <w:lang w:eastAsia="ja-JP"/>
        </w:rPr>
        <w:t>かつその基本的</w:t>
      </w:r>
      <w:r w:rsidR="00A84406">
        <w:rPr>
          <w:rFonts w:hint="eastAsia"/>
          <w:sz w:val="21"/>
          <w:szCs w:val="21"/>
          <w:lang w:eastAsia="ja-JP"/>
        </w:rPr>
        <w:t>ニーズ</w:t>
      </w:r>
      <w:r w:rsidR="002D5B83" w:rsidRPr="00750FF0">
        <w:rPr>
          <w:rFonts w:hint="eastAsia"/>
          <w:sz w:val="21"/>
          <w:szCs w:val="21"/>
          <w:lang w:eastAsia="ja-JP"/>
        </w:rPr>
        <w:t>を満たし、またその暮らしを成功と平和と楽しさに溢れたものとする</w:t>
      </w:r>
      <w:r w:rsidR="00F84C9F">
        <w:rPr>
          <w:rFonts w:hint="eastAsia"/>
          <w:sz w:val="21"/>
          <w:szCs w:val="21"/>
          <w:lang w:eastAsia="ja-JP"/>
        </w:rPr>
        <w:t>要素</w:t>
      </w:r>
      <w:r w:rsidR="002D5B83" w:rsidRPr="00750FF0">
        <w:rPr>
          <w:rFonts w:hint="eastAsia"/>
          <w:sz w:val="21"/>
          <w:szCs w:val="21"/>
          <w:lang w:eastAsia="ja-JP"/>
        </w:rPr>
        <w:t>を定められたのです。</w:t>
      </w:r>
    </w:p>
    <w:p w:rsidR="009C06A0" w:rsidRPr="00750FF0" w:rsidRDefault="002D5B83" w:rsidP="00750FF0">
      <w:pPr>
        <w:spacing w:after="120"/>
        <w:ind w:firstLineChars="100" w:firstLine="210"/>
        <w:rPr>
          <w:sz w:val="21"/>
          <w:szCs w:val="21"/>
          <w:lang w:eastAsia="ja-JP"/>
        </w:rPr>
      </w:pPr>
      <w:r w:rsidRPr="00750FF0">
        <w:rPr>
          <w:rFonts w:hint="eastAsia"/>
          <w:sz w:val="21"/>
          <w:szCs w:val="21"/>
          <w:lang w:eastAsia="ja-JP"/>
        </w:rPr>
        <w:t>神の使徒ムハンマドに下された聖クルアーンは永遠に続く奇跡であると</w:t>
      </w:r>
      <w:r w:rsidR="00A84406">
        <w:rPr>
          <w:rFonts w:hint="eastAsia"/>
          <w:sz w:val="21"/>
          <w:szCs w:val="21"/>
          <w:lang w:eastAsia="ja-JP"/>
        </w:rPr>
        <w:t>同時</w:t>
      </w:r>
      <w:r w:rsidRPr="00750FF0">
        <w:rPr>
          <w:rFonts w:hint="eastAsia"/>
          <w:sz w:val="21"/>
          <w:szCs w:val="21"/>
          <w:lang w:eastAsia="ja-JP"/>
        </w:rPr>
        <w:t>に、これらの基本的な法規定の基礎を包含しています。そして彼の言行録であるスンナはイスラーム法における第二の法源であり、啓示による指針をより詳細な形で提示しています。</w:t>
      </w:r>
      <w:r w:rsidR="00A84406">
        <w:rPr>
          <w:rFonts w:hint="eastAsia"/>
          <w:sz w:val="21"/>
          <w:szCs w:val="21"/>
          <w:lang w:eastAsia="ja-JP"/>
        </w:rPr>
        <w:t>これらの規則や指針は最善の形式と手法で</w:t>
      </w:r>
      <w:r w:rsidR="008D18C1" w:rsidRPr="00750FF0">
        <w:rPr>
          <w:rFonts w:hint="eastAsia"/>
          <w:sz w:val="21"/>
          <w:szCs w:val="21"/>
          <w:lang w:eastAsia="ja-JP"/>
        </w:rPr>
        <w:t>もって、</w:t>
      </w:r>
      <w:r w:rsidR="008D18C1" w:rsidRPr="00750FF0">
        <w:rPr>
          <w:rFonts w:hint="eastAsia"/>
          <w:sz w:val="21"/>
          <w:szCs w:val="21"/>
          <w:lang w:eastAsia="ja-JP"/>
        </w:rPr>
        <w:t>14</w:t>
      </w:r>
      <w:r w:rsidR="008D18C1" w:rsidRPr="00750FF0">
        <w:rPr>
          <w:rFonts w:hint="eastAsia"/>
          <w:sz w:val="21"/>
          <w:szCs w:val="21"/>
          <w:lang w:eastAsia="ja-JP"/>
        </w:rPr>
        <w:t>世紀も前に神とその使徒によって述べられ、そして</w:t>
      </w:r>
      <w:r w:rsidR="00F84C9F">
        <w:rPr>
          <w:rFonts w:hint="eastAsia"/>
          <w:sz w:val="21"/>
          <w:szCs w:val="21"/>
          <w:lang w:eastAsia="ja-JP"/>
        </w:rPr>
        <w:t>永遠に続くのです。聖クルアーンとスンナは人間と、社会における</w:t>
      </w:r>
      <w:r w:rsidR="008D18C1" w:rsidRPr="00750FF0">
        <w:rPr>
          <w:rFonts w:hint="eastAsia"/>
          <w:sz w:val="21"/>
          <w:szCs w:val="21"/>
          <w:lang w:eastAsia="ja-JP"/>
        </w:rPr>
        <w:t>個人としての権利</w:t>
      </w:r>
      <w:r w:rsidR="00A84406">
        <w:rPr>
          <w:rFonts w:hint="eastAsia"/>
          <w:sz w:val="21"/>
          <w:szCs w:val="21"/>
          <w:lang w:eastAsia="ja-JP"/>
        </w:rPr>
        <w:t>を</w:t>
      </w:r>
      <w:r w:rsidR="008D18C1" w:rsidRPr="00750FF0">
        <w:rPr>
          <w:rFonts w:hint="eastAsia"/>
          <w:sz w:val="21"/>
          <w:szCs w:val="21"/>
          <w:lang w:eastAsia="ja-JP"/>
        </w:rPr>
        <w:t>栄誉</w:t>
      </w:r>
      <w:r w:rsidR="00A84406">
        <w:rPr>
          <w:rFonts w:hint="eastAsia"/>
          <w:sz w:val="21"/>
          <w:szCs w:val="21"/>
          <w:lang w:eastAsia="ja-JP"/>
        </w:rPr>
        <w:t>高いものとし</w:t>
      </w:r>
      <w:r w:rsidR="008D18C1" w:rsidRPr="00750FF0">
        <w:rPr>
          <w:rFonts w:hint="eastAsia"/>
          <w:sz w:val="21"/>
          <w:szCs w:val="21"/>
          <w:lang w:eastAsia="ja-JP"/>
        </w:rPr>
        <w:t>ます。一方でこれらのイスラーム法の源泉は、社会</w:t>
      </w:r>
      <w:r w:rsidR="00A84406">
        <w:rPr>
          <w:rFonts w:hint="eastAsia"/>
          <w:sz w:val="21"/>
          <w:szCs w:val="21"/>
          <w:lang w:eastAsia="ja-JP"/>
        </w:rPr>
        <w:t>的ニーズ</w:t>
      </w:r>
      <w:r w:rsidR="008D18C1" w:rsidRPr="00750FF0">
        <w:rPr>
          <w:rFonts w:hint="eastAsia"/>
          <w:sz w:val="21"/>
          <w:szCs w:val="21"/>
          <w:lang w:eastAsia="ja-JP"/>
        </w:rPr>
        <w:t>と権利、そして公共の福利を見過ごしてはいません。実際のところ、聖クルアーンにはこうあるのです：</w:t>
      </w:r>
      <w:r w:rsidR="002E1A64" w:rsidRPr="00750FF0">
        <w:rPr>
          <w:sz w:val="21"/>
          <w:szCs w:val="21"/>
          <w:lang w:eastAsia="ja-JP"/>
        </w:rPr>
        <w:t xml:space="preserve"> </w:t>
      </w:r>
    </w:p>
    <w:p w:rsidR="009C06A0" w:rsidRPr="00750FF0" w:rsidRDefault="006B6C84" w:rsidP="00750FF0">
      <w:pPr>
        <w:spacing w:beforeLines="60" w:afterLines="40"/>
        <w:ind w:left="360"/>
        <w:rPr>
          <w:sz w:val="21"/>
          <w:szCs w:val="21"/>
          <w:lang w:eastAsia="ja-JP"/>
        </w:rPr>
      </w:pPr>
      <w:r w:rsidRPr="00750FF0">
        <w:rPr>
          <w:b/>
          <w:bCs/>
          <w:sz w:val="21"/>
          <w:szCs w:val="21"/>
        </w:rPr>
        <w:sym w:font="Arb Hadith" w:char="002D"/>
      </w:r>
      <w:r w:rsidRPr="00750FF0">
        <w:rPr>
          <w:rFonts w:hint="eastAsia"/>
          <w:b/>
          <w:bCs/>
          <w:sz w:val="21"/>
          <w:szCs w:val="21"/>
          <w:lang w:eastAsia="ja-JP"/>
        </w:rPr>
        <w:t>そしてわれら（アッラー</w:t>
      </w:r>
      <w:r w:rsidR="008D18C1" w:rsidRPr="00750FF0">
        <w:rPr>
          <w:rStyle w:val="a4"/>
          <w:sz w:val="21"/>
          <w:szCs w:val="21"/>
          <w:lang w:eastAsia="ja-JP"/>
        </w:rPr>
        <w:footnoteReference w:id="1"/>
      </w:r>
      <w:r w:rsidRPr="00750FF0">
        <w:rPr>
          <w:rFonts w:hint="eastAsia"/>
          <w:b/>
          <w:bCs/>
          <w:sz w:val="21"/>
          <w:szCs w:val="21"/>
          <w:lang w:eastAsia="ja-JP"/>
        </w:rPr>
        <w:t>のこと）はアダムの子ら（人類のこと）を高貴な存在とし、陸に海に彼らを運んだ。また彼らによき物を糧として授け、われらが創造したあらゆるものの上に位置づけたのだ。</w:t>
      </w:r>
      <w:r w:rsidRPr="00750FF0">
        <w:rPr>
          <w:b/>
          <w:bCs/>
          <w:sz w:val="21"/>
          <w:szCs w:val="21"/>
        </w:rPr>
        <w:sym w:font="Arb Hadith" w:char="002C"/>
      </w:r>
      <w:r w:rsidRPr="00750FF0">
        <w:rPr>
          <w:rFonts w:hint="eastAsia"/>
          <w:sz w:val="21"/>
          <w:szCs w:val="21"/>
          <w:lang w:eastAsia="ja-JP"/>
        </w:rPr>
        <w:t>（クルアーン</w:t>
      </w:r>
      <w:r w:rsidRPr="00750FF0">
        <w:rPr>
          <w:sz w:val="21"/>
          <w:szCs w:val="21"/>
          <w:lang w:eastAsia="ja-JP"/>
        </w:rPr>
        <w:t>17</w:t>
      </w:r>
      <w:r w:rsidRPr="00750FF0">
        <w:rPr>
          <w:rFonts w:hint="eastAsia"/>
          <w:sz w:val="21"/>
          <w:szCs w:val="21"/>
          <w:lang w:eastAsia="ja-JP"/>
        </w:rPr>
        <w:t>：</w:t>
      </w:r>
      <w:r w:rsidRPr="00750FF0">
        <w:rPr>
          <w:rFonts w:hint="eastAsia"/>
          <w:sz w:val="21"/>
          <w:szCs w:val="21"/>
          <w:lang w:eastAsia="ja-JP"/>
        </w:rPr>
        <w:t>70</w:t>
      </w:r>
      <w:r w:rsidRPr="00750FF0">
        <w:rPr>
          <w:rFonts w:hint="eastAsia"/>
          <w:sz w:val="21"/>
          <w:szCs w:val="21"/>
          <w:lang w:eastAsia="ja-JP"/>
        </w:rPr>
        <w:t>）</w:t>
      </w:r>
    </w:p>
    <w:p w:rsidR="002E1A64" w:rsidRPr="00750FF0" w:rsidRDefault="00B3227F" w:rsidP="00F84C9F">
      <w:pPr>
        <w:pStyle w:val="21"/>
        <w:spacing w:line="240" w:lineRule="auto"/>
        <w:ind w:firstLineChars="100" w:firstLine="210"/>
        <w:jc w:val="left"/>
        <w:rPr>
          <w:sz w:val="21"/>
          <w:szCs w:val="21"/>
          <w:lang w:eastAsia="ja-JP"/>
        </w:rPr>
      </w:pPr>
      <w:r w:rsidRPr="00750FF0">
        <w:rPr>
          <w:rFonts w:hint="eastAsia"/>
          <w:sz w:val="21"/>
          <w:szCs w:val="21"/>
          <w:lang w:eastAsia="ja-JP"/>
        </w:rPr>
        <w:t>人間はその義務を果たし、その主</w:t>
      </w:r>
      <w:r w:rsidR="00A84406">
        <w:rPr>
          <w:rFonts w:hint="eastAsia"/>
          <w:sz w:val="21"/>
          <w:szCs w:val="21"/>
          <w:lang w:eastAsia="ja-JP"/>
        </w:rPr>
        <w:t>に対する権利を満た</w:t>
      </w:r>
      <w:r w:rsidRPr="00750FF0">
        <w:rPr>
          <w:rFonts w:hint="eastAsia"/>
          <w:sz w:val="21"/>
          <w:szCs w:val="21"/>
          <w:lang w:eastAsia="ja-JP"/>
        </w:rPr>
        <w:t>すことのみ</w:t>
      </w:r>
      <w:r w:rsidR="00F84C9F" w:rsidRPr="00750FF0">
        <w:rPr>
          <w:rFonts w:hint="eastAsia"/>
          <w:sz w:val="21"/>
          <w:szCs w:val="21"/>
          <w:lang w:eastAsia="ja-JP"/>
        </w:rPr>
        <w:t>により</w:t>
      </w:r>
      <w:r w:rsidRPr="00750FF0">
        <w:rPr>
          <w:rFonts w:hint="eastAsia"/>
          <w:sz w:val="21"/>
          <w:szCs w:val="21"/>
          <w:lang w:eastAsia="ja-JP"/>
        </w:rPr>
        <w:t>、この「高貴さ」という栄誉と位階を獲得します。</w:t>
      </w:r>
      <w:r w:rsidR="002E1A64" w:rsidRPr="00750FF0">
        <w:rPr>
          <w:sz w:val="21"/>
          <w:szCs w:val="21"/>
          <w:lang w:eastAsia="ja-JP"/>
        </w:rPr>
        <w:t xml:space="preserve"> </w:t>
      </w:r>
    </w:p>
    <w:p w:rsidR="00FC63D1" w:rsidRPr="00750FF0" w:rsidRDefault="00B3227F" w:rsidP="00750FF0">
      <w:pPr>
        <w:pStyle w:val="20"/>
        <w:spacing w:before="0"/>
        <w:ind w:firstLineChars="100" w:firstLine="210"/>
        <w:jc w:val="left"/>
        <w:rPr>
          <w:rFonts w:cs="Times New Roman"/>
          <w:b/>
          <w:bCs/>
          <w:color w:val="0000FF"/>
          <w:sz w:val="21"/>
          <w:szCs w:val="21"/>
          <w:lang w:eastAsia="ja-JP"/>
        </w:rPr>
      </w:pPr>
      <w:r w:rsidRPr="00750FF0">
        <w:rPr>
          <w:rFonts w:cs="Times New Roman" w:hint="eastAsia"/>
          <w:sz w:val="21"/>
          <w:szCs w:val="21"/>
          <w:lang w:eastAsia="ja-JP"/>
        </w:rPr>
        <w:t>そして</w:t>
      </w:r>
      <w:r w:rsidR="00A84406">
        <w:rPr>
          <w:rFonts w:cs="Times New Roman" w:hint="eastAsia"/>
          <w:sz w:val="21"/>
          <w:szCs w:val="21"/>
          <w:lang w:eastAsia="ja-JP"/>
        </w:rPr>
        <w:t>宇宙</w:t>
      </w:r>
      <w:r w:rsidRPr="00750FF0">
        <w:rPr>
          <w:rFonts w:cs="Times New Roman" w:hint="eastAsia"/>
          <w:sz w:val="21"/>
          <w:szCs w:val="21"/>
          <w:lang w:eastAsia="ja-JP"/>
        </w:rPr>
        <w:t>におけるこの特別な地位</w:t>
      </w:r>
      <w:r w:rsidR="00A84406">
        <w:rPr>
          <w:rFonts w:cs="Times New Roman" w:hint="eastAsia"/>
          <w:sz w:val="21"/>
          <w:szCs w:val="21"/>
          <w:lang w:eastAsia="ja-JP"/>
        </w:rPr>
        <w:t>に付随</w:t>
      </w:r>
      <w:r w:rsidRPr="00750FF0">
        <w:rPr>
          <w:rFonts w:cs="Times New Roman" w:hint="eastAsia"/>
          <w:sz w:val="21"/>
          <w:szCs w:val="21"/>
          <w:lang w:eastAsia="ja-JP"/>
        </w:rPr>
        <w:t>する役割を担うためには、特定の個人が特定の任務を遂行する必要があります。全能である神は、</w:t>
      </w:r>
      <w:r w:rsidRPr="00750FF0">
        <w:rPr>
          <w:rFonts w:hint="eastAsia"/>
          <w:sz w:val="21"/>
          <w:szCs w:val="21"/>
          <w:lang w:eastAsia="ja-JP"/>
        </w:rPr>
        <w:t>聖クルアーンの中でこの概念を次のように描写しています：</w:t>
      </w:r>
    </w:p>
    <w:p w:rsidR="00FC63D1" w:rsidRPr="00750FF0" w:rsidRDefault="00E82809" w:rsidP="00750FF0">
      <w:pPr>
        <w:spacing w:beforeLines="60" w:afterLines="40"/>
        <w:ind w:left="360"/>
        <w:rPr>
          <w:sz w:val="21"/>
          <w:szCs w:val="21"/>
          <w:lang w:eastAsia="ja-JP"/>
        </w:rPr>
      </w:pPr>
      <w:r w:rsidRPr="00750FF0">
        <w:rPr>
          <w:rFonts w:cs="Traditional Arabic"/>
          <w:b/>
          <w:bCs/>
          <w:sz w:val="21"/>
          <w:szCs w:val="21"/>
        </w:rPr>
        <w:sym w:font="Arb Hadith" w:char="002D"/>
      </w:r>
      <w:r w:rsidRPr="00750FF0">
        <w:rPr>
          <w:rFonts w:cs="Traditional Arabic" w:hint="eastAsia"/>
          <w:b/>
          <w:bCs/>
          <w:sz w:val="21"/>
          <w:szCs w:val="21"/>
          <w:lang w:eastAsia="ja-JP"/>
        </w:rPr>
        <w:t>そしてかれ（アッラーのこと）こそはあなた方を地上における（かれの）代理人とされ、あなた方の内のある者たちを別の者たちよりも高く位置づけられたお方。それはかれがあなた方に授けたものでもって、あなた方を試みられるためである。実にアッラーは素早く懲罰を下されるお方。そしてかれはこの上なく赦し深く、慈悲深いお方である。</w:t>
      </w:r>
      <w:r w:rsidRPr="00750FF0">
        <w:rPr>
          <w:rFonts w:cs="Traditional Arabic"/>
          <w:b/>
          <w:bCs/>
          <w:sz w:val="21"/>
          <w:szCs w:val="21"/>
        </w:rPr>
        <w:sym w:font="Arb Hadith" w:char="002C"/>
      </w:r>
      <w:r w:rsidRPr="00750FF0">
        <w:rPr>
          <w:rFonts w:hint="eastAsia"/>
          <w:sz w:val="21"/>
          <w:szCs w:val="21"/>
          <w:lang w:eastAsia="ja-JP"/>
        </w:rPr>
        <w:t>（クルアーン</w:t>
      </w:r>
      <w:r w:rsidRPr="00750FF0">
        <w:rPr>
          <w:rFonts w:hint="eastAsia"/>
          <w:sz w:val="21"/>
          <w:szCs w:val="21"/>
          <w:lang w:eastAsia="ja-JP"/>
        </w:rPr>
        <w:t>6</w:t>
      </w:r>
      <w:r w:rsidRPr="00750FF0">
        <w:rPr>
          <w:rFonts w:hint="eastAsia"/>
          <w:sz w:val="21"/>
          <w:szCs w:val="21"/>
          <w:lang w:eastAsia="ja-JP"/>
        </w:rPr>
        <w:t>：</w:t>
      </w:r>
      <w:r w:rsidRPr="00750FF0">
        <w:rPr>
          <w:rFonts w:hint="eastAsia"/>
          <w:sz w:val="21"/>
          <w:szCs w:val="21"/>
          <w:lang w:eastAsia="ja-JP"/>
        </w:rPr>
        <w:t>165</w:t>
      </w:r>
      <w:r w:rsidRPr="00750FF0">
        <w:rPr>
          <w:rFonts w:hint="eastAsia"/>
          <w:sz w:val="21"/>
          <w:szCs w:val="21"/>
          <w:lang w:eastAsia="ja-JP"/>
        </w:rPr>
        <w:t>）</w:t>
      </w:r>
    </w:p>
    <w:p w:rsidR="002E1A64" w:rsidRPr="00657CC0" w:rsidRDefault="00B3227F" w:rsidP="00FB0C45">
      <w:pPr>
        <w:spacing w:after="120"/>
        <w:ind w:firstLineChars="100" w:firstLine="208"/>
        <w:rPr>
          <w:sz w:val="21"/>
          <w:szCs w:val="21"/>
          <w:lang w:eastAsia="ja-JP"/>
        </w:rPr>
      </w:pPr>
      <w:r w:rsidRPr="00657CC0">
        <w:rPr>
          <w:rFonts w:hint="eastAsia"/>
          <w:spacing w:val="-2"/>
          <w:sz w:val="21"/>
          <w:szCs w:val="21"/>
          <w:lang w:eastAsia="ja-JP"/>
        </w:rPr>
        <w:t>ある種の国家、あるいは国際的組織は人権</w:t>
      </w:r>
      <w:r w:rsidR="00A84406">
        <w:rPr>
          <w:rFonts w:hint="eastAsia"/>
          <w:spacing w:val="-2"/>
          <w:sz w:val="21"/>
          <w:szCs w:val="21"/>
          <w:lang w:eastAsia="ja-JP"/>
        </w:rPr>
        <w:t>保護を目的と</w:t>
      </w:r>
      <w:r w:rsidRPr="00657CC0">
        <w:rPr>
          <w:rFonts w:hint="eastAsia"/>
          <w:spacing w:val="-2"/>
          <w:sz w:val="21"/>
          <w:szCs w:val="21"/>
          <w:lang w:eastAsia="ja-JP"/>
        </w:rPr>
        <w:t>した主義主張を</w:t>
      </w:r>
      <w:r w:rsidR="00A84406" w:rsidRPr="00657CC0">
        <w:rPr>
          <w:rFonts w:hint="eastAsia"/>
          <w:spacing w:val="-2"/>
          <w:sz w:val="21"/>
          <w:szCs w:val="21"/>
          <w:lang w:eastAsia="ja-JP"/>
        </w:rPr>
        <w:t>声高に</w:t>
      </w:r>
      <w:r w:rsidR="00A84406">
        <w:rPr>
          <w:rFonts w:hint="eastAsia"/>
          <w:spacing w:val="-2"/>
          <w:sz w:val="21"/>
          <w:szCs w:val="21"/>
          <w:lang w:eastAsia="ja-JP"/>
        </w:rPr>
        <w:t>訴え</w:t>
      </w:r>
      <w:r w:rsidRPr="00657CC0">
        <w:rPr>
          <w:rFonts w:hint="eastAsia"/>
          <w:spacing w:val="-2"/>
          <w:sz w:val="21"/>
          <w:szCs w:val="21"/>
          <w:lang w:eastAsia="ja-JP"/>
        </w:rPr>
        <w:t>ています。しかしイスラームは</w:t>
      </w:r>
      <w:r w:rsidRPr="00657CC0">
        <w:rPr>
          <w:rFonts w:hint="eastAsia"/>
          <w:spacing w:val="-2"/>
          <w:sz w:val="21"/>
          <w:szCs w:val="21"/>
          <w:lang w:eastAsia="ja-JP"/>
        </w:rPr>
        <w:t>14</w:t>
      </w:r>
      <w:r w:rsidRPr="00657CC0">
        <w:rPr>
          <w:rFonts w:hint="eastAsia"/>
          <w:spacing w:val="-2"/>
          <w:sz w:val="21"/>
          <w:szCs w:val="21"/>
          <w:lang w:eastAsia="ja-JP"/>
        </w:rPr>
        <w:t>世紀以上も前に、それらの人権の多くを</w:t>
      </w:r>
      <w:r w:rsidR="00A84406" w:rsidRPr="00657CC0">
        <w:rPr>
          <w:rFonts w:hint="eastAsia"/>
          <w:spacing w:val="-2"/>
          <w:sz w:val="21"/>
          <w:szCs w:val="21"/>
          <w:lang w:eastAsia="ja-JP"/>
        </w:rPr>
        <w:t>その法において</w:t>
      </w:r>
      <w:r w:rsidRPr="00657CC0">
        <w:rPr>
          <w:rFonts w:hint="eastAsia"/>
          <w:spacing w:val="-2"/>
          <w:sz w:val="21"/>
          <w:szCs w:val="21"/>
          <w:lang w:eastAsia="ja-JP"/>
        </w:rPr>
        <w:t>保障していました。近代の国際的組織によって列挙されている諸権利は、概念化における欠陥、公式化における弱点、またその適用における</w:t>
      </w:r>
      <w:r w:rsidR="00206CB7" w:rsidRPr="00657CC0">
        <w:rPr>
          <w:rFonts w:hint="eastAsia"/>
          <w:spacing w:val="-2"/>
          <w:sz w:val="21"/>
          <w:szCs w:val="21"/>
          <w:lang w:eastAsia="ja-JP"/>
        </w:rPr>
        <w:t>不正などによって特徴付けられます。</w:t>
      </w:r>
      <w:r w:rsidR="00206CB7" w:rsidRPr="00657CC0">
        <w:rPr>
          <w:rFonts w:hint="eastAsia"/>
          <w:sz w:val="21"/>
          <w:szCs w:val="21"/>
          <w:lang w:eastAsia="ja-JP"/>
        </w:rPr>
        <w:t>それらは政策や経済的圧力、文化的偏見などによる影響を受けやすいのです</w:t>
      </w:r>
      <w:r w:rsidR="00192839" w:rsidRPr="00657CC0">
        <w:rPr>
          <w:rFonts w:hint="eastAsia"/>
          <w:sz w:val="21"/>
          <w:szCs w:val="21"/>
          <w:lang w:eastAsia="ja-JP"/>
        </w:rPr>
        <w:t>。</w:t>
      </w:r>
      <w:r w:rsidR="00206CB7" w:rsidRPr="00657CC0">
        <w:rPr>
          <w:rFonts w:hint="eastAsia"/>
          <w:sz w:val="21"/>
          <w:szCs w:val="21"/>
          <w:lang w:eastAsia="ja-JP"/>
        </w:rPr>
        <w:t>またそれらは植民地主義や帝国主義の残留物を汲んでいます。このような権利はともすれば全人類の福利のためなどではなく、むしろ特定の組織や強力な</w:t>
      </w:r>
      <w:r w:rsidR="00FB0C45">
        <w:rPr>
          <w:rFonts w:hint="eastAsia"/>
          <w:sz w:val="21"/>
          <w:szCs w:val="21"/>
          <w:lang w:eastAsia="ja-JP"/>
        </w:rPr>
        <w:t>力を持った特別な集団の福利のために取り上げられ、制定されることも</w:t>
      </w:r>
      <w:r w:rsidR="00F84C9F">
        <w:rPr>
          <w:rFonts w:hint="eastAsia"/>
          <w:sz w:val="21"/>
          <w:szCs w:val="21"/>
          <w:lang w:eastAsia="ja-JP"/>
        </w:rPr>
        <w:t>あるでしょう。これは私たちが全世界に目を向け</w:t>
      </w:r>
      <w:r w:rsidR="00FB0C45">
        <w:rPr>
          <w:rFonts w:hint="eastAsia"/>
          <w:sz w:val="21"/>
          <w:szCs w:val="21"/>
          <w:lang w:eastAsia="ja-JP"/>
        </w:rPr>
        <w:t>れば、</w:t>
      </w:r>
      <w:r w:rsidR="00F84C9F">
        <w:rPr>
          <w:rFonts w:hint="eastAsia"/>
          <w:sz w:val="21"/>
          <w:szCs w:val="21"/>
          <w:lang w:eastAsia="ja-JP"/>
        </w:rPr>
        <w:t>明白</w:t>
      </w:r>
      <w:r w:rsidR="00FB0C45">
        <w:rPr>
          <w:rFonts w:hint="eastAsia"/>
          <w:sz w:val="21"/>
          <w:szCs w:val="21"/>
          <w:lang w:eastAsia="ja-JP"/>
        </w:rPr>
        <w:t>に分かることです。人類の多くが</w:t>
      </w:r>
      <w:r w:rsidR="00206CB7" w:rsidRPr="00657CC0">
        <w:rPr>
          <w:rFonts w:hint="eastAsia"/>
          <w:sz w:val="21"/>
          <w:szCs w:val="21"/>
          <w:lang w:eastAsia="ja-JP"/>
        </w:rPr>
        <w:t>いまだに最悪な残虐行為の犠牲者となっているにも関わらず、このような困窮者や弱者を真</w:t>
      </w:r>
      <w:r w:rsidR="00F84C9F">
        <w:rPr>
          <w:rFonts w:hint="eastAsia"/>
          <w:sz w:val="21"/>
          <w:szCs w:val="21"/>
          <w:lang w:eastAsia="ja-JP"/>
        </w:rPr>
        <w:t>の意味で</w:t>
      </w:r>
      <w:r w:rsidR="00206CB7" w:rsidRPr="00657CC0">
        <w:rPr>
          <w:rFonts w:hint="eastAsia"/>
          <w:sz w:val="21"/>
          <w:szCs w:val="21"/>
          <w:lang w:eastAsia="ja-JP"/>
        </w:rPr>
        <w:t>守る組織はありません。国内レベルでも国際レベルでも</w:t>
      </w:r>
      <w:r w:rsidR="00192839" w:rsidRPr="00657CC0">
        <w:rPr>
          <w:rFonts w:hint="eastAsia"/>
          <w:sz w:val="21"/>
          <w:szCs w:val="21"/>
          <w:lang w:eastAsia="ja-JP"/>
        </w:rPr>
        <w:t>不平等や虐待は増加する一方で、援助や開発のための処方箋は彼らを惨めさという泥沼の中により一層沈めることになります。それはあたかも彼らがその惨めさと隷属性を永続させるための</w:t>
      </w:r>
      <w:r w:rsidR="00FB0C45">
        <w:rPr>
          <w:rFonts w:hint="eastAsia"/>
          <w:sz w:val="21"/>
          <w:szCs w:val="21"/>
          <w:lang w:eastAsia="ja-JP"/>
        </w:rPr>
        <w:t>存在であるかのような印象すらもたらしま</w:t>
      </w:r>
      <w:r w:rsidR="00192839" w:rsidRPr="00657CC0">
        <w:rPr>
          <w:rFonts w:hint="eastAsia"/>
          <w:sz w:val="21"/>
          <w:szCs w:val="21"/>
          <w:lang w:eastAsia="ja-JP"/>
        </w:rPr>
        <w:t>す。</w:t>
      </w:r>
    </w:p>
    <w:p w:rsidR="00A93207" w:rsidRPr="00657CC0" w:rsidRDefault="00905955" w:rsidP="00657CC0">
      <w:pPr>
        <w:spacing w:after="120"/>
        <w:ind w:firstLineChars="100" w:firstLine="210"/>
        <w:rPr>
          <w:sz w:val="21"/>
          <w:szCs w:val="21"/>
          <w:lang w:eastAsia="ja-JP"/>
        </w:rPr>
      </w:pPr>
      <w:r w:rsidRPr="00657CC0">
        <w:rPr>
          <w:rFonts w:hint="eastAsia"/>
          <w:sz w:val="21"/>
          <w:szCs w:val="21"/>
          <w:lang w:eastAsia="ja-JP"/>
        </w:rPr>
        <w:t>またある種の人権団体などは政治的、あるいは経済的理由などにより抑圧されている人々の援助に駆け付けることが出来ない場合もあります。事実ある種の組織は、党派的理念や特定の利権集団に対して変節的な政策を提示するために支配権力からより融通を取り計らってもらえるにも関わらず、</w:t>
      </w:r>
      <w:r w:rsidR="00FB0C45">
        <w:rPr>
          <w:rFonts w:hint="eastAsia"/>
          <w:sz w:val="21"/>
          <w:szCs w:val="21"/>
          <w:lang w:eastAsia="ja-JP"/>
        </w:rPr>
        <w:t>ある種</w:t>
      </w:r>
      <w:r w:rsidRPr="00657CC0">
        <w:rPr>
          <w:rFonts w:hint="eastAsia"/>
          <w:sz w:val="21"/>
          <w:szCs w:val="21"/>
          <w:lang w:eastAsia="ja-JP"/>
        </w:rPr>
        <w:t>の誠実な組織は人権的努力に従事することを阻止されています。またある種の組織は「他国の</w:t>
      </w:r>
      <w:r w:rsidR="0098761C" w:rsidRPr="00657CC0">
        <w:rPr>
          <w:rFonts w:hint="eastAsia"/>
          <w:sz w:val="21"/>
          <w:szCs w:val="21"/>
          <w:lang w:eastAsia="ja-JP"/>
        </w:rPr>
        <w:t>国内事情に干渉しない</w:t>
      </w:r>
      <w:r w:rsidRPr="00657CC0">
        <w:rPr>
          <w:rFonts w:hint="eastAsia"/>
          <w:sz w:val="21"/>
          <w:szCs w:val="21"/>
          <w:lang w:eastAsia="ja-JP"/>
        </w:rPr>
        <w:t>」</w:t>
      </w:r>
      <w:r w:rsidR="0086143A">
        <w:rPr>
          <w:rFonts w:hint="eastAsia"/>
          <w:sz w:val="21"/>
          <w:szCs w:val="21"/>
          <w:lang w:eastAsia="ja-JP"/>
        </w:rPr>
        <w:t>とか「我々は政治情勢</w:t>
      </w:r>
      <w:r w:rsidR="0098761C" w:rsidRPr="00657CC0">
        <w:rPr>
          <w:rFonts w:hint="eastAsia"/>
          <w:sz w:val="21"/>
          <w:szCs w:val="21"/>
          <w:lang w:eastAsia="ja-JP"/>
        </w:rPr>
        <w:t>から一線を引く」とかい</w:t>
      </w:r>
      <w:r w:rsidR="0086143A">
        <w:rPr>
          <w:rFonts w:hint="eastAsia"/>
          <w:sz w:val="21"/>
          <w:szCs w:val="21"/>
          <w:lang w:eastAsia="ja-JP"/>
        </w:rPr>
        <w:t>った</w:t>
      </w:r>
      <w:r w:rsidR="0098761C" w:rsidRPr="00657CC0">
        <w:rPr>
          <w:rFonts w:hint="eastAsia"/>
          <w:sz w:val="21"/>
          <w:szCs w:val="21"/>
          <w:lang w:eastAsia="ja-JP"/>
        </w:rPr>
        <w:t>スローガンを掲げています。こうした中イスラームは、不正や搾取などの根本的原因を除去することによって、不正を被っている世界中の人々を援助し、保護することを謳っているのです。イスラーム法は正しい権利を定め、悪を禁じ、</w:t>
      </w:r>
      <w:r w:rsidR="00FB0C45">
        <w:rPr>
          <w:rFonts w:hint="eastAsia"/>
          <w:sz w:val="21"/>
          <w:szCs w:val="21"/>
          <w:lang w:eastAsia="ja-JP"/>
        </w:rPr>
        <w:t>信徒が</w:t>
      </w:r>
      <w:r w:rsidR="00953377">
        <w:rPr>
          <w:rFonts w:hint="eastAsia"/>
          <w:sz w:val="21"/>
          <w:szCs w:val="21"/>
          <w:lang w:eastAsia="ja-JP"/>
        </w:rPr>
        <w:t>至高なる神</w:t>
      </w:r>
      <w:r w:rsidR="0098761C" w:rsidRPr="00657CC0">
        <w:rPr>
          <w:rFonts w:hint="eastAsia"/>
          <w:sz w:val="21"/>
          <w:szCs w:val="21"/>
          <w:lang w:eastAsia="ja-JP"/>
        </w:rPr>
        <w:t>の道において努力することにより、全ての不正や搾取を取り除く構造になっています。</w:t>
      </w:r>
    </w:p>
    <w:p w:rsidR="00DA27F4" w:rsidRPr="00657CC0" w:rsidRDefault="00F97581" w:rsidP="00657CC0">
      <w:pPr>
        <w:spacing w:after="120"/>
        <w:ind w:firstLine="180"/>
        <w:rPr>
          <w:b/>
          <w:bCs/>
          <w:color w:val="0000FF"/>
          <w:sz w:val="21"/>
          <w:szCs w:val="21"/>
          <w:lang w:eastAsia="ja-JP"/>
        </w:rPr>
      </w:pPr>
      <w:r>
        <w:rPr>
          <w:rFonts w:hint="eastAsia"/>
          <w:sz w:val="21"/>
          <w:szCs w:val="21"/>
          <w:lang w:eastAsia="ja-JP"/>
        </w:rPr>
        <w:t>全能なる神</w:t>
      </w:r>
      <w:r w:rsidR="00196D1A" w:rsidRPr="00657CC0">
        <w:rPr>
          <w:rFonts w:hint="eastAsia"/>
          <w:sz w:val="21"/>
          <w:szCs w:val="21"/>
          <w:lang w:eastAsia="ja-JP"/>
        </w:rPr>
        <w:t>は、聖クルアーンの中で次のように述べています：</w:t>
      </w:r>
      <w:r w:rsidR="002E1A64" w:rsidRPr="00657CC0">
        <w:rPr>
          <w:sz w:val="21"/>
          <w:szCs w:val="21"/>
          <w:lang w:eastAsia="ja-JP"/>
        </w:rPr>
        <w:t xml:space="preserve"> </w:t>
      </w:r>
    </w:p>
    <w:p w:rsidR="00DA27F4" w:rsidRPr="00657CC0" w:rsidRDefault="004F5D26" w:rsidP="0086143A">
      <w:pPr>
        <w:spacing w:beforeLines="60" w:afterLines="40"/>
        <w:ind w:left="360"/>
        <w:rPr>
          <w:sz w:val="21"/>
          <w:szCs w:val="21"/>
          <w:lang w:eastAsia="ja-JP"/>
        </w:rPr>
      </w:pPr>
      <w:r w:rsidRPr="00657CC0">
        <w:rPr>
          <w:b/>
          <w:bCs/>
          <w:sz w:val="21"/>
          <w:szCs w:val="21"/>
        </w:rPr>
        <w:sym w:font="Arb Hadith" w:char="002D"/>
      </w:r>
      <w:r w:rsidRPr="00657CC0">
        <w:rPr>
          <w:rFonts w:hint="eastAsia"/>
          <w:b/>
          <w:bCs/>
          <w:sz w:val="21"/>
          <w:szCs w:val="21"/>
          <w:lang w:eastAsia="ja-JP"/>
        </w:rPr>
        <w:t>あなた方がアッラーの道において</w:t>
      </w:r>
      <w:r w:rsidR="0086143A">
        <w:rPr>
          <w:rFonts w:hint="eastAsia"/>
          <w:b/>
          <w:bCs/>
          <w:sz w:val="21"/>
          <w:szCs w:val="21"/>
          <w:lang w:eastAsia="ja-JP"/>
        </w:rPr>
        <w:t>、または虐げられた</w:t>
      </w:r>
      <w:r w:rsidR="0086143A" w:rsidRPr="00657CC0">
        <w:rPr>
          <w:rFonts w:hint="eastAsia"/>
          <w:b/>
          <w:bCs/>
          <w:sz w:val="21"/>
          <w:szCs w:val="21"/>
          <w:lang w:eastAsia="ja-JP"/>
        </w:rPr>
        <w:t>男女や子供らのため</w:t>
      </w:r>
      <w:r w:rsidR="0086143A">
        <w:rPr>
          <w:rFonts w:hint="eastAsia"/>
          <w:b/>
          <w:bCs/>
          <w:sz w:val="21"/>
          <w:szCs w:val="21"/>
          <w:lang w:eastAsia="ja-JP"/>
        </w:rPr>
        <w:t>に</w:t>
      </w:r>
      <w:r w:rsidRPr="00657CC0">
        <w:rPr>
          <w:rFonts w:hint="eastAsia"/>
          <w:b/>
          <w:bCs/>
          <w:sz w:val="21"/>
          <w:szCs w:val="21"/>
          <w:lang w:eastAsia="ja-JP"/>
        </w:rPr>
        <w:t>戦わないのは一体どういうことか？</w:t>
      </w:r>
      <w:r w:rsidR="0086143A">
        <w:rPr>
          <w:rFonts w:hint="eastAsia"/>
          <w:b/>
          <w:bCs/>
          <w:sz w:val="21"/>
          <w:szCs w:val="21"/>
          <w:lang w:eastAsia="ja-JP"/>
        </w:rPr>
        <w:t>彼らは</w:t>
      </w:r>
      <w:r w:rsidR="0086143A" w:rsidRPr="00657CC0">
        <w:rPr>
          <w:rFonts w:hint="eastAsia"/>
          <w:b/>
          <w:bCs/>
          <w:sz w:val="21"/>
          <w:szCs w:val="21"/>
          <w:lang w:eastAsia="ja-JP"/>
        </w:rPr>
        <w:t>（祈って）言う、</w:t>
      </w:r>
      <w:r w:rsidR="0086143A">
        <w:rPr>
          <w:rFonts w:hint="eastAsia"/>
          <w:b/>
          <w:bCs/>
          <w:sz w:val="21"/>
          <w:szCs w:val="21"/>
          <w:lang w:eastAsia="ja-JP"/>
        </w:rPr>
        <w:t>：</w:t>
      </w:r>
      <w:r w:rsidRPr="00657CC0">
        <w:rPr>
          <w:rFonts w:hint="eastAsia"/>
          <w:b/>
          <w:bCs/>
          <w:sz w:val="21"/>
          <w:szCs w:val="21"/>
          <w:lang w:eastAsia="ja-JP"/>
        </w:rPr>
        <w:t>「私たちの主よ、民が不正を働いているこの町から、私たちをお救い出し下さい。そしてあなたの御許から私たちに、守護者をお遣わし下さい。あなたの御許から私たちに、援助者をお遣わし下さい</w:t>
      </w:r>
      <w:r w:rsidR="0098761C" w:rsidRPr="00657CC0">
        <w:rPr>
          <w:rFonts w:hint="eastAsia"/>
          <w:b/>
          <w:bCs/>
          <w:sz w:val="21"/>
          <w:szCs w:val="21"/>
          <w:lang w:eastAsia="ja-JP"/>
        </w:rPr>
        <w:t>。</w:t>
      </w:r>
      <w:r w:rsidRPr="00657CC0">
        <w:rPr>
          <w:rFonts w:hint="eastAsia"/>
          <w:b/>
          <w:bCs/>
          <w:sz w:val="21"/>
          <w:szCs w:val="21"/>
          <w:lang w:eastAsia="ja-JP"/>
        </w:rPr>
        <w:t>」</w:t>
      </w:r>
      <w:r w:rsidRPr="00657CC0">
        <w:rPr>
          <w:b/>
          <w:bCs/>
          <w:sz w:val="21"/>
          <w:szCs w:val="21"/>
        </w:rPr>
        <w:sym w:font="Arb Hadith" w:char="002C"/>
      </w:r>
      <w:r w:rsidRPr="00657CC0">
        <w:rPr>
          <w:rFonts w:hint="eastAsia"/>
          <w:sz w:val="21"/>
          <w:szCs w:val="21"/>
          <w:lang w:eastAsia="ja-JP"/>
        </w:rPr>
        <w:t>（クルアーン</w:t>
      </w:r>
      <w:r w:rsidRPr="00657CC0">
        <w:rPr>
          <w:rFonts w:hint="eastAsia"/>
          <w:sz w:val="21"/>
          <w:szCs w:val="21"/>
          <w:lang w:eastAsia="ja-JP"/>
        </w:rPr>
        <w:t>4</w:t>
      </w:r>
      <w:r w:rsidRPr="00657CC0">
        <w:rPr>
          <w:rFonts w:hint="eastAsia"/>
          <w:sz w:val="21"/>
          <w:szCs w:val="21"/>
          <w:lang w:eastAsia="ja-JP"/>
        </w:rPr>
        <w:t>：</w:t>
      </w:r>
      <w:r w:rsidRPr="00657CC0">
        <w:rPr>
          <w:rFonts w:hint="eastAsia"/>
          <w:sz w:val="21"/>
          <w:szCs w:val="21"/>
          <w:lang w:eastAsia="ja-JP"/>
        </w:rPr>
        <w:t>75</w:t>
      </w:r>
      <w:r w:rsidRPr="00657CC0">
        <w:rPr>
          <w:rFonts w:hint="eastAsia"/>
          <w:sz w:val="21"/>
          <w:szCs w:val="21"/>
          <w:lang w:eastAsia="ja-JP"/>
        </w:rPr>
        <w:t>）</w:t>
      </w:r>
      <w:r w:rsidR="00DA27F4" w:rsidRPr="00657CC0">
        <w:rPr>
          <w:sz w:val="21"/>
          <w:szCs w:val="21"/>
          <w:lang w:eastAsia="ja-JP"/>
        </w:rPr>
        <w:t xml:space="preserve"> </w:t>
      </w:r>
    </w:p>
    <w:p w:rsidR="00ED0024" w:rsidRPr="00657CC0" w:rsidRDefault="00742307" w:rsidP="00FB0C45">
      <w:pPr>
        <w:spacing w:after="120"/>
        <w:ind w:firstLineChars="100" w:firstLine="210"/>
        <w:rPr>
          <w:sz w:val="21"/>
          <w:szCs w:val="21"/>
          <w:lang w:eastAsia="ja-JP"/>
        </w:rPr>
      </w:pPr>
      <w:r w:rsidRPr="00657CC0">
        <w:rPr>
          <w:rFonts w:hint="eastAsia"/>
          <w:sz w:val="21"/>
          <w:szCs w:val="21"/>
          <w:lang w:eastAsia="ja-JP"/>
        </w:rPr>
        <w:t>ここで重要なのは、</w:t>
      </w:r>
      <w:r w:rsidR="0098761C" w:rsidRPr="00657CC0">
        <w:rPr>
          <w:rFonts w:hint="eastAsia"/>
          <w:sz w:val="21"/>
          <w:szCs w:val="21"/>
          <w:lang w:eastAsia="ja-JP"/>
        </w:rPr>
        <w:t>ムスリム社会における人権法の施行</w:t>
      </w:r>
      <w:r w:rsidRPr="00657CC0">
        <w:rPr>
          <w:rFonts w:hint="eastAsia"/>
          <w:sz w:val="21"/>
          <w:szCs w:val="21"/>
          <w:lang w:eastAsia="ja-JP"/>
        </w:rPr>
        <w:t>が、イスラーム法とその指針を名実ともに実践することへの真摯な献身と深く結びついているということです。実際のところ、ある種のムスリムは自分たちの利害に適うことしか行いません。また別の者たちは、自分たちがイスラームの教えや指針を部分的に実行しているように見せかけているものの、実際にはイスラーム法の施行を阻み、イスラームを内側から操作して歪曲したり破壊したりしようとしています。このような者たちは、イスラームにおける人権保護の模範ではありません。</w:t>
      </w:r>
      <w:r w:rsidR="0086143A">
        <w:rPr>
          <w:rFonts w:hint="eastAsia"/>
          <w:sz w:val="21"/>
          <w:szCs w:val="21"/>
          <w:lang w:eastAsia="ja-JP"/>
        </w:rPr>
        <w:t>故</w:t>
      </w:r>
      <w:r w:rsidRPr="00657CC0">
        <w:rPr>
          <w:rFonts w:hint="eastAsia"/>
          <w:sz w:val="21"/>
          <w:szCs w:val="21"/>
          <w:lang w:eastAsia="ja-JP"/>
        </w:rPr>
        <w:t>にイスラームを客観的に学びたい者は、それを一つの</w:t>
      </w:r>
      <w:r w:rsidR="0058402E" w:rsidRPr="00657CC0">
        <w:rPr>
          <w:rFonts w:hint="eastAsia"/>
          <w:sz w:val="21"/>
          <w:szCs w:val="21"/>
          <w:lang w:eastAsia="ja-JP"/>
        </w:rPr>
        <w:t>成熟した</w:t>
      </w:r>
      <w:r w:rsidRPr="00657CC0">
        <w:rPr>
          <w:rFonts w:hint="eastAsia"/>
          <w:sz w:val="21"/>
          <w:szCs w:val="21"/>
          <w:lang w:eastAsia="ja-JP"/>
        </w:rPr>
        <w:t>完全なシステムとして</w:t>
      </w:r>
      <w:r w:rsidR="0058402E" w:rsidRPr="00657CC0">
        <w:rPr>
          <w:rFonts w:hint="eastAsia"/>
          <w:sz w:val="21"/>
          <w:szCs w:val="21"/>
          <w:lang w:eastAsia="ja-JP"/>
        </w:rPr>
        <w:t>、自らの利益のために学ぶべきである</w:t>
      </w:r>
      <w:r w:rsidR="0086143A">
        <w:rPr>
          <w:rFonts w:hint="eastAsia"/>
          <w:sz w:val="21"/>
          <w:szCs w:val="21"/>
          <w:lang w:eastAsia="ja-JP"/>
        </w:rPr>
        <w:t>、という</w:t>
      </w:r>
      <w:r w:rsidR="0058402E" w:rsidRPr="00657CC0">
        <w:rPr>
          <w:rFonts w:hint="eastAsia"/>
          <w:sz w:val="21"/>
          <w:szCs w:val="21"/>
          <w:lang w:eastAsia="ja-JP"/>
        </w:rPr>
        <w:t>ことを指摘したいと思います。そしてそこにおいて自称ムスリムたちが行っている、ある種の悪い行動などに影響を受けるべきではありません。ある個人や集団、民族や政府などの逸脱した振る舞いや行動が、人の最終的な判断に影響を与えてはならないのです。イスラームの教義と法の実践は、イスラームに対する献身</w:t>
      </w:r>
      <w:r w:rsidR="00FB0C45">
        <w:rPr>
          <w:rFonts w:hint="eastAsia"/>
          <w:sz w:val="21"/>
          <w:szCs w:val="21"/>
          <w:lang w:eastAsia="ja-JP"/>
        </w:rPr>
        <w:t>性</w:t>
      </w:r>
      <w:r w:rsidR="0058402E" w:rsidRPr="00657CC0">
        <w:rPr>
          <w:rFonts w:hint="eastAsia"/>
          <w:sz w:val="21"/>
          <w:szCs w:val="21"/>
          <w:lang w:eastAsia="ja-JP"/>
        </w:rPr>
        <w:t>の度合いやそれを局部的環境において適用していく実務的な能力の程度によって変化します。例えシステム自体が良くても、その認識や実践においては何らかの欠陥や失敗などが生じることがあるのです。例えばある人物の虚言や詐欺、契約破棄や腐敗などを理由に、その者が属しているシステムを糾弾することは出来ません。</w:t>
      </w:r>
      <w:r w:rsidR="00025C2E" w:rsidRPr="00657CC0">
        <w:rPr>
          <w:rFonts w:hint="eastAsia"/>
          <w:sz w:val="21"/>
          <w:szCs w:val="21"/>
          <w:lang w:eastAsia="ja-JP"/>
        </w:rPr>
        <w:t>イスラームは全面的にそれらの悪行を禁じていますが、人の犯した罪に関してはそのシステムではなく、その者自身が非難されるべきなのです。私たちはシステム自体を完全</w:t>
      </w:r>
      <w:r w:rsidR="00FB0C45">
        <w:rPr>
          <w:rFonts w:hint="eastAsia"/>
          <w:sz w:val="21"/>
          <w:szCs w:val="21"/>
          <w:lang w:eastAsia="ja-JP"/>
        </w:rPr>
        <w:t>な形で試</w:t>
      </w:r>
      <w:r w:rsidR="00025C2E" w:rsidRPr="00657CC0">
        <w:rPr>
          <w:rFonts w:hint="eastAsia"/>
          <w:sz w:val="21"/>
          <w:szCs w:val="21"/>
          <w:lang w:eastAsia="ja-JP"/>
        </w:rPr>
        <w:t>験し、その成果を考慮するべきです。例を挙げましょう。誰かがパンを欲しければパン屋に行くか、あるいは少なくともスーパーや売店などのパンが売っている場所に行</w:t>
      </w:r>
      <w:r w:rsidR="00196D1A" w:rsidRPr="00657CC0">
        <w:rPr>
          <w:rFonts w:hint="eastAsia"/>
          <w:sz w:val="21"/>
          <w:szCs w:val="21"/>
          <w:lang w:eastAsia="ja-JP"/>
        </w:rPr>
        <w:t>きます</w:t>
      </w:r>
      <w:r w:rsidR="00025C2E" w:rsidRPr="00657CC0">
        <w:rPr>
          <w:rFonts w:hint="eastAsia"/>
          <w:sz w:val="21"/>
          <w:szCs w:val="21"/>
          <w:lang w:eastAsia="ja-JP"/>
        </w:rPr>
        <w:t>。しか</w:t>
      </w:r>
      <w:r w:rsidR="00196D1A" w:rsidRPr="00657CC0">
        <w:rPr>
          <w:rFonts w:hint="eastAsia"/>
          <w:sz w:val="21"/>
          <w:szCs w:val="21"/>
          <w:lang w:eastAsia="ja-JP"/>
        </w:rPr>
        <w:t>しパンを欲しい者が八百屋に行っても、パンを手に入れることは出来ません。聖クルアーンにはこのような件に関して、</w:t>
      </w:r>
      <w:r w:rsidR="00FB0C45">
        <w:rPr>
          <w:rFonts w:hint="eastAsia"/>
          <w:sz w:val="21"/>
          <w:szCs w:val="21"/>
          <w:lang w:eastAsia="ja-JP"/>
        </w:rPr>
        <w:t>次のような</w:t>
      </w:r>
      <w:r w:rsidR="00196D1A" w:rsidRPr="00657CC0">
        <w:rPr>
          <w:rFonts w:hint="eastAsia"/>
          <w:sz w:val="21"/>
          <w:szCs w:val="21"/>
          <w:lang w:eastAsia="ja-JP"/>
        </w:rPr>
        <w:t>一般的な形で言及しています。</w:t>
      </w:r>
      <w:r w:rsidR="00F97581">
        <w:rPr>
          <w:rFonts w:hint="eastAsia"/>
          <w:sz w:val="21"/>
          <w:szCs w:val="21"/>
          <w:lang w:eastAsia="ja-JP"/>
        </w:rPr>
        <w:t>全能なる神</w:t>
      </w:r>
      <w:r w:rsidR="00196D1A" w:rsidRPr="00657CC0">
        <w:rPr>
          <w:rFonts w:hint="eastAsia"/>
          <w:sz w:val="21"/>
          <w:szCs w:val="21"/>
          <w:lang w:eastAsia="ja-JP"/>
        </w:rPr>
        <w:t>は、聖クルアーンの中で述べています：</w:t>
      </w:r>
      <w:r w:rsidR="002E1A64" w:rsidRPr="00657CC0">
        <w:rPr>
          <w:sz w:val="21"/>
          <w:szCs w:val="21"/>
          <w:lang w:eastAsia="ja-JP"/>
        </w:rPr>
        <w:t xml:space="preserve"> </w:t>
      </w:r>
    </w:p>
    <w:p w:rsidR="00ED0024" w:rsidRPr="00657CC0" w:rsidRDefault="004F5D26" w:rsidP="00657CC0">
      <w:pPr>
        <w:spacing w:beforeLines="60" w:afterLines="40"/>
        <w:ind w:left="360"/>
        <w:rPr>
          <w:sz w:val="21"/>
          <w:szCs w:val="21"/>
          <w:lang w:eastAsia="ja-JP"/>
        </w:rPr>
      </w:pPr>
      <w:r w:rsidRPr="00657CC0">
        <w:rPr>
          <w:b/>
          <w:bCs/>
          <w:sz w:val="21"/>
          <w:szCs w:val="21"/>
        </w:rPr>
        <w:sym w:font="Arb Hadith" w:char="002D"/>
      </w:r>
      <w:r w:rsidRPr="00657CC0">
        <w:rPr>
          <w:rFonts w:hint="eastAsia"/>
          <w:b/>
          <w:bCs/>
          <w:sz w:val="21"/>
          <w:szCs w:val="21"/>
          <w:lang w:eastAsia="ja-JP"/>
        </w:rPr>
        <w:t>そしてもしあなたが地上にいる大半の者に従えば、彼らはあなたをアッラーの道から迷い去らせてしまうであろう。彼らは（誤った）憶測に従っているに他ならない。彼らは虚言を吐いているのだ。</w:t>
      </w:r>
      <w:r w:rsidRPr="00657CC0">
        <w:rPr>
          <w:b/>
          <w:bCs/>
          <w:sz w:val="21"/>
          <w:szCs w:val="21"/>
        </w:rPr>
        <w:sym w:font="Arb Hadith" w:char="002C"/>
      </w:r>
      <w:r w:rsidRPr="00657CC0">
        <w:rPr>
          <w:rFonts w:hint="eastAsia"/>
          <w:sz w:val="21"/>
          <w:szCs w:val="21"/>
          <w:lang w:eastAsia="ja-JP"/>
        </w:rPr>
        <w:t>（クルアーン</w:t>
      </w:r>
      <w:r w:rsidRPr="00657CC0">
        <w:rPr>
          <w:rFonts w:hint="eastAsia"/>
          <w:sz w:val="21"/>
          <w:szCs w:val="21"/>
          <w:lang w:eastAsia="ja-JP"/>
        </w:rPr>
        <w:t>6</w:t>
      </w:r>
      <w:r w:rsidRPr="00657CC0">
        <w:rPr>
          <w:rFonts w:hint="eastAsia"/>
          <w:sz w:val="21"/>
          <w:szCs w:val="21"/>
          <w:lang w:eastAsia="ja-JP"/>
        </w:rPr>
        <w:t>：</w:t>
      </w:r>
      <w:r w:rsidRPr="00657CC0">
        <w:rPr>
          <w:rFonts w:hint="eastAsia"/>
          <w:sz w:val="21"/>
          <w:szCs w:val="21"/>
          <w:lang w:eastAsia="ja-JP"/>
        </w:rPr>
        <w:t>116</w:t>
      </w:r>
      <w:r w:rsidRPr="00657CC0">
        <w:rPr>
          <w:rFonts w:hint="eastAsia"/>
          <w:sz w:val="21"/>
          <w:szCs w:val="21"/>
          <w:lang w:eastAsia="ja-JP"/>
        </w:rPr>
        <w:t>）</w:t>
      </w:r>
      <w:r w:rsidR="00ED0024" w:rsidRPr="00657CC0">
        <w:rPr>
          <w:sz w:val="21"/>
          <w:szCs w:val="21"/>
          <w:lang w:eastAsia="ja-JP"/>
        </w:rPr>
        <w:t xml:space="preserve"> </w:t>
      </w:r>
    </w:p>
    <w:p w:rsidR="002E1A64" w:rsidRPr="00657CC0" w:rsidRDefault="00196D1A" w:rsidP="00657CC0">
      <w:pPr>
        <w:spacing w:after="120"/>
        <w:ind w:firstLineChars="100" w:firstLine="210"/>
        <w:rPr>
          <w:sz w:val="21"/>
          <w:szCs w:val="21"/>
          <w:lang w:eastAsia="ja-JP"/>
        </w:rPr>
      </w:pPr>
      <w:r w:rsidRPr="00657CC0">
        <w:rPr>
          <w:rFonts w:hint="eastAsia"/>
          <w:sz w:val="21"/>
          <w:szCs w:val="21"/>
          <w:lang w:eastAsia="ja-JP"/>
        </w:rPr>
        <w:t>残念なことに、私たちは世界中の数多くのムスリムが真にイスラームを体現していないのを目にします。それは彼らの信仰と実践における大きな間違いと、深刻な欠陥によるもの</w:t>
      </w:r>
      <w:r w:rsidR="00FB0C45">
        <w:rPr>
          <w:rFonts w:hint="eastAsia"/>
          <w:sz w:val="21"/>
          <w:szCs w:val="21"/>
          <w:lang w:eastAsia="ja-JP"/>
        </w:rPr>
        <w:t>です。私たちはイスラームを学ぶ者に対し、イスラームを誤って体現してい</w:t>
      </w:r>
      <w:r w:rsidRPr="00657CC0">
        <w:rPr>
          <w:rFonts w:hint="eastAsia"/>
          <w:sz w:val="21"/>
          <w:szCs w:val="21"/>
          <w:lang w:eastAsia="ja-JP"/>
        </w:rPr>
        <w:t>るこれらのムスリムの悪徳や悪態に騙されたり、影響されたりすることのないよう、注意を喚起したいと思います。何かを真摯に追究する者は、失望したりしません。むしろイスラームを正しい形で実践している実直なムスリムや、イスラームの教義の核心へと目を向けるべきです。</w:t>
      </w:r>
      <w:r w:rsidR="00F67F43" w:rsidRPr="00657CC0">
        <w:rPr>
          <w:rFonts w:hint="eastAsia"/>
          <w:sz w:val="21"/>
          <w:szCs w:val="21"/>
          <w:lang w:eastAsia="ja-JP"/>
        </w:rPr>
        <w:t>私たちはム</w:t>
      </w:r>
      <w:r w:rsidR="0086143A">
        <w:rPr>
          <w:rFonts w:hint="eastAsia"/>
          <w:sz w:val="21"/>
          <w:szCs w:val="21"/>
          <w:lang w:eastAsia="ja-JP"/>
        </w:rPr>
        <w:t>スリムが人生の</w:t>
      </w:r>
      <w:r w:rsidR="00F67F43" w:rsidRPr="00657CC0">
        <w:rPr>
          <w:rFonts w:hint="eastAsia"/>
          <w:sz w:val="21"/>
          <w:szCs w:val="21"/>
          <w:lang w:eastAsia="ja-JP"/>
        </w:rPr>
        <w:t>あらゆる側面において、その信仰を正しい形で適用し、最善の実践を維持することを促していくつもりです。そして同時に、ムスリムではない人々にイスラームを学び、偏見</w:t>
      </w:r>
      <w:r w:rsidR="0086143A">
        <w:rPr>
          <w:rFonts w:hint="eastAsia"/>
          <w:sz w:val="21"/>
          <w:szCs w:val="21"/>
          <w:lang w:eastAsia="ja-JP"/>
        </w:rPr>
        <w:t>を持たずに</w:t>
      </w:r>
      <w:r w:rsidR="00F67F43" w:rsidRPr="00657CC0">
        <w:rPr>
          <w:rFonts w:hint="eastAsia"/>
          <w:sz w:val="21"/>
          <w:szCs w:val="21"/>
          <w:lang w:eastAsia="ja-JP"/>
        </w:rPr>
        <w:t>その教義を理解</w:t>
      </w:r>
      <w:r w:rsidR="00FB0C45">
        <w:rPr>
          <w:rFonts w:hint="eastAsia"/>
          <w:sz w:val="21"/>
          <w:szCs w:val="21"/>
          <w:lang w:eastAsia="ja-JP"/>
        </w:rPr>
        <w:t>して頂き</w:t>
      </w:r>
      <w:r w:rsidR="00F67F43" w:rsidRPr="00657CC0">
        <w:rPr>
          <w:rFonts w:hint="eastAsia"/>
          <w:sz w:val="21"/>
          <w:szCs w:val="21"/>
          <w:lang w:eastAsia="ja-JP"/>
        </w:rPr>
        <w:t>たいと思っています。</w:t>
      </w:r>
      <w:r w:rsidR="002E1A64" w:rsidRPr="00657CC0">
        <w:rPr>
          <w:sz w:val="21"/>
          <w:szCs w:val="21"/>
          <w:lang w:eastAsia="ja-JP"/>
        </w:rPr>
        <w:t xml:space="preserve"> </w:t>
      </w:r>
    </w:p>
    <w:p w:rsidR="002E1A64" w:rsidRPr="00657CC0" w:rsidRDefault="00F67F43" w:rsidP="00657CC0">
      <w:pPr>
        <w:pStyle w:val="a3"/>
        <w:ind w:firstLineChars="100" w:firstLine="210"/>
        <w:jc w:val="left"/>
        <w:rPr>
          <w:sz w:val="21"/>
          <w:szCs w:val="21"/>
          <w:lang w:eastAsia="ja-JP"/>
        </w:rPr>
      </w:pPr>
      <w:r w:rsidRPr="00657CC0">
        <w:rPr>
          <w:rFonts w:hint="eastAsia"/>
          <w:sz w:val="21"/>
          <w:szCs w:val="21"/>
          <w:lang w:eastAsia="ja-JP"/>
        </w:rPr>
        <w:t>イスラームに新しく改宗したある人</w:t>
      </w:r>
      <w:r w:rsidR="0086143A">
        <w:rPr>
          <w:rFonts w:hint="eastAsia"/>
          <w:sz w:val="21"/>
          <w:szCs w:val="21"/>
          <w:lang w:eastAsia="ja-JP"/>
        </w:rPr>
        <w:t>物</w:t>
      </w:r>
      <w:r w:rsidRPr="00657CC0">
        <w:rPr>
          <w:rFonts w:hint="eastAsia"/>
          <w:sz w:val="21"/>
          <w:szCs w:val="21"/>
          <w:lang w:eastAsia="ja-JP"/>
        </w:rPr>
        <w:t>に関する、有名な話があります。彼はあるイスラーム国</w:t>
      </w:r>
      <w:r w:rsidR="0086143A">
        <w:rPr>
          <w:rFonts w:hint="eastAsia"/>
          <w:sz w:val="21"/>
          <w:szCs w:val="21"/>
          <w:lang w:eastAsia="ja-JP"/>
        </w:rPr>
        <w:t>家</w:t>
      </w:r>
      <w:r w:rsidRPr="00657CC0">
        <w:rPr>
          <w:rFonts w:hint="eastAsia"/>
          <w:sz w:val="21"/>
          <w:szCs w:val="21"/>
          <w:lang w:eastAsia="ja-JP"/>
        </w:rPr>
        <w:t>を訪問しましたが、その社会のムスリムのひどい状況を目の当たりにして衝撃を受けます。彼らはイスラームの理想的な教義や指針からは程遠い状況にあったのです。彼はこう言いました：「この国に来る前に、私にイスラームを受け入れさせてくれた全能のアッラーに感謝します。もし改宗前にこんな所に来ていたら、私はムスリムになろうとなど</w:t>
      </w:r>
      <w:r w:rsidR="00FB0C45">
        <w:rPr>
          <w:rFonts w:hint="eastAsia"/>
          <w:sz w:val="21"/>
          <w:szCs w:val="21"/>
          <w:lang w:eastAsia="ja-JP"/>
        </w:rPr>
        <w:t>は</w:t>
      </w:r>
      <w:r w:rsidRPr="00657CC0">
        <w:rPr>
          <w:rFonts w:hint="eastAsia"/>
          <w:sz w:val="21"/>
          <w:szCs w:val="21"/>
          <w:lang w:eastAsia="ja-JP"/>
        </w:rPr>
        <w:t>思いもしなかったでしょう！」彼のこの主張は、ある種のムスリムの醜悪な素行を目にしたゆえのものです。これは私たち自身、矯正するために努力している非常に残念な現実なのです。そして矯正の第一歩は、啓発と教育なのでしょう。</w:t>
      </w:r>
    </w:p>
    <w:p w:rsidR="002E1A64" w:rsidRPr="009F2FE8" w:rsidRDefault="002E1A64" w:rsidP="00650020">
      <w:pPr>
        <w:pStyle w:val="a3"/>
        <w:ind w:firstLine="180"/>
        <w:rPr>
          <w:sz w:val="24"/>
          <w:szCs w:val="24"/>
          <w:lang w:eastAsia="ja-JP"/>
        </w:rPr>
      </w:pPr>
    </w:p>
    <w:p w:rsidR="002E1A64" w:rsidRPr="009F2FE8" w:rsidRDefault="00C07833" w:rsidP="00657CC0">
      <w:pPr>
        <w:pStyle w:val="1"/>
        <w:rPr>
          <w:sz w:val="24"/>
          <w:szCs w:val="24"/>
          <w:lang w:eastAsia="ja-JP"/>
        </w:rPr>
      </w:pPr>
      <w:r>
        <w:rPr>
          <w:rFonts w:hint="eastAsia"/>
          <w:sz w:val="24"/>
          <w:szCs w:val="24"/>
          <w:lang w:eastAsia="ja-JP"/>
        </w:rPr>
        <w:t>イスラームと、人生における五つの</w:t>
      </w:r>
      <w:r w:rsidR="00735AE8">
        <w:rPr>
          <w:rFonts w:hint="eastAsia"/>
          <w:sz w:val="24"/>
          <w:szCs w:val="24"/>
          <w:lang w:eastAsia="ja-JP"/>
        </w:rPr>
        <w:t>基本的ニーズ</w:t>
      </w:r>
      <w:r>
        <w:rPr>
          <w:rFonts w:hint="eastAsia"/>
          <w:sz w:val="24"/>
          <w:szCs w:val="24"/>
          <w:lang w:eastAsia="ja-JP"/>
        </w:rPr>
        <w:t>の保護</w:t>
      </w:r>
    </w:p>
    <w:p w:rsidR="00A57A62" w:rsidRPr="00657CC0" w:rsidRDefault="00C07833" w:rsidP="00657CC0">
      <w:pPr>
        <w:pStyle w:val="a3"/>
        <w:ind w:firstLineChars="100" w:firstLine="210"/>
        <w:jc w:val="left"/>
        <w:rPr>
          <w:sz w:val="21"/>
          <w:szCs w:val="21"/>
          <w:lang w:eastAsia="ja-JP"/>
        </w:rPr>
      </w:pPr>
      <w:r w:rsidRPr="00657CC0">
        <w:rPr>
          <w:rFonts w:hint="eastAsia"/>
          <w:sz w:val="21"/>
          <w:szCs w:val="21"/>
          <w:lang w:eastAsia="ja-JP"/>
        </w:rPr>
        <w:t>イスラームはその教義により、個人と社会の権利保護において調和を維持することで法的構造と</w:t>
      </w:r>
      <w:r w:rsidR="004446A1" w:rsidRPr="00657CC0">
        <w:rPr>
          <w:rFonts w:hint="eastAsia"/>
          <w:sz w:val="21"/>
          <w:szCs w:val="21"/>
          <w:lang w:eastAsia="ja-JP"/>
        </w:rPr>
        <w:t>道徳</w:t>
      </w:r>
      <w:r w:rsidRPr="00657CC0">
        <w:rPr>
          <w:rFonts w:hint="eastAsia"/>
          <w:sz w:val="21"/>
          <w:szCs w:val="21"/>
          <w:lang w:eastAsia="ja-JP"/>
        </w:rPr>
        <w:t>律、理想的社会を築き上げることを目的とし</w:t>
      </w:r>
      <w:r w:rsidR="0086143A">
        <w:rPr>
          <w:rFonts w:hint="eastAsia"/>
          <w:sz w:val="21"/>
          <w:szCs w:val="21"/>
          <w:lang w:eastAsia="ja-JP"/>
        </w:rPr>
        <w:t>て</w:t>
      </w:r>
      <w:r w:rsidRPr="00657CC0">
        <w:rPr>
          <w:rFonts w:hint="eastAsia"/>
          <w:sz w:val="21"/>
          <w:szCs w:val="21"/>
          <w:lang w:eastAsia="ja-JP"/>
        </w:rPr>
        <w:t>アッラーが人類に啓示した</w:t>
      </w:r>
      <w:r w:rsidR="0086143A">
        <w:rPr>
          <w:rFonts w:hint="eastAsia"/>
          <w:sz w:val="21"/>
          <w:szCs w:val="21"/>
          <w:lang w:eastAsia="ja-JP"/>
        </w:rPr>
        <w:t>、</w:t>
      </w:r>
      <w:r w:rsidRPr="00657CC0">
        <w:rPr>
          <w:rFonts w:hint="eastAsia"/>
          <w:sz w:val="21"/>
          <w:szCs w:val="21"/>
          <w:lang w:eastAsia="ja-JP"/>
        </w:rPr>
        <w:t>完璧かつ最後のメッセージです。そしてこの目的を達成する手段の一つが、公共の福利を害することなしに個人の</w:t>
      </w:r>
      <w:r w:rsidR="004446A1" w:rsidRPr="00657CC0">
        <w:rPr>
          <w:rFonts w:hint="eastAsia"/>
          <w:sz w:val="21"/>
          <w:szCs w:val="21"/>
          <w:lang w:eastAsia="ja-JP"/>
        </w:rPr>
        <w:t>権利を完全に保障する</w:t>
      </w:r>
      <w:r w:rsidR="00735AE8">
        <w:rPr>
          <w:rFonts w:hint="eastAsia"/>
          <w:sz w:val="21"/>
          <w:szCs w:val="21"/>
          <w:lang w:eastAsia="ja-JP"/>
        </w:rPr>
        <w:t>基本的ニーズ</w:t>
      </w:r>
      <w:r w:rsidR="004446A1" w:rsidRPr="00657CC0">
        <w:rPr>
          <w:rFonts w:hint="eastAsia"/>
          <w:sz w:val="21"/>
          <w:szCs w:val="21"/>
          <w:lang w:eastAsia="ja-JP"/>
        </w:rPr>
        <w:t>の提示です。もし社会の全構成員が平和、安寧、自由といった法的権利や、公共の福利と調和の取れた全ての人間の基本的需要の充足を享受することが出来たのなら、彼らは皆満足と充足の実り多い人生を過ごす機会を手にすることでしょう。</w:t>
      </w:r>
      <w:r w:rsidR="009257DA" w:rsidRPr="00657CC0">
        <w:rPr>
          <w:sz w:val="21"/>
          <w:szCs w:val="21"/>
          <w:lang w:eastAsia="ja-JP"/>
        </w:rPr>
        <w:t xml:space="preserve"> </w:t>
      </w:r>
    </w:p>
    <w:p w:rsidR="00E95D3F" w:rsidRPr="00657CC0" w:rsidRDefault="004446A1" w:rsidP="00657CC0">
      <w:pPr>
        <w:spacing w:after="120"/>
        <w:ind w:firstLineChars="100" w:firstLine="210"/>
        <w:rPr>
          <w:b/>
          <w:bCs/>
          <w:color w:val="008000"/>
          <w:spacing w:val="-2"/>
          <w:sz w:val="21"/>
          <w:szCs w:val="21"/>
          <w:lang w:eastAsia="ja-JP"/>
        </w:rPr>
      </w:pPr>
      <w:r w:rsidRPr="00657CC0">
        <w:rPr>
          <w:rFonts w:hint="eastAsia"/>
          <w:sz w:val="21"/>
          <w:szCs w:val="21"/>
          <w:lang w:eastAsia="ja-JP"/>
        </w:rPr>
        <w:t>この満足について、神の使徒ムハンマドはこう定義づけています：</w:t>
      </w:r>
      <w:r w:rsidR="002E1A64" w:rsidRPr="00657CC0">
        <w:rPr>
          <w:sz w:val="21"/>
          <w:szCs w:val="21"/>
          <w:lang w:eastAsia="ja-JP"/>
        </w:rPr>
        <w:t xml:space="preserve"> </w:t>
      </w:r>
    </w:p>
    <w:p w:rsidR="00A57A62" w:rsidRPr="00750FF0" w:rsidRDefault="004F5D26" w:rsidP="00657CC0">
      <w:pPr>
        <w:spacing w:after="120"/>
        <w:ind w:left="360"/>
        <w:rPr>
          <w:spacing w:val="-2"/>
          <w:sz w:val="20"/>
          <w:szCs w:val="20"/>
          <w:lang w:eastAsia="ja-JP"/>
        </w:rPr>
      </w:pPr>
      <w:r w:rsidRPr="00657CC0">
        <w:rPr>
          <w:rFonts w:hint="eastAsia"/>
          <w:spacing w:val="-2"/>
          <w:sz w:val="21"/>
          <w:szCs w:val="21"/>
          <w:lang w:eastAsia="ja-JP"/>
        </w:rPr>
        <w:t>「</w:t>
      </w:r>
      <w:r w:rsidRPr="00C62DAE">
        <w:rPr>
          <w:rFonts w:hint="eastAsia"/>
          <w:b/>
          <w:bCs/>
          <w:spacing w:val="-2"/>
          <w:sz w:val="21"/>
          <w:szCs w:val="21"/>
          <w:lang w:eastAsia="ja-JP"/>
        </w:rPr>
        <w:t>その</w:t>
      </w:r>
      <w:r w:rsidR="0063566A" w:rsidRPr="00C62DAE">
        <w:rPr>
          <w:rFonts w:hint="eastAsia"/>
          <w:b/>
          <w:bCs/>
          <w:spacing w:val="-2"/>
          <w:sz w:val="21"/>
          <w:szCs w:val="21"/>
          <w:lang w:eastAsia="ja-JP"/>
        </w:rPr>
        <w:t>集団</w:t>
      </w:r>
      <w:r w:rsidRPr="00C62DAE">
        <w:rPr>
          <w:rFonts w:hint="eastAsia"/>
          <w:b/>
          <w:bCs/>
          <w:spacing w:val="-2"/>
          <w:sz w:val="21"/>
          <w:szCs w:val="21"/>
          <w:lang w:eastAsia="ja-JP"/>
        </w:rPr>
        <w:t>において安全で</w:t>
      </w:r>
      <w:r w:rsidR="0063566A" w:rsidRPr="00C62DAE">
        <w:rPr>
          <w:rFonts w:hint="eastAsia"/>
          <w:b/>
          <w:bCs/>
          <w:spacing w:val="-2"/>
          <w:sz w:val="21"/>
          <w:szCs w:val="21"/>
          <w:lang w:eastAsia="ja-JP"/>
        </w:rPr>
        <w:t>、かつ身体は病などからも無事であり、その日一日の糧が</w:t>
      </w:r>
      <w:r w:rsidR="001F5CEA">
        <w:rPr>
          <w:rFonts w:hint="eastAsia"/>
          <w:b/>
          <w:bCs/>
          <w:spacing w:val="-2"/>
          <w:sz w:val="21"/>
          <w:szCs w:val="21"/>
          <w:lang w:eastAsia="ja-JP"/>
        </w:rPr>
        <w:t>確保された</w:t>
      </w:r>
      <w:r w:rsidR="0063566A" w:rsidRPr="00C62DAE">
        <w:rPr>
          <w:rFonts w:hint="eastAsia"/>
          <w:b/>
          <w:bCs/>
          <w:spacing w:val="-2"/>
          <w:sz w:val="21"/>
          <w:szCs w:val="21"/>
          <w:lang w:eastAsia="ja-JP"/>
        </w:rPr>
        <w:t>状態で朝を迎えた者は、あたかも全世界を（その手元に）結集したようなものである。</w:t>
      </w:r>
      <w:r w:rsidRPr="00657CC0">
        <w:rPr>
          <w:rFonts w:hint="eastAsia"/>
          <w:spacing w:val="-2"/>
          <w:sz w:val="21"/>
          <w:szCs w:val="21"/>
          <w:lang w:eastAsia="ja-JP"/>
        </w:rPr>
        <w:t>」</w:t>
      </w:r>
      <w:r w:rsidR="0063566A" w:rsidRPr="00750FF0">
        <w:rPr>
          <w:rStyle w:val="a4"/>
          <w:sz w:val="20"/>
          <w:szCs w:val="20"/>
        </w:rPr>
        <w:footnoteReference w:id="2"/>
      </w:r>
    </w:p>
    <w:p w:rsidR="002E1A64" w:rsidRPr="00657CC0" w:rsidRDefault="004446A1" w:rsidP="00657CC0">
      <w:pPr>
        <w:pStyle w:val="a3"/>
        <w:ind w:firstLineChars="100" w:firstLine="210"/>
        <w:jc w:val="left"/>
        <w:rPr>
          <w:b/>
          <w:bCs/>
          <w:sz w:val="21"/>
          <w:szCs w:val="21"/>
          <w:lang w:eastAsia="ja-JP"/>
        </w:rPr>
      </w:pPr>
      <w:r w:rsidRPr="00657CC0">
        <w:rPr>
          <w:rFonts w:hint="eastAsia"/>
          <w:sz w:val="21"/>
          <w:szCs w:val="21"/>
          <w:lang w:eastAsia="ja-JP"/>
        </w:rPr>
        <w:t>イスラームは人間存在</w:t>
      </w:r>
      <w:r w:rsidR="00BD0FCD" w:rsidRPr="00657CC0">
        <w:rPr>
          <w:rFonts w:hint="eastAsia"/>
          <w:sz w:val="21"/>
          <w:szCs w:val="21"/>
          <w:lang w:eastAsia="ja-JP"/>
        </w:rPr>
        <w:t>にとっ</w:t>
      </w:r>
      <w:r w:rsidRPr="00657CC0">
        <w:rPr>
          <w:rFonts w:hint="eastAsia"/>
          <w:sz w:val="21"/>
          <w:szCs w:val="21"/>
          <w:lang w:eastAsia="ja-JP"/>
        </w:rPr>
        <w:t>て</w:t>
      </w:r>
      <w:r w:rsidR="001F5CEA">
        <w:rPr>
          <w:rFonts w:hint="eastAsia"/>
          <w:sz w:val="21"/>
          <w:szCs w:val="21"/>
          <w:lang w:eastAsia="ja-JP"/>
        </w:rPr>
        <w:t>の</w:t>
      </w:r>
      <w:r w:rsidRPr="00657CC0">
        <w:rPr>
          <w:rFonts w:hint="eastAsia"/>
          <w:sz w:val="21"/>
          <w:szCs w:val="21"/>
          <w:lang w:eastAsia="ja-JP"/>
        </w:rPr>
        <w:t>基本的</w:t>
      </w:r>
      <w:r w:rsidR="0086143A">
        <w:rPr>
          <w:rFonts w:hint="eastAsia"/>
          <w:sz w:val="21"/>
          <w:szCs w:val="21"/>
          <w:lang w:eastAsia="ja-JP"/>
        </w:rPr>
        <w:t>ニーズである</w:t>
      </w:r>
      <w:r w:rsidR="00BD0FCD" w:rsidRPr="00657CC0">
        <w:rPr>
          <w:rFonts w:hint="eastAsia"/>
          <w:sz w:val="21"/>
          <w:szCs w:val="21"/>
          <w:lang w:eastAsia="ja-JP"/>
        </w:rPr>
        <w:t>下記の</w:t>
      </w:r>
      <w:r w:rsidRPr="00657CC0">
        <w:rPr>
          <w:rFonts w:hint="eastAsia"/>
          <w:sz w:val="21"/>
          <w:szCs w:val="21"/>
          <w:lang w:eastAsia="ja-JP"/>
        </w:rPr>
        <w:t>五つの事柄</w:t>
      </w:r>
      <w:r w:rsidR="00BD0FCD" w:rsidRPr="00657CC0">
        <w:rPr>
          <w:rFonts w:hint="eastAsia"/>
          <w:sz w:val="21"/>
          <w:szCs w:val="21"/>
          <w:lang w:eastAsia="ja-JP"/>
        </w:rPr>
        <w:t>を</w:t>
      </w:r>
      <w:r w:rsidRPr="00657CC0">
        <w:rPr>
          <w:rFonts w:hint="eastAsia"/>
          <w:sz w:val="21"/>
          <w:szCs w:val="21"/>
          <w:lang w:eastAsia="ja-JP"/>
        </w:rPr>
        <w:t>保護する、</w:t>
      </w:r>
      <w:r w:rsidR="00BD0FCD" w:rsidRPr="00657CC0">
        <w:rPr>
          <w:rFonts w:hint="eastAsia"/>
          <w:sz w:val="21"/>
          <w:szCs w:val="21"/>
          <w:lang w:eastAsia="ja-JP"/>
        </w:rPr>
        <w:t>権利と義務</w:t>
      </w:r>
      <w:r w:rsidR="001F5CEA">
        <w:rPr>
          <w:rFonts w:hint="eastAsia"/>
          <w:sz w:val="21"/>
          <w:szCs w:val="21"/>
          <w:lang w:eastAsia="ja-JP"/>
        </w:rPr>
        <w:t>に関する</w:t>
      </w:r>
      <w:r w:rsidR="00BD0FCD" w:rsidRPr="00657CC0">
        <w:rPr>
          <w:rFonts w:hint="eastAsia"/>
          <w:sz w:val="21"/>
          <w:szCs w:val="21"/>
          <w:lang w:eastAsia="ja-JP"/>
        </w:rPr>
        <w:t>ユニークなシステムを公式化しています。</w:t>
      </w:r>
    </w:p>
    <w:p w:rsidR="002E1A64" w:rsidRPr="00657CC0" w:rsidRDefault="00BD0FCD" w:rsidP="00976D94">
      <w:pPr>
        <w:pStyle w:val="2"/>
        <w:numPr>
          <w:ilvl w:val="0"/>
          <w:numId w:val="1"/>
        </w:numPr>
        <w:jc w:val="left"/>
        <w:rPr>
          <w:sz w:val="21"/>
          <w:szCs w:val="21"/>
        </w:rPr>
      </w:pPr>
      <w:r w:rsidRPr="00657CC0">
        <w:rPr>
          <w:rFonts w:hint="eastAsia"/>
          <w:sz w:val="21"/>
          <w:szCs w:val="21"/>
          <w:lang w:eastAsia="ja-JP"/>
        </w:rPr>
        <w:t>宗教の保護</w:t>
      </w:r>
      <w:r w:rsidR="002E1A64" w:rsidRPr="00657CC0">
        <w:rPr>
          <w:sz w:val="21"/>
          <w:szCs w:val="21"/>
        </w:rPr>
        <w:t xml:space="preserve"> </w:t>
      </w:r>
    </w:p>
    <w:p w:rsidR="002E1A64" w:rsidRPr="00657CC0" w:rsidRDefault="00BD0FCD" w:rsidP="00976D94">
      <w:pPr>
        <w:pStyle w:val="2"/>
        <w:numPr>
          <w:ilvl w:val="0"/>
          <w:numId w:val="1"/>
        </w:numPr>
        <w:jc w:val="left"/>
        <w:rPr>
          <w:sz w:val="21"/>
          <w:szCs w:val="21"/>
        </w:rPr>
      </w:pPr>
      <w:r w:rsidRPr="00657CC0">
        <w:rPr>
          <w:rFonts w:hint="eastAsia"/>
          <w:sz w:val="21"/>
          <w:szCs w:val="21"/>
          <w:lang w:eastAsia="ja-JP"/>
        </w:rPr>
        <w:t>生命の保護</w:t>
      </w:r>
    </w:p>
    <w:p w:rsidR="002E1A64" w:rsidRPr="00657CC0" w:rsidRDefault="00BD0FCD" w:rsidP="00976D94">
      <w:pPr>
        <w:pStyle w:val="2"/>
        <w:numPr>
          <w:ilvl w:val="0"/>
          <w:numId w:val="1"/>
        </w:numPr>
        <w:jc w:val="left"/>
        <w:rPr>
          <w:sz w:val="21"/>
          <w:szCs w:val="21"/>
        </w:rPr>
      </w:pPr>
      <w:r w:rsidRPr="00657CC0">
        <w:rPr>
          <w:rFonts w:hint="eastAsia"/>
          <w:sz w:val="21"/>
          <w:szCs w:val="21"/>
          <w:lang w:eastAsia="ja-JP"/>
        </w:rPr>
        <w:t>理性の保護</w:t>
      </w:r>
    </w:p>
    <w:p w:rsidR="002E1A64" w:rsidRPr="00657CC0" w:rsidRDefault="0086143A" w:rsidP="00976D94">
      <w:pPr>
        <w:pStyle w:val="2"/>
        <w:numPr>
          <w:ilvl w:val="0"/>
          <w:numId w:val="1"/>
        </w:numPr>
        <w:jc w:val="left"/>
        <w:rPr>
          <w:sz w:val="21"/>
          <w:szCs w:val="21"/>
          <w:lang w:eastAsia="ja-JP"/>
        </w:rPr>
      </w:pPr>
      <w:r>
        <w:rPr>
          <w:rFonts w:hint="eastAsia"/>
          <w:sz w:val="21"/>
          <w:szCs w:val="21"/>
          <w:lang w:eastAsia="ja-JP"/>
        </w:rPr>
        <w:t>尊厳・家族・</w:t>
      </w:r>
      <w:r w:rsidR="00BD0FCD" w:rsidRPr="00657CC0">
        <w:rPr>
          <w:rFonts w:hint="eastAsia"/>
          <w:sz w:val="21"/>
          <w:szCs w:val="21"/>
          <w:lang w:eastAsia="ja-JP"/>
        </w:rPr>
        <w:t>子孫の保護</w:t>
      </w:r>
    </w:p>
    <w:p w:rsidR="002E1A64" w:rsidRPr="00657CC0" w:rsidRDefault="00BD0FCD" w:rsidP="00976D94">
      <w:pPr>
        <w:pStyle w:val="2"/>
        <w:numPr>
          <w:ilvl w:val="0"/>
          <w:numId w:val="1"/>
        </w:numPr>
        <w:jc w:val="left"/>
        <w:rPr>
          <w:sz w:val="21"/>
          <w:szCs w:val="21"/>
        </w:rPr>
      </w:pPr>
      <w:r w:rsidRPr="00657CC0">
        <w:rPr>
          <w:rFonts w:hint="eastAsia"/>
          <w:sz w:val="21"/>
          <w:szCs w:val="21"/>
          <w:lang w:eastAsia="ja-JP"/>
        </w:rPr>
        <w:t>財産の保護</w:t>
      </w:r>
      <w:r w:rsidR="002E1A64" w:rsidRPr="00657CC0">
        <w:rPr>
          <w:sz w:val="21"/>
          <w:szCs w:val="21"/>
        </w:rPr>
        <w:t xml:space="preserve"> </w:t>
      </w:r>
    </w:p>
    <w:p w:rsidR="002E1A64" w:rsidRPr="009F2FE8" w:rsidRDefault="002E1A64" w:rsidP="00976D94"/>
    <w:p w:rsidR="002E1A64" w:rsidRPr="00657CC0" w:rsidRDefault="00BD0FCD" w:rsidP="00657CC0">
      <w:pPr>
        <w:spacing w:after="120"/>
        <w:ind w:firstLineChars="100" w:firstLine="210"/>
        <w:rPr>
          <w:b/>
          <w:bCs/>
          <w:sz w:val="21"/>
          <w:szCs w:val="21"/>
          <w:lang w:eastAsia="ja-JP"/>
        </w:rPr>
      </w:pPr>
      <w:r w:rsidRPr="00657CC0">
        <w:rPr>
          <w:rFonts w:hint="eastAsia"/>
          <w:sz w:val="21"/>
          <w:szCs w:val="21"/>
          <w:lang w:eastAsia="ja-JP"/>
        </w:rPr>
        <w:t>実際のところ、全ての人間社会は独自のシステムによって、これらの基本的</w:t>
      </w:r>
      <w:r w:rsidR="0086143A">
        <w:rPr>
          <w:rFonts w:hint="eastAsia"/>
          <w:sz w:val="21"/>
          <w:szCs w:val="21"/>
          <w:lang w:eastAsia="ja-JP"/>
        </w:rPr>
        <w:t>ニーズ</w:t>
      </w:r>
      <w:r w:rsidRPr="00657CC0">
        <w:rPr>
          <w:rFonts w:hint="eastAsia"/>
          <w:sz w:val="21"/>
          <w:szCs w:val="21"/>
          <w:lang w:eastAsia="ja-JP"/>
        </w:rPr>
        <w:t>の保護に工夫を凝らしています。私たちはここで、イスラームのシステムにおける独自の側面に関して取り上げて行きたいと思います。しかしこれらの基本的</w:t>
      </w:r>
      <w:r w:rsidR="0086143A">
        <w:rPr>
          <w:rFonts w:hint="eastAsia"/>
          <w:sz w:val="21"/>
          <w:szCs w:val="21"/>
          <w:lang w:eastAsia="ja-JP"/>
        </w:rPr>
        <w:t>ニーズ</w:t>
      </w:r>
      <w:r w:rsidRPr="00657CC0">
        <w:rPr>
          <w:rFonts w:hint="eastAsia"/>
          <w:sz w:val="21"/>
          <w:szCs w:val="21"/>
          <w:lang w:eastAsia="ja-JP"/>
        </w:rPr>
        <w:t>の詳細な議論に入る前に、よく誤解されがちな「平等」という用語について大まかな観察をしていきましょう。</w:t>
      </w:r>
      <w:r w:rsidR="002E1A64" w:rsidRPr="00657CC0">
        <w:rPr>
          <w:sz w:val="21"/>
          <w:szCs w:val="21"/>
          <w:lang w:eastAsia="ja-JP"/>
        </w:rPr>
        <w:t xml:space="preserve"> </w:t>
      </w:r>
    </w:p>
    <w:p w:rsidR="00CB720B" w:rsidRDefault="00CB720B" w:rsidP="00657CC0">
      <w:pPr>
        <w:pStyle w:val="1"/>
        <w:rPr>
          <w:rFonts w:ascii="Verdana" w:hAnsi="Verdana"/>
          <w:sz w:val="24"/>
          <w:szCs w:val="24"/>
          <w:lang w:eastAsia="ja-JP"/>
        </w:rPr>
      </w:pPr>
    </w:p>
    <w:p w:rsidR="002E1A64" w:rsidRPr="00261FCC" w:rsidRDefault="00BD0FCD" w:rsidP="00657CC0">
      <w:pPr>
        <w:pStyle w:val="1"/>
        <w:rPr>
          <w:rFonts w:ascii="Verdana" w:hAnsi="Verdana"/>
          <w:sz w:val="24"/>
          <w:szCs w:val="24"/>
          <w:lang w:eastAsia="ja-JP"/>
        </w:rPr>
      </w:pPr>
      <w:r>
        <w:rPr>
          <w:rFonts w:ascii="Verdana" w:hAnsi="Verdana" w:hint="eastAsia"/>
          <w:sz w:val="24"/>
          <w:szCs w:val="24"/>
          <w:lang w:eastAsia="ja-JP"/>
        </w:rPr>
        <w:t>イスラームにおける「平等」</w:t>
      </w:r>
    </w:p>
    <w:p w:rsidR="0026208A" w:rsidRPr="00657CC0" w:rsidRDefault="00BD0FCD" w:rsidP="00657CC0">
      <w:pPr>
        <w:widowControl w:val="0"/>
        <w:spacing w:after="120"/>
        <w:ind w:firstLineChars="100" w:firstLine="210"/>
        <w:rPr>
          <w:b/>
          <w:bCs/>
          <w:color w:val="0000FF"/>
          <w:sz w:val="21"/>
          <w:szCs w:val="21"/>
          <w:lang w:eastAsia="ja-JP"/>
        </w:rPr>
      </w:pPr>
      <w:r w:rsidRPr="00657CC0">
        <w:rPr>
          <w:rFonts w:hint="eastAsia"/>
          <w:sz w:val="21"/>
          <w:szCs w:val="21"/>
          <w:lang w:eastAsia="ja-JP"/>
        </w:rPr>
        <w:t>男性と女性はそれぞれ人間として、</w:t>
      </w:r>
      <w:r w:rsidR="0086143A">
        <w:rPr>
          <w:rFonts w:hint="eastAsia"/>
          <w:sz w:val="21"/>
          <w:szCs w:val="21"/>
          <w:lang w:eastAsia="ja-JP"/>
        </w:rPr>
        <w:t>根</w:t>
      </w:r>
      <w:r w:rsidRPr="00657CC0">
        <w:rPr>
          <w:rFonts w:hint="eastAsia"/>
          <w:sz w:val="21"/>
          <w:szCs w:val="21"/>
          <w:lang w:eastAsia="ja-JP"/>
        </w:rPr>
        <w:t>本的に平等に創造されました。その系譜と</w:t>
      </w:r>
      <w:r w:rsidR="001F5CEA">
        <w:rPr>
          <w:rFonts w:hint="eastAsia"/>
          <w:sz w:val="21"/>
          <w:szCs w:val="21"/>
          <w:lang w:eastAsia="ja-JP"/>
        </w:rPr>
        <w:t>神</w:t>
      </w:r>
      <w:r w:rsidRPr="00657CC0">
        <w:rPr>
          <w:rFonts w:hint="eastAsia"/>
          <w:sz w:val="21"/>
          <w:szCs w:val="21"/>
          <w:lang w:eastAsia="ja-JP"/>
        </w:rPr>
        <w:t>の創造であるという尊厳、また他の全ての被造物に対する優越性などにおいて、人間に性別上の差別があるわけでもありません。</w:t>
      </w:r>
      <w:r w:rsidR="00D50E08" w:rsidRPr="00657CC0">
        <w:rPr>
          <w:rFonts w:hint="eastAsia"/>
          <w:sz w:val="21"/>
          <w:szCs w:val="21"/>
          <w:lang w:eastAsia="ja-JP"/>
        </w:rPr>
        <w:t>イスラームは</w:t>
      </w:r>
      <w:r w:rsidRPr="00657CC0">
        <w:rPr>
          <w:rFonts w:hint="eastAsia"/>
          <w:sz w:val="21"/>
          <w:szCs w:val="21"/>
          <w:lang w:eastAsia="ja-JP"/>
        </w:rPr>
        <w:t>人種や性別、肌の色や血統、</w:t>
      </w:r>
      <w:r w:rsidR="00D50E08" w:rsidRPr="00657CC0">
        <w:rPr>
          <w:rFonts w:hint="eastAsia"/>
          <w:sz w:val="21"/>
          <w:szCs w:val="21"/>
          <w:lang w:eastAsia="ja-JP"/>
        </w:rPr>
        <w:t>階層や宗教や言葉などによって人工的に優劣を決定付ける障害を設けるようなことを、厳しく禁じています。但し生得的な差異が存在するのも事実であり、平等とは決して完全に相似することを意味するわけではありません。二つの性は互いに補足し合い、完結し合っているのです。聖クルアーン</w:t>
      </w:r>
      <w:r w:rsidR="00657CC0">
        <w:rPr>
          <w:rFonts w:hint="eastAsia"/>
          <w:sz w:val="21"/>
          <w:szCs w:val="21"/>
          <w:lang w:eastAsia="ja-JP"/>
        </w:rPr>
        <w:t>は</w:t>
      </w:r>
      <w:r w:rsidR="007658EB" w:rsidRPr="00657CC0">
        <w:rPr>
          <w:rFonts w:hint="eastAsia"/>
          <w:sz w:val="21"/>
          <w:szCs w:val="21"/>
          <w:lang w:eastAsia="ja-JP"/>
        </w:rPr>
        <w:t>こう言っています：</w:t>
      </w:r>
      <w:r w:rsidR="002E1A64" w:rsidRPr="00657CC0">
        <w:rPr>
          <w:sz w:val="21"/>
          <w:szCs w:val="21"/>
          <w:lang w:eastAsia="ja-JP"/>
        </w:rPr>
        <w:t xml:space="preserve"> </w:t>
      </w:r>
    </w:p>
    <w:p w:rsidR="0026208A" w:rsidRPr="00657CC0" w:rsidRDefault="0063566A" w:rsidP="00657CC0">
      <w:pPr>
        <w:spacing w:beforeLines="60" w:afterLines="40"/>
        <w:ind w:left="360"/>
        <w:rPr>
          <w:sz w:val="21"/>
          <w:szCs w:val="21"/>
          <w:lang w:eastAsia="ja-JP"/>
        </w:rPr>
      </w:pPr>
      <w:r w:rsidRPr="00657CC0">
        <w:rPr>
          <w:b/>
          <w:bCs/>
          <w:sz w:val="21"/>
          <w:szCs w:val="21"/>
        </w:rPr>
        <w:sym w:font="Arb Hadith" w:char="002D"/>
      </w:r>
      <w:r w:rsidRPr="00657CC0">
        <w:rPr>
          <w:rFonts w:hint="eastAsia"/>
          <w:b/>
          <w:bCs/>
          <w:sz w:val="21"/>
          <w:szCs w:val="21"/>
          <w:lang w:eastAsia="ja-JP"/>
        </w:rPr>
        <w:t>人々よ、あなた方を一つの魂（アダム）から創られ、次いでそれからその妻を創られ、そしてその二人から多くの男女を創り広げられたアッラーを畏れるのだ。そしてあなた方がかれにおいて同情し合うところのお方と、親戚の絆の断絶に対して身を慎め。アッラーは実に、あなた方の一部始終を見守られるお方である。</w:t>
      </w:r>
      <w:r w:rsidRPr="00657CC0">
        <w:rPr>
          <w:b/>
          <w:bCs/>
          <w:sz w:val="21"/>
          <w:szCs w:val="21"/>
        </w:rPr>
        <w:sym w:font="Arb Hadith" w:char="002C"/>
      </w:r>
      <w:r w:rsidRPr="00657CC0">
        <w:rPr>
          <w:rFonts w:hint="eastAsia"/>
          <w:sz w:val="21"/>
          <w:szCs w:val="21"/>
          <w:lang w:eastAsia="ja-JP"/>
        </w:rPr>
        <w:t>（クルアーン</w:t>
      </w:r>
      <w:r w:rsidRPr="00657CC0">
        <w:rPr>
          <w:rFonts w:hint="eastAsia"/>
          <w:sz w:val="21"/>
          <w:szCs w:val="21"/>
          <w:lang w:eastAsia="ja-JP"/>
        </w:rPr>
        <w:t>4</w:t>
      </w:r>
      <w:r w:rsidRPr="00657CC0">
        <w:rPr>
          <w:rFonts w:hint="eastAsia"/>
          <w:sz w:val="21"/>
          <w:szCs w:val="21"/>
          <w:lang w:eastAsia="ja-JP"/>
        </w:rPr>
        <w:t>：</w:t>
      </w:r>
      <w:r w:rsidRPr="00657CC0">
        <w:rPr>
          <w:rFonts w:hint="eastAsia"/>
          <w:sz w:val="21"/>
          <w:szCs w:val="21"/>
          <w:lang w:eastAsia="ja-JP"/>
        </w:rPr>
        <w:t>1</w:t>
      </w:r>
      <w:r w:rsidRPr="00657CC0">
        <w:rPr>
          <w:rFonts w:hint="eastAsia"/>
          <w:sz w:val="21"/>
          <w:szCs w:val="21"/>
          <w:lang w:eastAsia="ja-JP"/>
        </w:rPr>
        <w:t>）</w:t>
      </w:r>
    </w:p>
    <w:p w:rsidR="0026208A" w:rsidRPr="00657CC0" w:rsidRDefault="00D50E08" w:rsidP="00657CC0">
      <w:pPr>
        <w:widowControl w:val="0"/>
        <w:spacing w:after="120"/>
        <w:ind w:firstLine="180"/>
        <w:rPr>
          <w:b/>
          <w:bCs/>
          <w:color w:val="008000"/>
          <w:sz w:val="21"/>
          <w:szCs w:val="21"/>
          <w:lang w:eastAsia="ja-JP"/>
        </w:rPr>
      </w:pPr>
      <w:r w:rsidRPr="00657CC0">
        <w:rPr>
          <w:rFonts w:hint="eastAsia"/>
          <w:sz w:val="21"/>
          <w:szCs w:val="21"/>
          <w:lang w:eastAsia="ja-JP"/>
        </w:rPr>
        <w:t>また</w:t>
      </w:r>
      <w:r w:rsidR="007658EB" w:rsidRPr="00657CC0">
        <w:rPr>
          <w:rFonts w:hint="eastAsia"/>
          <w:sz w:val="21"/>
          <w:szCs w:val="21"/>
          <w:lang w:eastAsia="ja-JP"/>
        </w:rPr>
        <w:t>使徒</w:t>
      </w:r>
      <w:r w:rsidRPr="00657CC0">
        <w:rPr>
          <w:rFonts w:hint="eastAsia"/>
          <w:sz w:val="21"/>
          <w:szCs w:val="21"/>
          <w:lang w:eastAsia="ja-JP"/>
        </w:rPr>
        <w:t>ムハンマド</w:t>
      </w:r>
      <w:r w:rsidR="007658EB" w:rsidRPr="00657CC0">
        <w:rPr>
          <w:rFonts w:hint="eastAsia"/>
          <w:sz w:val="21"/>
          <w:szCs w:val="21"/>
          <w:lang w:eastAsia="ja-JP"/>
        </w:rPr>
        <w:t>はこう言っています：</w:t>
      </w:r>
      <w:r w:rsidR="002E1A64" w:rsidRPr="00657CC0">
        <w:rPr>
          <w:sz w:val="21"/>
          <w:szCs w:val="21"/>
          <w:lang w:eastAsia="ja-JP"/>
        </w:rPr>
        <w:t xml:space="preserve"> </w:t>
      </w:r>
    </w:p>
    <w:p w:rsidR="002E1A64" w:rsidRPr="009F2FE8" w:rsidRDefault="0063566A" w:rsidP="00657CC0">
      <w:pPr>
        <w:widowControl w:val="0"/>
        <w:spacing w:after="120"/>
        <w:ind w:left="360"/>
        <w:rPr>
          <w:b/>
          <w:bCs/>
          <w:lang w:eastAsia="ja-JP"/>
        </w:rPr>
      </w:pPr>
      <w:r w:rsidRPr="00657CC0">
        <w:rPr>
          <w:rFonts w:hint="eastAsia"/>
          <w:sz w:val="21"/>
          <w:szCs w:val="21"/>
          <w:lang w:eastAsia="ja-JP"/>
        </w:rPr>
        <w:t>「</w:t>
      </w:r>
      <w:r w:rsidRPr="00C62DAE">
        <w:rPr>
          <w:rFonts w:hint="eastAsia"/>
          <w:b/>
          <w:bCs/>
          <w:sz w:val="21"/>
          <w:szCs w:val="21"/>
          <w:lang w:eastAsia="ja-JP"/>
        </w:rPr>
        <w:t>人々よ</w:t>
      </w:r>
      <w:r w:rsidR="007658EB" w:rsidRPr="00C62DAE">
        <w:rPr>
          <w:rFonts w:hint="eastAsia"/>
          <w:b/>
          <w:bCs/>
          <w:sz w:val="21"/>
          <w:szCs w:val="21"/>
          <w:lang w:eastAsia="ja-JP"/>
        </w:rPr>
        <w:t>、あなた方の主は一つである。そしてあなた方の父は一人である。あなた方は皆アダムに属しているのだ。そしてアダムは土塊から創られたのである。実に全能であられるあなた方の主において最も栄誉高い者とは、最も敬虔な者である。アラブ人が非アラブ人に優ることなどなく、非アラブ人がアラブ人に優ることなどもない。そして赤い肌の者が白い肌の者に優ることなどはなく、また白い肌の者が赤い肌の者に優ることなどもない。（しかし真の優越性の尺度とは）敬虔さのみなのである。</w:t>
      </w:r>
      <w:r w:rsidRPr="00657CC0">
        <w:rPr>
          <w:rFonts w:hint="eastAsia"/>
          <w:sz w:val="21"/>
          <w:szCs w:val="21"/>
          <w:lang w:eastAsia="ja-JP"/>
        </w:rPr>
        <w:t>」</w:t>
      </w:r>
      <w:r w:rsidR="002E1A64" w:rsidRPr="00894DBD">
        <w:rPr>
          <w:rStyle w:val="a4"/>
          <w:sz w:val="20"/>
          <w:szCs w:val="20"/>
        </w:rPr>
        <w:footnoteReference w:id="3"/>
      </w:r>
    </w:p>
    <w:p w:rsidR="00E2267E" w:rsidRPr="00657CC0" w:rsidRDefault="00D50E08" w:rsidP="00657CC0">
      <w:pPr>
        <w:widowControl w:val="0"/>
        <w:spacing w:after="120"/>
        <w:ind w:right="49" w:firstLineChars="100" w:firstLine="210"/>
        <w:rPr>
          <w:sz w:val="21"/>
          <w:szCs w:val="21"/>
          <w:lang w:eastAsia="ja-JP"/>
        </w:rPr>
      </w:pPr>
      <w:r w:rsidRPr="00657CC0">
        <w:rPr>
          <w:rFonts w:hint="eastAsia"/>
          <w:sz w:val="21"/>
          <w:szCs w:val="21"/>
          <w:lang w:eastAsia="ja-JP"/>
        </w:rPr>
        <w:t>イスラームにおいて、全人類はその系譜において起源を</w:t>
      </w:r>
      <w:r w:rsidR="001F5CEA">
        <w:rPr>
          <w:rFonts w:hint="eastAsia"/>
          <w:sz w:val="21"/>
          <w:szCs w:val="21"/>
          <w:lang w:eastAsia="ja-JP"/>
        </w:rPr>
        <w:t>単</w:t>
      </w:r>
      <w:r w:rsidRPr="00657CC0">
        <w:rPr>
          <w:rFonts w:hint="eastAsia"/>
          <w:sz w:val="21"/>
          <w:szCs w:val="21"/>
          <w:lang w:eastAsia="ja-JP"/>
        </w:rPr>
        <w:t>一としています。この</w:t>
      </w:r>
      <w:r w:rsidR="00894DBD" w:rsidRPr="00657CC0">
        <w:rPr>
          <w:rFonts w:hint="eastAsia"/>
          <w:sz w:val="21"/>
          <w:szCs w:val="21"/>
          <w:lang w:eastAsia="ja-JP"/>
        </w:rPr>
        <w:t>原理の元で、どうしてある者が他の者に対する優越性を主張出来るでしょうか？イスラームは、血統や社会的地位でもって誤ったプライドを抱くことを許してはいません。使徒ムハンマドはこう言っています：</w:t>
      </w:r>
      <w:r w:rsidR="002E1A64" w:rsidRPr="00657CC0">
        <w:rPr>
          <w:sz w:val="21"/>
          <w:szCs w:val="21"/>
          <w:lang w:eastAsia="ja-JP"/>
        </w:rPr>
        <w:t xml:space="preserve"> </w:t>
      </w:r>
    </w:p>
    <w:p w:rsidR="002E1A64" w:rsidRPr="009F2FE8" w:rsidRDefault="00D75468" w:rsidP="00657CC0">
      <w:pPr>
        <w:widowControl w:val="0"/>
        <w:spacing w:after="120"/>
        <w:ind w:left="360" w:right="49"/>
        <w:rPr>
          <w:lang w:eastAsia="ja-JP"/>
        </w:rPr>
      </w:pPr>
      <w:r w:rsidRPr="00657CC0">
        <w:rPr>
          <w:rFonts w:hint="eastAsia"/>
          <w:sz w:val="21"/>
          <w:szCs w:val="21"/>
          <w:lang w:eastAsia="ja-JP"/>
        </w:rPr>
        <w:t>「</w:t>
      </w:r>
      <w:r w:rsidRPr="00C62DAE">
        <w:rPr>
          <w:rFonts w:hint="eastAsia"/>
          <w:b/>
          <w:bCs/>
          <w:sz w:val="21"/>
          <w:szCs w:val="21"/>
          <w:lang w:eastAsia="ja-JP"/>
        </w:rPr>
        <w:t>全能のアッラーは、父祖に対する間違った誇りといった、イスラーム以前に行われていた誤ったプライドを解消された。全人類はアダムに属しているのであり、そしてアダムは土塊から創られたのである。</w:t>
      </w:r>
      <w:r w:rsidRPr="00657CC0">
        <w:rPr>
          <w:rFonts w:hint="eastAsia"/>
          <w:sz w:val="21"/>
          <w:szCs w:val="21"/>
          <w:lang w:eastAsia="ja-JP"/>
        </w:rPr>
        <w:t>」</w:t>
      </w:r>
      <w:r w:rsidR="002E1A64" w:rsidRPr="00894DBD">
        <w:rPr>
          <w:rStyle w:val="a4"/>
          <w:sz w:val="20"/>
          <w:szCs w:val="20"/>
        </w:rPr>
        <w:footnoteReference w:id="4"/>
      </w:r>
    </w:p>
    <w:p w:rsidR="00E2267E" w:rsidRPr="00657CC0" w:rsidRDefault="00894DBD" w:rsidP="00657CC0">
      <w:pPr>
        <w:widowControl w:val="0"/>
        <w:spacing w:after="120"/>
        <w:ind w:right="49" w:firstLineChars="100" w:firstLine="210"/>
        <w:rPr>
          <w:b/>
          <w:bCs/>
          <w:color w:val="0000FF"/>
          <w:sz w:val="21"/>
          <w:szCs w:val="21"/>
          <w:lang w:eastAsia="ja-JP"/>
        </w:rPr>
      </w:pPr>
      <w:r w:rsidRPr="00657CC0">
        <w:rPr>
          <w:rFonts w:hint="eastAsia"/>
          <w:sz w:val="21"/>
          <w:szCs w:val="21"/>
          <w:lang w:eastAsia="ja-JP"/>
        </w:rPr>
        <w:t>ある種の社会において、人種的または階層的プライドは顕著</w:t>
      </w:r>
      <w:r w:rsidR="001F5CEA">
        <w:rPr>
          <w:rFonts w:hint="eastAsia"/>
          <w:sz w:val="21"/>
          <w:szCs w:val="21"/>
          <w:lang w:eastAsia="ja-JP"/>
        </w:rPr>
        <w:t>な現象となっていま</w:t>
      </w:r>
      <w:r w:rsidRPr="00657CC0">
        <w:rPr>
          <w:rFonts w:hint="eastAsia"/>
          <w:sz w:val="21"/>
          <w:szCs w:val="21"/>
          <w:lang w:eastAsia="ja-JP"/>
        </w:rPr>
        <w:t>す。例えばある種のユダヤ教徒やキリスト教徒は、自分たちが他の人々よりも身分や血統、人種や階層において優越していると考えています。全能かつ</w:t>
      </w:r>
      <w:r w:rsidR="00953377">
        <w:rPr>
          <w:rFonts w:hint="eastAsia"/>
          <w:sz w:val="21"/>
          <w:szCs w:val="21"/>
          <w:lang w:eastAsia="ja-JP"/>
        </w:rPr>
        <w:t>至高なる神</w:t>
      </w:r>
      <w:r w:rsidRPr="00657CC0">
        <w:rPr>
          <w:rFonts w:hint="eastAsia"/>
          <w:sz w:val="21"/>
          <w:szCs w:val="21"/>
          <w:lang w:eastAsia="ja-JP"/>
        </w:rPr>
        <w:t>は聖クルアーンにおいて、この種のプライドの真実を暴露しています：</w:t>
      </w:r>
      <w:r w:rsidR="002E1A64" w:rsidRPr="00657CC0">
        <w:rPr>
          <w:sz w:val="21"/>
          <w:szCs w:val="21"/>
          <w:lang w:eastAsia="ja-JP"/>
        </w:rPr>
        <w:t xml:space="preserve"> </w:t>
      </w:r>
    </w:p>
    <w:p w:rsidR="00E2267E" w:rsidRPr="00657CC0" w:rsidRDefault="004967DF" w:rsidP="00657CC0">
      <w:pPr>
        <w:spacing w:beforeLines="60" w:afterLines="40"/>
        <w:ind w:left="360"/>
        <w:rPr>
          <w:sz w:val="21"/>
          <w:szCs w:val="21"/>
          <w:lang w:eastAsia="ja-JP"/>
        </w:rPr>
      </w:pPr>
      <w:r w:rsidRPr="00657CC0">
        <w:rPr>
          <w:rFonts w:hint="eastAsia"/>
          <w:b/>
          <w:bCs/>
          <w:sz w:val="21"/>
          <w:szCs w:val="21"/>
        </w:rPr>
        <w:sym w:font="Arb Hadith" w:char="F02D"/>
      </w:r>
      <w:r w:rsidRPr="00657CC0">
        <w:rPr>
          <w:rFonts w:hint="eastAsia"/>
          <w:b/>
          <w:bCs/>
          <w:sz w:val="21"/>
          <w:szCs w:val="21"/>
          <w:lang w:eastAsia="ja-JP"/>
        </w:rPr>
        <w:t>そしてユダヤ教徒とキリスト教は言った：「私たちはアッラーの息子であり、その寵愛を受けた者である。」言え、「それではなぜかれ（アッラーのこと）は、あなた方の罪ゆえにあなた方を罰されるのか？いや、あなた方はかれが創られたところの人類なのである。かれはお望みの者をお赦しになり、お望みの者を罰される。かれにこそ天地とその間にある王権は属する。そしてかれにこそ（全ての）還り所があるのだ。」</w:t>
      </w:r>
      <w:r w:rsidRPr="00657CC0">
        <w:rPr>
          <w:rFonts w:hint="eastAsia"/>
          <w:b/>
          <w:bCs/>
          <w:sz w:val="21"/>
          <w:szCs w:val="21"/>
        </w:rPr>
        <w:sym w:font="Arb Hadith" w:char="F02C"/>
      </w:r>
      <w:r w:rsidRPr="00657CC0">
        <w:rPr>
          <w:rFonts w:hint="eastAsia"/>
          <w:sz w:val="21"/>
          <w:szCs w:val="21"/>
          <w:lang w:eastAsia="ja-JP"/>
        </w:rPr>
        <w:t>（クルアーン</w:t>
      </w:r>
      <w:r w:rsidRPr="00657CC0">
        <w:rPr>
          <w:rFonts w:hint="eastAsia"/>
          <w:sz w:val="21"/>
          <w:szCs w:val="21"/>
          <w:lang w:eastAsia="ja-JP"/>
        </w:rPr>
        <w:t>5</w:t>
      </w:r>
      <w:r w:rsidRPr="00657CC0">
        <w:rPr>
          <w:rFonts w:hint="eastAsia"/>
          <w:sz w:val="21"/>
          <w:szCs w:val="21"/>
          <w:lang w:eastAsia="ja-JP"/>
        </w:rPr>
        <w:t>：</w:t>
      </w:r>
      <w:r w:rsidRPr="00657CC0">
        <w:rPr>
          <w:rFonts w:hint="eastAsia"/>
          <w:sz w:val="21"/>
          <w:szCs w:val="21"/>
          <w:lang w:eastAsia="ja-JP"/>
        </w:rPr>
        <w:t>18</w:t>
      </w:r>
      <w:r w:rsidRPr="00657CC0">
        <w:rPr>
          <w:rFonts w:hint="eastAsia"/>
          <w:sz w:val="21"/>
          <w:szCs w:val="21"/>
          <w:lang w:eastAsia="ja-JP"/>
        </w:rPr>
        <w:t>）</w:t>
      </w:r>
      <w:r w:rsidR="00E2267E" w:rsidRPr="00657CC0">
        <w:rPr>
          <w:sz w:val="21"/>
          <w:szCs w:val="21"/>
          <w:lang w:eastAsia="ja-JP"/>
        </w:rPr>
        <w:t xml:space="preserve"> </w:t>
      </w:r>
    </w:p>
    <w:p w:rsidR="00CC2DFB" w:rsidRPr="00657CC0" w:rsidRDefault="00894DBD" w:rsidP="00657CC0">
      <w:pPr>
        <w:widowControl w:val="0"/>
        <w:spacing w:after="120"/>
        <w:ind w:firstLineChars="100" w:firstLine="210"/>
        <w:rPr>
          <w:b/>
          <w:bCs/>
          <w:color w:val="008000"/>
          <w:sz w:val="21"/>
          <w:szCs w:val="21"/>
          <w:lang w:eastAsia="ja-JP"/>
        </w:rPr>
      </w:pPr>
      <w:r w:rsidRPr="00657CC0">
        <w:rPr>
          <w:rFonts w:hint="eastAsia"/>
          <w:sz w:val="21"/>
          <w:szCs w:val="21"/>
          <w:lang w:eastAsia="ja-JP"/>
        </w:rPr>
        <w:t>イスラーム法は人種差別という誤った</w:t>
      </w:r>
      <w:r w:rsidR="001F5CEA">
        <w:rPr>
          <w:rFonts w:hint="eastAsia"/>
          <w:sz w:val="21"/>
          <w:szCs w:val="21"/>
          <w:lang w:eastAsia="ja-JP"/>
        </w:rPr>
        <w:t>考え</w:t>
      </w:r>
      <w:r w:rsidRPr="00657CC0">
        <w:rPr>
          <w:rFonts w:hint="eastAsia"/>
          <w:sz w:val="21"/>
          <w:szCs w:val="21"/>
          <w:lang w:eastAsia="ja-JP"/>
        </w:rPr>
        <w:t>を、根こそぎにします。</w:t>
      </w:r>
      <w:r w:rsidR="00336843" w:rsidRPr="00657CC0">
        <w:rPr>
          <w:rFonts w:hint="eastAsia"/>
          <w:sz w:val="21"/>
          <w:szCs w:val="21"/>
          <w:lang w:eastAsia="ja-JP"/>
        </w:rPr>
        <w:t>ある時、使徒ムハンマドの教友の一人アブー・ザッルが彼の黒人奴隷にこう言ったことがありました：「黒人女の息子め！」これを耳にした預言者ムハンマドは彼に振り返ると、こう言いました：</w:t>
      </w:r>
    </w:p>
    <w:p w:rsidR="00CC2DFB" w:rsidRPr="009F2FE8" w:rsidRDefault="004967DF" w:rsidP="00657CC0">
      <w:pPr>
        <w:widowControl w:val="0"/>
        <w:spacing w:after="120"/>
        <w:ind w:left="360"/>
        <w:rPr>
          <w:lang w:eastAsia="ja-JP"/>
        </w:rPr>
      </w:pPr>
      <w:r w:rsidRPr="00657CC0">
        <w:rPr>
          <w:rFonts w:hint="eastAsia"/>
          <w:sz w:val="21"/>
          <w:szCs w:val="21"/>
          <w:lang w:eastAsia="ja-JP"/>
        </w:rPr>
        <w:t>「</w:t>
      </w:r>
      <w:r w:rsidRPr="00C62DAE">
        <w:rPr>
          <w:rFonts w:hint="eastAsia"/>
          <w:b/>
          <w:bCs/>
          <w:sz w:val="21"/>
          <w:szCs w:val="21"/>
          <w:lang w:eastAsia="ja-JP"/>
        </w:rPr>
        <w:t>あなたは母親を引き合いに出して人を侮辱するのか？本当にあなたは、（イスラーム以前の）無明時代を未だに引き継いでいる者である。あの時代は既に終わり、過ぎ去ったのだ。白い女性の息子が黒い女性の息子に優ることなどない。しかし（人の優劣は）敬虔さや、善行によるのである。</w:t>
      </w:r>
      <w:r w:rsidRPr="00657CC0">
        <w:rPr>
          <w:rFonts w:hint="eastAsia"/>
          <w:sz w:val="21"/>
          <w:szCs w:val="21"/>
          <w:lang w:eastAsia="ja-JP"/>
        </w:rPr>
        <w:t>」</w:t>
      </w:r>
      <w:r w:rsidR="002E1A64" w:rsidRPr="00336843">
        <w:rPr>
          <w:rStyle w:val="a4"/>
          <w:sz w:val="20"/>
          <w:szCs w:val="20"/>
        </w:rPr>
        <w:footnoteReference w:id="5"/>
      </w:r>
      <w:r w:rsidR="002E1A64" w:rsidRPr="00336843">
        <w:rPr>
          <w:sz w:val="20"/>
          <w:szCs w:val="20"/>
          <w:lang w:eastAsia="ja-JP"/>
        </w:rPr>
        <w:t xml:space="preserve"> </w:t>
      </w:r>
    </w:p>
    <w:p w:rsidR="002E1A64" w:rsidRPr="00657CC0" w:rsidRDefault="00336843" w:rsidP="00657CC0">
      <w:pPr>
        <w:widowControl w:val="0"/>
        <w:spacing w:after="120"/>
        <w:ind w:firstLineChars="100" w:firstLine="210"/>
        <w:rPr>
          <w:sz w:val="21"/>
          <w:szCs w:val="21"/>
          <w:lang w:eastAsia="ja-JP"/>
        </w:rPr>
      </w:pPr>
      <w:r w:rsidRPr="00657CC0">
        <w:rPr>
          <w:rFonts w:hint="eastAsia"/>
          <w:sz w:val="21"/>
          <w:szCs w:val="21"/>
          <w:lang w:eastAsia="ja-JP"/>
        </w:rPr>
        <w:t>尚アブー・ザッルは預言者ムハンマドのこの言葉を聞いた後、罪滅ぼしとして自分の顔を地面に付け、その奴隷男性が彼の</w:t>
      </w:r>
      <w:r w:rsidR="001F5CEA">
        <w:rPr>
          <w:rFonts w:hint="eastAsia"/>
          <w:sz w:val="21"/>
          <w:szCs w:val="21"/>
          <w:lang w:eastAsia="ja-JP"/>
        </w:rPr>
        <w:t>顔</w:t>
      </w:r>
      <w:r w:rsidRPr="00657CC0">
        <w:rPr>
          <w:rFonts w:hint="eastAsia"/>
          <w:sz w:val="21"/>
          <w:szCs w:val="21"/>
          <w:lang w:eastAsia="ja-JP"/>
        </w:rPr>
        <w:t>を足で踏みつけるよう言ったとも伝えられています。しかし預言者ムハンマドはそうすることを禁じました。アブー・ザッルは自らに屈辱を課すことで、将来また同じような罪を犯さぬよう自らを律しようとしたのでした。</w:t>
      </w:r>
      <w:r w:rsidR="002E1A64" w:rsidRPr="00657CC0">
        <w:rPr>
          <w:sz w:val="21"/>
          <w:szCs w:val="21"/>
          <w:lang w:eastAsia="ja-JP"/>
        </w:rPr>
        <w:t xml:space="preserve"> </w:t>
      </w:r>
    </w:p>
    <w:p w:rsidR="00CC2DFB" w:rsidRPr="00657CC0" w:rsidRDefault="00336843" w:rsidP="00657CC0">
      <w:pPr>
        <w:widowControl w:val="0"/>
        <w:spacing w:after="120"/>
        <w:ind w:firstLineChars="100" w:firstLine="210"/>
        <w:rPr>
          <w:sz w:val="21"/>
          <w:szCs w:val="21"/>
          <w:lang w:eastAsia="ja-JP"/>
        </w:rPr>
      </w:pPr>
      <w:r w:rsidRPr="00657CC0">
        <w:rPr>
          <w:rFonts w:hint="eastAsia"/>
          <w:sz w:val="21"/>
          <w:szCs w:val="21"/>
          <w:lang w:eastAsia="ja-JP"/>
        </w:rPr>
        <w:t>イスラームにおいて、全ての者は神に対する様々な種類の崇拝行為を課せられているという意味で、完全に平等です。豊かな者も貧しい者も、指導者も追従者も、白い者も黒い者も、社会的地位の高い者も低い者も</w:t>
      </w:r>
      <w:r w:rsidR="000E5C6F" w:rsidRPr="00657CC0">
        <w:rPr>
          <w:rFonts w:hint="eastAsia"/>
          <w:sz w:val="21"/>
          <w:szCs w:val="21"/>
          <w:lang w:eastAsia="ja-JP"/>
        </w:rPr>
        <w:t>、神の御前において同じ人類なのです。最も高貴な者とは、崇拝行為と善行において最も正しく真摯で、実直な者なのです。使徒ムハンマドはこう言っています：</w:t>
      </w:r>
      <w:r w:rsidR="002E1A64" w:rsidRPr="00657CC0">
        <w:rPr>
          <w:sz w:val="21"/>
          <w:szCs w:val="21"/>
          <w:lang w:eastAsia="ja-JP"/>
        </w:rPr>
        <w:t xml:space="preserve"> </w:t>
      </w:r>
    </w:p>
    <w:p w:rsidR="002E1A64" w:rsidRPr="009F2FE8" w:rsidRDefault="004967DF" w:rsidP="00657CC0">
      <w:pPr>
        <w:widowControl w:val="0"/>
        <w:spacing w:after="120"/>
        <w:ind w:left="360"/>
        <w:rPr>
          <w:lang w:eastAsia="ja-JP"/>
        </w:rPr>
      </w:pPr>
      <w:r w:rsidRPr="00657CC0">
        <w:rPr>
          <w:rFonts w:hint="eastAsia"/>
          <w:sz w:val="21"/>
          <w:szCs w:val="21"/>
          <w:lang w:eastAsia="ja-JP"/>
        </w:rPr>
        <w:t>「</w:t>
      </w:r>
      <w:r w:rsidRPr="00C62DAE">
        <w:rPr>
          <w:rFonts w:hint="eastAsia"/>
          <w:b/>
          <w:bCs/>
          <w:sz w:val="21"/>
          <w:szCs w:val="21"/>
          <w:lang w:eastAsia="ja-JP"/>
        </w:rPr>
        <w:t>アッラーはあなた方の身体や肌の色などをご覧になられるのではない。</w:t>
      </w:r>
      <w:r w:rsidR="00472A1F" w:rsidRPr="00C62DAE">
        <w:rPr>
          <w:rFonts w:hint="eastAsia"/>
          <w:b/>
          <w:bCs/>
          <w:sz w:val="21"/>
          <w:szCs w:val="21"/>
          <w:lang w:eastAsia="ja-JP"/>
        </w:rPr>
        <w:t>かれはあなた方の行いと心をご覧になられるのである。</w:t>
      </w:r>
      <w:r w:rsidRPr="00657CC0">
        <w:rPr>
          <w:rFonts w:hint="eastAsia"/>
          <w:sz w:val="21"/>
          <w:szCs w:val="21"/>
          <w:lang w:eastAsia="ja-JP"/>
        </w:rPr>
        <w:t>」</w:t>
      </w:r>
      <w:r w:rsidR="002E1A64" w:rsidRPr="000E5C6F">
        <w:rPr>
          <w:rStyle w:val="a4"/>
          <w:sz w:val="20"/>
          <w:szCs w:val="20"/>
        </w:rPr>
        <w:footnoteReference w:id="6"/>
      </w:r>
      <w:r w:rsidR="002E1A64" w:rsidRPr="000E5C6F">
        <w:rPr>
          <w:sz w:val="20"/>
          <w:szCs w:val="20"/>
          <w:lang w:eastAsia="ja-JP"/>
        </w:rPr>
        <w:t xml:space="preserve"> </w:t>
      </w:r>
    </w:p>
    <w:p w:rsidR="00CC2DFB" w:rsidRPr="00657CC0" w:rsidRDefault="000E5C6F" w:rsidP="00657CC0">
      <w:pPr>
        <w:widowControl w:val="0"/>
        <w:spacing w:after="120"/>
        <w:ind w:firstLineChars="100" w:firstLine="210"/>
        <w:rPr>
          <w:sz w:val="21"/>
          <w:szCs w:val="21"/>
          <w:lang w:eastAsia="ja-JP"/>
        </w:rPr>
      </w:pPr>
      <w:r w:rsidRPr="00657CC0">
        <w:rPr>
          <w:rFonts w:hint="eastAsia"/>
          <w:sz w:val="21"/>
          <w:szCs w:val="21"/>
          <w:lang w:eastAsia="ja-JP"/>
        </w:rPr>
        <w:t>全ての義務や禁止行為などは、階級や社会的地位、人種などを問わずに全てのムスリムに課せられます。</w:t>
      </w:r>
      <w:r w:rsidR="00F97581">
        <w:rPr>
          <w:rFonts w:hint="eastAsia"/>
          <w:sz w:val="21"/>
          <w:szCs w:val="21"/>
          <w:lang w:eastAsia="ja-JP"/>
        </w:rPr>
        <w:t>全能なる神</w:t>
      </w:r>
      <w:r w:rsidRPr="00657CC0">
        <w:rPr>
          <w:rFonts w:hint="eastAsia"/>
          <w:sz w:val="21"/>
          <w:szCs w:val="21"/>
          <w:lang w:eastAsia="ja-JP"/>
        </w:rPr>
        <w:t>は、聖クルアーンの中で次のように述べています：</w:t>
      </w:r>
    </w:p>
    <w:p w:rsidR="00CC2DFB" w:rsidRPr="00657CC0" w:rsidRDefault="00472A1F" w:rsidP="00657CC0">
      <w:pPr>
        <w:spacing w:beforeLines="60" w:afterLines="40"/>
        <w:ind w:left="360"/>
        <w:rPr>
          <w:sz w:val="21"/>
          <w:szCs w:val="21"/>
          <w:lang w:eastAsia="ja-JP"/>
        </w:rPr>
      </w:pPr>
      <w:r w:rsidRPr="00657CC0">
        <w:rPr>
          <w:b/>
          <w:bCs/>
          <w:sz w:val="21"/>
          <w:szCs w:val="21"/>
        </w:rPr>
        <w:sym w:font="Arb Hadith" w:char="002D"/>
      </w:r>
      <w:r w:rsidRPr="00657CC0">
        <w:rPr>
          <w:rFonts w:hint="eastAsia"/>
          <w:b/>
          <w:bCs/>
          <w:sz w:val="21"/>
          <w:szCs w:val="21"/>
          <w:lang w:eastAsia="ja-JP"/>
        </w:rPr>
        <w:t>良い行いをする者は自分のために（行い）、そして悪行を行う者は自らに反して（行って）いるのだ。そしてあなたの主は、そのしもべたちに対していかなる不正も施されない。</w:t>
      </w:r>
      <w:r w:rsidRPr="00657CC0">
        <w:rPr>
          <w:b/>
          <w:bCs/>
          <w:sz w:val="21"/>
          <w:szCs w:val="21"/>
        </w:rPr>
        <w:sym w:font="Arb Hadith" w:char="002C"/>
      </w:r>
      <w:r w:rsidRPr="00657CC0">
        <w:rPr>
          <w:rFonts w:hint="eastAsia"/>
          <w:sz w:val="21"/>
          <w:szCs w:val="21"/>
          <w:lang w:eastAsia="ja-JP"/>
        </w:rPr>
        <w:t>（クルアーン</w:t>
      </w:r>
      <w:r w:rsidRPr="00657CC0">
        <w:rPr>
          <w:rFonts w:hint="eastAsia"/>
          <w:sz w:val="21"/>
          <w:szCs w:val="21"/>
          <w:lang w:eastAsia="ja-JP"/>
        </w:rPr>
        <w:t>41</w:t>
      </w:r>
      <w:r w:rsidRPr="00657CC0">
        <w:rPr>
          <w:rFonts w:hint="eastAsia"/>
          <w:sz w:val="21"/>
          <w:szCs w:val="21"/>
          <w:lang w:eastAsia="ja-JP"/>
        </w:rPr>
        <w:t>：</w:t>
      </w:r>
      <w:r w:rsidRPr="00657CC0">
        <w:rPr>
          <w:rFonts w:hint="eastAsia"/>
          <w:sz w:val="21"/>
          <w:szCs w:val="21"/>
          <w:lang w:eastAsia="ja-JP"/>
        </w:rPr>
        <w:t>46</w:t>
      </w:r>
      <w:r w:rsidRPr="00657CC0">
        <w:rPr>
          <w:rFonts w:hint="eastAsia"/>
          <w:sz w:val="21"/>
          <w:szCs w:val="21"/>
          <w:lang w:eastAsia="ja-JP"/>
        </w:rPr>
        <w:t>）</w:t>
      </w:r>
    </w:p>
    <w:p w:rsidR="00CC2DFB" w:rsidRPr="00657CC0" w:rsidRDefault="00EB242A" w:rsidP="00657CC0">
      <w:pPr>
        <w:widowControl w:val="0"/>
        <w:spacing w:after="120"/>
        <w:ind w:firstLineChars="100" w:firstLine="210"/>
        <w:rPr>
          <w:b/>
          <w:bCs/>
          <w:color w:val="0000FF"/>
          <w:sz w:val="21"/>
          <w:szCs w:val="21"/>
          <w:lang w:eastAsia="ja-JP"/>
        </w:rPr>
      </w:pPr>
      <w:r>
        <w:rPr>
          <w:rFonts w:hint="eastAsia"/>
          <w:sz w:val="21"/>
          <w:szCs w:val="21"/>
          <w:lang w:eastAsia="ja-JP"/>
        </w:rPr>
        <w:t>そして神の</w:t>
      </w:r>
      <w:r w:rsidR="001F5CEA">
        <w:rPr>
          <w:rFonts w:hint="eastAsia"/>
          <w:sz w:val="21"/>
          <w:szCs w:val="21"/>
          <w:lang w:eastAsia="ja-JP"/>
        </w:rPr>
        <w:t>御許</w:t>
      </w:r>
      <w:r>
        <w:rPr>
          <w:rFonts w:hint="eastAsia"/>
          <w:sz w:val="21"/>
          <w:szCs w:val="21"/>
          <w:lang w:eastAsia="ja-JP"/>
        </w:rPr>
        <w:t>で個人</w:t>
      </w:r>
      <w:r w:rsidR="001F5CEA">
        <w:rPr>
          <w:rFonts w:hint="eastAsia"/>
          <w:sz w:val="21"/>
          <w:szCs w:val="21"/>
          <w:lang w:eastAsia="ja-JP"/>
        </w:rPr>
        <w:t>間</w:t>
      </w:r>
      <w:r>
        <w:rPr>
          <w:rFonts w:hint="eastAsia"/>
          <w:sz w:val="21"/>
          <w:szCs w:val="21"/>
          <w:lang w:eastAsia="ja-JP"/>
        </w:rPr>
        <w:t>の区別があるとすれば、それは敬虔さや</w:t>
      </w:r>
      <w:r w:rsidR="000E5C6F" w:rsidRPr="00657CC0">
        <w:rPr>
          <w:rFonts w:hint="eastAsia"/>
          <w:sz w:val="21"/>
          <w:szCs w:val="21"/>
          <w:lang w:eastAsia="ja-JP"/>
        </w:rPr>
        <w:t>廉直さ、最も慈悲深い神の命令に対する従順さ</w:t>
      </w:r>
      <w:r>
        <w:rPr>
          <w:rFonts w:hint="eastAsia"/>
          <w:sz w:val="21"/>
          <w:szCs w:val="21"/>
          <w:lang w:eastAsia="ja-JP"/>
        </w:rPr>
        <w:t>などと</w:t>
      </w:r>
      <w:r w:rsidR="000E5C6F" w:rsidRPr="00657CC0">
        <w:rPr>
          <w:rFonts w:hint="eastAsia"/>
          <w:sz w:val="21"/>
          <w:szCs w:val="21"/>
          <w:lang w:eastAsia="ja-JP"/>
        </w:rPr>
        <w:t>いったこと以外に</w:t>
      </w:r>
      <w:r>
        <w:rPr>
          <w:rFonts w:hint="eastAsia"/>
          <w:sz w:val="21"/>
          <w:szCs w:val="21"/>
          <w:lang w:eastAsia="ja-JP"/>
        </w:rPr>
        <w:t>は</w:t>
      </w:r>
      <w:r w:rsidR="000E5C6F" w:rsidRPr="00657CC0">
        <w:rPr>
          <w:rFonts w:hint="eastAsia"/>
          <w:sz w:val="21"/>
          <w:szCs w:val="21"/>
          <w:lang w:eastAsia="ja-JP"/>
        </w:rPr>
        <w:t>ありません。</w:t>
      </w:r>
      <w:r w:rsidR="00F97581">
        <w:rPr>
          <w:rFonts w:hint="eastAsia"/>
          <w:sz w:val="21"/>
          <w:szCs w:val="21"/>
          <w:lang w:eastAsia="ja-JP"/>
        </w:rPr>
        <w:t>全能なる神</w:t>
      </w:r>
      <w:r w:rsidR="000E5C6F" w:rsidRPr="00657CC0">
        <w:rPr>
          <w:rFonts w:hint="eastAsia"/>
          <w:sz w:val="21"/>
          <w:szCs w:val="21"/>
          <w:lang w:eastAsia="ja-JP"/>
        </w:rPr>
        <w:t>は、聖クルアーンの中で次のように述べています：</w:t>
      </w:r>
      <w:r w:rsidR="002E1A64" w:rsidRPr="00657CC0">
        <w:rPr>
          <w:sz w:val="21"/>
          <w:szCs w:val="21"/>
          <w:lang w:eastAsia="ja-JP"/>
        </w:rPr>
        <w:t xml:space="preserve"> </w:t>
      </w:r>
    </w:p>
    <w:p w:rsidR="00CC2DFB" w:rsidRPr="00657CC0" w:rsidRDefault="00472A1F" w:rsidP="00657CC0">
      <w:pPr>
        <w:spacing w:beforeLines="60" w:afterLines="40"/>
        <w:ind w:left="360"/>
        <w:rPr>
          <w:sz w:val="21"/>
          <w:szCs w:val="21"/>
          <w:lang w:eastAsia="ja-JP"/>
        </w:rPr>
      </w:pPr>
      <w:r w:rsidRPr="00657CC0">
        <w:rPr>
          <w:b/>
          <w:bCs/>
          <w:sz w:val="21"/>
          <w:szCs w:val="21"/>
        </w:rPr>
        <w:sym w:font="Arb Hadith" w:char="002D"/>
      </w:r>
      <w:r w:rsidRPr="00657CC0">
        <w:rPr>
          <w:rFonts w:hint="eastAsia"/>
          <w:b/>
          <w:bCs/>
          <w:sz w:val="21"/>
          <w:szCs w:val="21"/>
          <w:lang w:eastAsia="ja-JP"/>
        </w:rPr>
        <w:t>人間よ、実にわれら（アッラーのこと）はあなた方を一組の男女から創った。そしてあなた方を多くの民族や部族に分け広げた。それはあなた方が互いに知り合わんがためなのである。実にアッラーの御許で最も貴い者は、あなた方の内で最も</w:t>
      </w:r>
      <w:r w:rsidR="000E5C6F" w:rsidRPr="00657CC0">
        <w:rPr>
          <w:rFonts w:hint="eastAsia"/>
          <w:b/>
          <w:bCs/>
          <w:sz w:val="21"/>
          <w:szCs w:val="21"/>
          <w:lang w:eastAsia="ja-JP"/>
        </w:rPr>
        <w:t>敬虔な</w:t>
      </w:r>
      <w:r w:rsidRPr="00657CC0">
        <w:rPr>
          <w:rFonts w:hint="eastAsia"/>
          <w:b/>
          <w:bCs/>
          <w:sz w:val="21"/>
          <w:szCs w:val="21"/>
          <w:lang w:eastAsia="ja-JP"/>
        </w:rPr>
        <w:t>者。アッラーは全てをご存知になり、全てに通暁されたお方。</w:t>
      </w:r>
      <w:r w:rsidRPr="00657CC0">
        <w:rPr>
          <w:b/>
          <w:bCs/>
          <w:sz w:val="21"/>
          <w:szCs w:val="21"/>
        </w:rPr>
        <w:sym w:font="Arb Hadith" w:char="002C"/>
      </w:r>
      <w:r w:rsidRPr="00657CC0">
        <w:rPr>
          <w:rFonts w:hint="eastAsia"/>
          <w:sz w:val="21"/>
          <w:szCs w:val="21"/>
          <w:lang w:eastAsia="ja-JP"/>
        </w:rPr>
        <w:t>（クルアーン</w:t>
      </w:r>
      <w:r w:rsidRPr="00657CC0">
        <w:rPr>
          <w:rFonts w:hint="eastAsia"/>
          <w:sz w:val="21"/>
          <w:szCs w:val="21"/>
          <w:lang w:eastAsia="ja-JP"/>
        </w:rPr>
        <w:t>49</w:t>
      </w:r>
      <w:r w:rsidRPr="00657CC0">
        <w:rPr>
          <w:rFonts w:hint="eastAsia"/>
          <w:sz w:val="21"/>
          <w:szCs w:val="21"/>
          <w:lang w:eastAsia="ja-JP"/>
        </w:rPr>
        <w:t>：</w:t>
      </w:r>
      <w:r w:rsidRPr="00657CC0">
        <w:rPr>
          <w:rFonts w:hint="eastAsia"/>
          <w:sz w:val="21"/>
          <w:szCs w:val="21"/>
          <w:lang w:eastAsia="ja-JP"/>
        </w:rPr>
        <w:t>13</w:t>
      </w:r>
      <w:r w:rsidRPr="00657CC0">
        <w:rPr>
          <w:rFonts w:hint="eastAsia"/>
          <w:sz w:val="21"/>
          <w:szCs w:val="21"/>
          <w:lang w:eastAsia="ja-JP"/>
        </w:rPr>
        <w:t>）</w:t>
      </w:r>
    </w:p>
    <w:p w:rsidR="00657CC0" w:rsidRDefault="000E5C6F" w:rsidP="00657CC0">
      <w:pPr>
        <w:widowControl w:val="0"/>
        <w:spacing w:after="120"/>
        <w:ind w:firstLineChars="100" w:firstLine="210"/>
        <w:rPr>
          <w:lang w:eastAsia="ja-JP"/>
        </w:rPr>
      </w:pPr>
      <w:r w:rsidRPr="00657CC0">
        <w:rPr>
          <w:rFonts w:hint="eastAsia"/>
          <w:sz w:val="21"/>
          <w:szCs w:val="21"/>
          <w:lang w:eastAsia="ja-JP"/>
        </w:rPr>
        <w:t>また全個人はイスラーム法と任命されたムスリムの裁判官の前で、等しく平等です。刑罰や裁決は、階級や人種などを区別せずに適用されます。地位の高さ</w:t>
      </w:r>
      <w:r w:rsidR="00EB242A">
        <w:rPr>
          <w:rFonts w:hint="eastAsia"/>
          <w:sz w:val="21"/>
          <w:szCs w:val="21"/>
          <w:lang w:eastAsia="ja-JP"/>
        </w:rPr>
        <w:t>を理由に</w:t>
      </w:r>
      <w:r w:rsidRPr="00657CC0">
        <w:rPr>
          <w:rFonts w:hint="eastAsia"/>
          <w:sz w:val="21"/>
          <w:szCs w:val="21"/>
          <w:lang w:eastAsia="ja-JP"/>
        </w:rPr>
        <w:t>それ</w:t>
      </w:r>
      <w:r w:rsidR="00EC30BF" w:rsidRPr="00657CC0">
        <w:rPr>
          <w:rFonts w:hint="eastAsia"/>
          <w:sz w:val="21"/>
          <w:szCs w:val="21"/>
          <w:lang w:eastAsia="ja-JP"/>
        </w:rPr>
        <w:t>らを免れることは出来ません。この件において、イスラーム史上顕著な例を挙げてみましょう。</w:t>
      </w:r>
      <w:r>
        <w:rPr>
          <w:rFonts w:hint="eastAsia"/>
          <w:lang w:eastAsia="ja-JP"/>
        </w:rPr>
        <w:t xml:space="preserve">　</w:t>
      </w:r>
    </w:p>
    <w:p w:rsidR="000C17C4" w:rsidRPr="00657CC0" w:rsidRDefault="00EC30BF" w:rsidP="001F5CEA">
      <w:pPr>
        <w:widowControl w:val="0"/>
        <w:spacing w:after="120"/>
        <w:ind w:firstLineChars="100" w:firstLine="210"/>
        <w:jc w:val="both"/>
        <w:rPr>
          <w:sz w:val="21"/>
          <w:szCs w:val="21"/>
          <w:lang w:eastAsia="ja-JP"/>
        </w:rPr>
      </w:pPr>
      <w:r w:rsidRPr="00657CC0">
        <w:rPr>
          <w:rFonts w:hint="eastAsia"/>
          <w:sz w:val="21"/>
          <w:szCs w:val="21"/>
          <w:lang w:eastAsia="ja-JP"/>
        </w:rPr>
        <w:t>預言者ムハンマド</w:t>
      </w:r>
      <w:r w:rsidR="005677D3" w:rsidRPr="00657CC0">
        <w:rPr>
          <w:rFonts w:hint="eastAsia"/>
          <w:sz w:val="21"/>
          <w:szCs w:val="21"/>
          <w:lang w:eastAsia="ja-JP" w:bidi="ar-AE"/>
        </w:rPr>
        <w:t>の妻</w:t>
      </w:r>
      <w:r w:rsidRPr="00657CC0">
        <w:rPr>
          <w:rFonts w:hint="eastAsia"/>
          <w:sz w:val="21"/>
          <w:szCs w:val="21"/>
          <w:lang w:eastAsia="ja-JP" w:bidi="ar-AE"/>
        </w:rPr>
        <w:t>アーイシャによれば、ある時クライシュ族の一支族である</w:t>
      </w:r>
      <w:r w:rsidR="00472A1F" w:rsidRPr="00657CC0">
        <w:rPr>
          <w:rFonts w:hint="eastAsia"/>
          <w:sz w:val="21"/>
          <w:szCs w:val="21"/>
          <w:lang w:eastAsia="ja-JP" w:bidi="ar-AE"/>
        </w:rPr>
        <w:t>マフズーミー部族のある女性が盗みを犯した事が、クライシュ族を悩ませていました。というのも</w:t>
      </w:r>
      <w:r w:rsidR="005677D3" w:rsidRPr="00657CC0">
        <w:rPr>
          <w:rFonts w:hint="eastAsia"/>
          <w:sz w:val="21"/>
          <w:szCs w:val="21"/>
          <w:lang w:eastAsia="ja-JP" w:bidi="ar-AE"/>
        </w:rPr>
        <w:t>預言者</w:t>
      </w:r>
      <w:r w:rsidR="005677D3" w:rsidRPr="00657CC0">
        <w:rPr>
          <w:rFonts w:hint="eastAsia"/>
          <w:sz w:val="21"/>
          <w:szCs w:val="21"/>
          <w:lang w:eastAsia="ja-JP"/>
        </w:rPr>
        <w:t>は彼女に、窃盗刑の懲罰としての手首の切断刑を施行しようとしたからです。</w:t>
      </w:r>
      <w:r w:rsidR="005677D3" w:rsidRPr="00657CC0">
        <w:rPr>
          <w:rFonts w:hint="eastAsia"/>
          <w:sz w:val="21"/>
          <w:szCs w:val="21"/>
          <w:lang w:eastAsia="ja-JP" w:bidi="ar-AE"/>
        </w:rPr>
        <w:t>クライシュ族は協議し合って</w:t>
      </w:r>
      <w:r w:rsidR="00472A1F" w:rsidRPr="00657CC0">
        <w:rPr>
          <w:rFonts w:hint="eastAsia"/>
          <w:sz w:val="21"/>
          <w:szCs w:val="21"/>
          <w:lang w:eastAsia="ja-JP"/>
        </w:rPr>
        <w:t>言いました：</w:t>
      </w:r>
      <w:r w:rsidR="005677D3" w:rsidRPr="00657CC0">
        <w:rPr>
          <w:rFonts w:hint="eastAsia"/>
          <w:sz w:val="21"/>
          <w:szCs w:val="21"/>
          <w:lang w:eastAsia="ja-JP"/>
        </w:rPr>
        <w:t>「</w:t>
      </w:r>
      <w:r w:rsidR="00472A1F" w:rsidRPr="00657CC0">
        <w:rPr>
          <w:rFonts w:hint="eastAsia"/>
          <w:sz w:val="21"/>
          <w:szCs w:val="21"/>
          <w:lang w:eastAsia="ja-JP"/>
        </w:rPr>
        <w:t>一体誰が</w:t>
      </w:r>
      <w:r w:rsidR="00472A1F" w:rsidRPr="00657CC0">
        <w:rPr>
          <w:rFonts w:hint="eastAsia"/>
          <w:sz w:val="21"/>
          <w:szCs w:val="21"/>
          <w:lang w:eastAsia="ja-JP" w:bidi="ar-AE"/>
        </w:rPr>
        <w:t>アッラーの使徒</w:t>
      </w:r>
      <w:r w:rsidR="005677D3" w:rsidRPr="00657CC0">
        <w:rPr>
          <w:rFonts w:hint="eastAsia"/>
          <w:sz w:val="21"/>
          <w:szCs w:val="21"/>
          <w:lang w:eastAsia="ja-JP" w:bidi="ar-AE"/>
        </w:rPr>
        <w:t>に話して、彼女の件を執り成</w:t>
      </w:r>
      <w:r w:rsidR="00472A1F" w:rsidRPr="00657CC0">
        <w:rPr>
          <w:rFonts w:hint="eastAsia"/>
          <w:sz w:val="21"/>
          <w:szCs w:val="21"/>
          <w:lang w:eastAsia="ja-JP" w:bidi="ar-AE"/>
        </w:rPr>
        <w:t>すのだ？</w:t>
      </w:r>
      <w:r w:rsidR="005677D3" w:rsidRPr="00657CC0">
        <w:rPr>
          <w:rFonts w:hint="eastAsia"/>
          <w:sz w:val="21"/>
          <w:szCs w:val="21"/>
          <w:lang w:eastAsia="ja-JP" w:bidi="ar-AE"/>
        </w:rPr>
        <w:t>そのようなことが出来るのは、アッラーの使徒</w:t>
      </w:r>
      <w:r w:rsidR="00472A1F" w:rsidRPr="00657CC0">
        <w:rPr>
          <w:rFonts w:hint="eastAsia"/>
          <w:sz w:val="21"/>
          <w:szCs w:val="21"/>
          <w:lang w:eastAsia="ja-JP" w:bidi="ar-AE"/>
        </w:rPr>
        <w:t>の寵愛するウサーマ</w:t>
      </w:r>
      <w:r w:rsidR="005677D3" w:rsidRPr="00657CC0">
        <w:rPr>
          <w:rFonts w:hint="eastAsia"/>
          <w:sz w:val="21"/>
          <w:szCs w:val="21"/>
          <w:lang w:eastAsia="ja-JP" w:bidi="ar-AE"/>
        </w:rPr>
        <w:t>・ブン・ザイド</w:t>
      </w:r>
      <w:r w:rsidR="00472A1F" w:rsidRPr="00657CC0">
        <w:rPr>
          <w:rFonts w:hint="eastAsia"/>
          <w:sz w:val="21"/>
          <w:szCs w:val="21"/>
          <w:lang w:eastAsia="ja-JP" w:bidi="ar-AE"/>
        </w:rPr>
        <w:t>しかいない</w:t>
      </w:r>
      <w:r w:rsidR="00EB242A">
        <w:rPr>
          <w:rFonts w:hint="eastAsia"/>
          <w:sz w:val="21"/>
          <w:szCs w:val="21"/>
          <w:lang w:eastAsia="ja-JP" w:bidi="ar-AE"/>
        </w:rPr>
        <w:t>の</w:t>
      </w:r>
      <w:r w:rsidR="00472A1F" w:rsidRPr="00657CC0">
        <w:rPr>
          <w:rFonts w:hint="eastAsia"/>
          <w:sz w:val="21"/>
          <w:szCs w:val="21"/>
          <w:lang w:eastAsia="ja-JP" w:bidi="ar-AE"/>
        </w:rPr>
        <w:t>ではないか？</w:t>
      </w:r>
      <w:r w:rsidR="005677D3" w:rsidRPr="00657CC0">
        <w:rPr>
          <w:rFonts w:hint="eastAsia"/>
          <w:sz w:val="21"/>
          <w:szCs w:val="21"/>
          <w:lang w:eastAsia="ja-JP"/>
        </w:rPr>
        <w:t>」</w:t>
      </w:r>
      <w:r w:rsidR="00472A1F" w:rsidRPr="00657CC0">
        <w:rPr>
          <w:rFonts w:hint="eastAsia"/>
          <w:sz w:val="21"/>
          <w:szCs w:val="21"/>
          <w:lang w:eastAsia="ja-JP" w:bidi="ar-AE"/>
        </w:rPr>
        <w:t>それで彼（ウサーマ）が</w:t>
      </w:r>
      <w:r w:rsidR="005677D3" w:rsidRPr="00657CC0">
        <w:rPr>
          <w:rFonts w:hint="eastAsia"/>
          <w:sz w:val="21"/>
          <w:szCs w:val="21"/>
          <w:lang w:eastAsia="ja-JP" w:bidi="ar-AE"/>
        </w:rPr>
        <w:t>アッラーの使徒</w:t>
      </w:r>
      <w:r w:rsidR="005677D3" w:rsidRPr="00657CC0">
        <w:rPr>
          <w:rFonts w:hint="eastAsia"/>
          <w:sz w:val="21"/>
          <w:szCs w:val="21"/>
          <w:lang w:eastAsia="ja-JP"/>
        </w:rPr>
        <w:t>に、その女性の刑罰を免除してもらおうとして</w:t>
      </w:r>
      <w:r w:rsidR="00472A1F" w:rsidRPr="00657CC0">
        <w:rPr>
          <w:rFonts w:hint="eastAsia"/>
          <w:sz w:val="21"/>
          <w:szCs w:val="21"/>
          <w:lang w:eastAsia="ja-JP"/>
        </w:rPr>
        <w:t>話すと、彼は</w:t>
      </w:r>
      <w:r w:rsidR="005677D3" w:rsidRPr="00657CC0">
        <w:rPr>
          <w:rFonts w:hint="eastAsia"/>
          <w:sz w:val="21"/>
          <w:szCs w:val="21"/>
          <w:lang w:eastAsia="ja-JP"/>
        </w:rPr>
        <w:t>こう</w:t>
      </w:r>
      <w:r w:rsidR="00472A1F" w:rsidRPr="00657CC0">
        <w:rPr>
          <w:rFonts w:hint="eastAsia"/>
          <w:sz w:val="21"/>
          <w:szCs w:val="21"/>
          <w:lang w:eastAsia="ja-JP"/>
        </w:rPr>
        <w:t>言いました：</w:t>
      </w:r>
      <w:r w:rsidR="002E1A64" w:rsidRPr="00657CC0">
        <w:rPr>
          <w:sz w:val="21"/>
          <w:szCs w:val="21"/>
          <w:lang w:eastAsia="ja-JP"/>
        </w:rPr>
        <w:t xml:space="preserve"> </w:t>
      </w:r>
    </w:p>
    <w:p w:rsidR="002E1A64" w:rsidRPr="009F2FE8" w:rsidRDefault="00472A1F" w:rsidP="00657CC0">
      <w:pPr>
        <w:widowControl w:val="0"/>
        <w:spacing w:after="120"/>
        <w:ind w:left="360"/>
        <w:rPr>
          <w:lang w:eastAsia="ja-JP"/>
        </w:rPr>
      </w:pPr>
      <w:r w:rsidRPr="00657CC0">
        <w:rPr>
          <w:rFonts w:hint="eastAsia"/>
          <w:sz w:val="21"/>
          <w:szCs w:val="21"/>
          <w:lang w:eastAsia="ja-JP"/>
        </w:rPr>
        <w:t>「</w:t>
      </w:r>
      <w:r w:rsidRPr="00657CC0">
        <w:rPr>
          <w:rFonts w:hint="eastAsia"/>
          <w:b/>
          <w:bCs/>
          <w:sz w:val="21"/>
          <w:szCs w:val="21"/>
          <w:lang w:eastAsia="ja-JP"/>
        </w:rPr>
        <w:t>ウサーマよ！アッラーの刑罰において</w:t>
      </w:r>
      <w:r w:rsidR="00EB242A">
        <w:rPr>
          <w:rFonts w:hint="eastAsia"/>
          <w:b/>
          <w:bCs/>
          <w:sz w:val="21"/>
          <w:szCs w:val="21"/>
          <w:lang w:eastAsia="ja-JP"/>
        </w:rPr>
        <w:t>執り成</w:t>
      </w:r>
      <w:r w:rsidRPr="00657CC0">
        <w:rPr>
          <w:rFonts w:hint="eastAsia"/>
          <w:b/>
          <w:bCs/>
          <w:sz w:val="21"/>
          <w:szCs w:val="21"/>
          <w:lang w:eastAsia="ja-JP"/>
        </w:rPr>
        <w:t>そうというのか？</w:t>
      </w:r>
      <w:r w:rsidRPr="00657CC0">
        <w:rPr>
          <w:rFonts w:hint="eastAsia"/>
          <w:sz w:val="21"/>
          <w:szCs w:val="21"/>
          <w:lang w:eastAsia="ja-JP"/>
        </w:rPr>
        <w:t>」そして</w:t>
      </w:r>
      <w:r w:rsidR="005677D3" w:rsidRPr="00657CC0">
        <w:rPr>
          <w:rFonts w:hint="eastAsia"/>
          <w:sz w:val="21"/>
          <w:szCs w:val="21"/>
          <w:lang w:eastAsia="ja-JP" w:bidi="ar-AE"/>
        </w:rPr>
        <w:t>預言者</w:t>
      </w:r>
      <w:r w:rsidR="005677D3" w:rsidRPr="00657CC0">
        <w:rPr>
          <w:rFonts w:hint="eastAsia"/>
          <w:sz w:val="21"/>
          <w:szCs w:val="21"/>
          <w:lang w:eastAsia="ja-JP"/>
        </w:rPr>
        <w:t>は立ち上がると、説教して</w:t>
      </w:r>
      <w:r w:rsidRPr="00657CC0">
        <w:rPr>
          <w:rFonts w:hint="eastAsia"/>
          <w:sz w:val="21"/>
          <w:szCs w:val="21"/>
          <w:lang w:eastAsia="ja-JP"/>
        </w:rPr>
        <w:t>こう言いました：「</w:t>
      </w:r>
      <w:r w:rsidRPr="00657CC0">
        <w:rPr>
          <w:rFonts w:hint="eastAsia"/>
          <w:b/>
          <w:bCs/>
          <w:sz w:val="21"/>
          <w:szCs w:val="21"/>
          <w:lang w:eastAsia="ja-JP"/>
        </w:rPr>
        <w:t>あなた方以前の者たちは、高貴な者が盗みを犯せば放免し、弱者が盗みを犯せば刑を執行する、などということをしていたために滅亡したのだ。アッラーに誓って。もしムハンマドの娘ファーティマが盗みを犯すようなことがあれば、私は彼女の手を切る</w:t>
      </w:r>
      <w:r w:rsidR="00EB242A">
        <w:rPr>
          <w:rFonts w:hint="eastAsia"/>
          <w:b/>
          <w:bCs/>
          <w:sz w:val="21"/>
          <w:szCs w:val="21"/>
          <w:lang w:eastAsia="ja-JP"/>
        </w:rPr>
        <w:t>だろう</w:t>
      </w:r>
      <w:r w:rsidRPr="00657CC0">
        <w:rPr>
          <w:rFonts w:hint="eastAsia"/>
          <w:b/>
          <w:bCs/>
          <w:sz w:val="21"/>
          <w:szCs w:val="21"/>
          <w:lang w:eastAsia="ja-JP"/>
        </w:rPr>
        <w:t>。</w:t>
      </w:r>
      <w:r w:rsidRPr="00657CC0">
        <w:rPr>
          <w:rFonts w:hint="eastAsia"/>
          <w:sz w:val="21"/>
          <w:szCs w:val="21"/>
          <w:lang w:eastAsia="ja-JP"/>
        </w:rPr>
        <w:t>」</w:t>
      </w:r>
      <w:r w:rsidR="002E1A64" w:rsidRPr="00EC30BF">
        <w:rPr>
          <w:rStyle w:val="a4"/>
          <w:sz w:val="20"/>
          <w:szCs w:val="20"/>
        </w:rPr>
        <w:footnoteReference w:id="7"/>
      </w:r>
      <w:r w:rsidR="002E1A64" w:rsidRPr="00EC30BF">
        <w:rPr>
          <w:sz w:val="20"/>
          <w:szCs w:val="20"/>
          <w:lang w:eastAsia="ja-JP"/>
        </w:rPr>
        <w:t xml:space="preserve"> </w:t>
      </w:r>
    </w:p>
    <w:p w:rsidR="002E1A64" w:rsidRPr="00657CC0" w:rsidRDefault="001F5CEA" w:rsidP="00657CC0">
      <w:pPr>
        <w:widowControl w:val="0"/>
        <w:spacing w:after="120"/>
        <w:ind w:right="49" w:firstLineChars="100" w:firstLine="210"/>
        <w:rPr>
          <w:spacing w:val="-2"/>
          <w:sz w:val="21"/>
          <w:szCs w:val="21"/>
          <w:lang w:eastAsia="ja-JP"/>
        </w:rPr>
      </w:pPr>
      <w:r>
        <w:rPr>
          <w:rFonts w:hint="eastAsia"/>
          <w:sz w:val="21"/>
          <w:szCs w:val="21"/>
          <w:lang w:eastAsia="ja-JP"/>
        </w:rPr>
        <w:t>また</w:t>
      </w:r>
      <w:r w:rsidR="00EC30BF" w:rsidRPr="00657CC0">
        <w:rPr>
          <w:rFonts w:hint="eastAsia"/>
          <w:sz w:val="21"/>
          <w:szCs w:val="21"/>
          <w:lang w:eastAsia="ja-JP"/>
        </w:rPr>
        <w:t>いかなる者も国の資源を独占したり、あるいはそこにおいて私利を計ったり、それを乱用したりする権利はありません。全ての国民はその権利と義務に適った公正な形で、その資源から利を受ける権利があるのです。しかし彼らは仕事や、福利のために提供する</w:t>
      </w:r>
      <w:r>
        <w:rPr>
          <w:rFonts w:hint="eastAsia"/>
          <w:sz w:val="21"/>
          <w:szCs w:val="21"/>
          <w:lang w:eastAsia="ja-JP"/>
        </w:rPr>
        <w:t>恩賞</w:t>
      </w:r>
      <w:r w:rsidR="00EC30BF" w:rsidRPr="00657CC0">
        <w:rPr>
          <w:rFonts w:hint="eastAsia"/>
          <w:sz w:val="21"/>
          <w:szCs w:val="21"/>
          <w:lang w:eastAsia="ja-JP"/>
        </w:rPr>
        <w:t>においては平等ではありません。イスラーム国家政府は国民に対し就労の機会を保証</w:t>
      </w:r>
      <w:r w:rsidR="001072C8" w:rsidRPr="00657CC0">
        <w:rPr>
          <w:rFonts w:hint="eastAsia"/>
          <w:sz w:val="21"/>
          <w:szCs w:val="21"/>
          <w:lang w:eastAsia="ja-JP"/>
        </w:rPr>
        <w:t>し、国家資源の利用の組織化において最大限の努力を払う必要があります。</w:t>
      </w:r>
    </w:p>
    <w:p w:rsidR="00561A0A" w:rsidRPr="00657CC0" w:rsidRDefault="001072C8" w:rsidP="00657CC0">
      <w:pPr>
        <w:widowControl w:val="0"/>
        <w:spacing w:after="120"/>
        <w:ind w:right="49" w:firstLineChars="100" w:firstLine="210"/>
        <w:rPr>
          <w:b/>
          <w:bCs/>
          <w:color w:val="0000FF"/>
          <w:sz w:val="21"/>
          <w:szCs w:val="21"/>
          <w:lang w:eastAsia="ja-JP"/>
        </w:rPr>
      </w:pPr>
      <w:r w:rsidRPr="00657CC0">
        <w:rPr>
          <w:rFonts w:hint="eastAsia"/>
          <w:sz w:val="21"/>
          <w:szCs w:val="21"/>
          <w:lang w:eastAsia="ja-JP"/>
        </w:rPr>
        <w:t>イスラームは人間としての価値において全人は平等だと宣言していますが、各個人が社会や共同体に対して提供するものによってその報酬が決定することも事実です。そこにおける差異は、彼らが提供する奉仕の程度に</w:t>
      </w:r>
      <w:r w:rsidR="00EB242A">
        <w:rPr>
          <w:rFonts w:hint="eastAsia"/>
          <w:sz w:val="21"/>
          <w:szCs w:val="21"/>
          <w:lang w:eastAsia="ja-JP"/>
        </w:rPr>
        <w:t>基づい</w:t>
      </w:r>
      <w:r w:rsidRPr="00657CC0">
        <w:rPr>
          <w:rFonts w:hint="eastAsia"/>
          <w:sz w:val="21"/>
          <w:szCs w:val="21"/>
          <w:lang w:eastAsia="ja-JP"/>
        </w:rPr>
        <w:t>ています。非常な働き者と、無精者は経済的報償において平等とはなり得ません。</w:t>
      </w:r>
      <w:r w:rsidR="00F97581">
        <w:rPr>
          <w:rFonts w:hint="eastAsia"/>
          <w:sz w:val="21"/>
          <w:szCs w:val="21"/>
          <w:lang w:eastAsia="ja-JP"/>
        </w:rPr>
        <w:t>全能なる神</w:t>
      </w:r>
      <w:r w:rsidRPr="00657CC0">
        <w:rPr>
          <w:rFonts w:hint="eastAsia"/>
          <w:sz w:val="21"/>
          <w:szCs w:val="21"/>
          <w:lang w:eastAsia="ja-JP"/>
        </w:rPr>
        <w:t>は、聖クルアーンの中で次のように述べています：</w:t>
      </w:r>
      <w:r w:rsidR="002E1A64" w:rsidRPr="00657CC0">
        <w:rPr>
          <w:sz w:val="21"/>
          <w:szCs w:val="21"/>
          <w:lang w:eastAsia="ja-JP"/>
        </w:rPr>
        <w:t xml:space="preserve"> </w:t>
      </w:r>
    </w:p>
    <w:p w:rsidR="008612BE" w:rsidRPr="00657CC0" w:rsidRDefault="008612BE" w:rsidP="00657CC0">
      <w:pPr>
        <w:ind w:leftChars="100" w:left="240"/>
        <w:jc w:val="both"/>
        <w:rPr>
          <w:sz w:val="21"/>
          <w:szCs w:val="21"/>
          <w:lang w:eastAsia="ja-JP"/>
        </w:rPr>
      </w:pPr>
      <w:r w:rsidRPr="00657CC0">
        <w:rPr>
          <w:b/>
          <w:bCs/>
          <w:sz w:val="21"/>
          <w:szCs w:val="21"/>
        </w:rPr>
        <w:sym w:font="Arb Hadith" w:char="002D"/>
      </w:r>
      <w:r w:rsidRPr="00657CC0">
        <w:rPr>
          <w:rFonts w:hint="eastAsia"/>
          <w:b/>
          <w:bCs/>
          <w:sz w:val="21"/>
          <w:szCs w:val="21"/>
          <w:lang w:eastAsia="ja-JP"/>
        </w:rPr>
        <w:t>全ての者は、その成したところのものによって（適当な）位階を得るのである。そしてあなたの主は、彼らが行っていることを決して忽せにはさせられない。</w:t>
      </w:r>
      <w:r w:rsidRPr="00657CC0">
        <w:rPr>
          <w:b/>
          <w:bCs/>
          <w:sz w:val="21"/>
          <w:szCs w:val="21"/>
        </w:rPr>
        <w:sym w:font="Arb Hadith" w:char="002C"/>
      </w:r>
      <w:r w:rsidRPr="00657CC0">
        <w:rPr>
          <w:rFonts w:hint="eastAsia"/>
          <w:sz w:val="21"/>
          <w:szCs w:val="21"/>
          <w:lang w:eastAsia="ja-JP"/>
        </w:rPr>
        <w:t>（クルアーン</w:t>
      </w:r>
      <w:r w:rsidRPr="00657CC0">
        <w:rPr>
          <w:rFonts w:hint="eastAsia"/>
          <w:sz w:val="21"/>
          <w:szCs w:val="21"/>
          <w:lang w:eastAsia="ja-JP"/>
        </w:rPr>
        <w:t>6</w:t>
      </w:r>
      <w:r w:rsidRPr="00657CC0">
        <w:rPr>
          <w:rFonts w:hint="eastAsia"/>
          <w:sz w:val="21"/>
          <w:szCs w:val="21"/>
          <w:lang w:eastAsia="ja-JP"/>
        </w:rPr>
        <w:t>：</w:t>
      </w:r>
      <w:r w:rsidRPr="00657CC0">
        <w:rPr>
          <w:rFonts w:hint="eastAsia"/>
          <w:sz w:val="21"/>
          <w:szCs w:val="21"/>
          <w:lang w:eastAsia="ja-JP"/>
        </w:rPr>
        <w:t>132</w:t>
      </w:r>
      <w:r w:rsidRPr="00657CC0">
        <w:rPr>
          <w:rFonts w:hint="eastAsia"/>
          <w:sz w:val="21"/>
          <w:szCs w:val="21"/>
          <w:lang w:eastAsia="ja-JP"/>
        </w:rPr>
        <w:t>）</w:t>
      </w:r>
    </w:p>
    <w:p w:rsidR="00561A0A" w:rsidRPr="009F2FE8" w:rsidRDefault="00561A0A" w:rsidP="00CD4474">
      <w:pPr>
        <w:spacing w:beforeLines="60" w:afterLines="40"/>
        <w:ind w:left="360"/>
        <w:jc w:val="lowKashida"/>
        <w:rPr>
          <w:color w:val="0000FF"/>
          <w:lang w:eastAsia="ja-JP"/>
        </w:rPr>
      </w:pPr>
    </w:p>
    <w:p w:rsidR="0009757C" w:rsidRPr="009F2FE8" w:rsidRDefault="0009757C" w:rsidP="00561A0A">
      <w:pPr>
        <w:jc w:val="center"/>
        <w:rPr>
          <w:b/>
          <w:bCs/>
          <w:lang w:eastAsia="ja-JP"/>
        </w:rPr>
      </w:pPr>
    </w:p>
    <w:p w:rsidR="0009757C" w:rsidRPr="009F2FE8" w:rsidRDefault="0009757C" w:rsidP="00750FF0">
      <w:pPr>
        <w:rPr>
          <w:b/>
          <w:bCs/>
          <w:lang w:eastAsia="ja-JP"/>
        </w:rPr>
      </w:pPr>
    </w:p>
    <w:p w:rsidR="002E1A64" w:rsidRPr="00261FCC" w:rsidRDefault="001072C8" w:rsidP="0062279C">
      <w:pPr>
        <w:jc w:val="center"/>
        <w:rPr>
          <w:rFonts w:ascii="Verdana" w:hAnsi="Verdana"/>
          <w:b/>
          <w:bCs/>
          <w:sz w:val="28"/>
          <w:szCs w:val="28"/>
          <w:lang w:eastAsia="ja-JP"/>
        </w:rPr>
      </w:pPr>
      <w:r>
        <w:rPr>
          <w:rFonts w:ascii="Verdana" w:hAnsi="Verdana" w:hint="eastAsia"/>
          <w:b/>
          <w:bCs/>
          <w:sz w:val="28"/>
          <w:szCs w:val="28"/>
          <w:lang w:eastAsia="ja-JP"/>
        </w:rPr>
        <w:t>イスラーム</w:t>
      </w:r>
      <w:r w:rsidR="00657CC0">
        <w:rPr>
          <w:rFonts w:ascii="Verdana" w:hAnsi="Verdana" w:hint="eastAsia"/>
          <w:b/>
          <w:bCs/>
          <w:sz w:val="28"/>
          <w:szCs w:val="28"/>
          <w:lang w:eastAsia="ja-JP"/>
        </w:rPr>
        <w:t>における五つの基本的人権</w:t>
      </w:r>
    </w:p>
    <w:p w:rsidR="00561A0A" w:rsidRPr="009F2FE8" w:rsidRDefault="00561A0A" w:rsidP="00976D94">
      <w:pPr>
        <w:rPr>
          <w:b/>
          <w:bCs/>
          <w:lang w:eastAsia="ja-JP"/>
        </w:rPr>
      </w:pPr>
    </w:p>
    <w:p w:rsidR="002E1A64" w:rsidRPr="00657CC0" w:rsidRDefault="001072C8" w:rsidP="00657CC0">
      <w:pPr>
        <w:ind w:firstLineChars="100" w:firstLine="210"/>
        <w:rPr>
          <w:sz w:val="21"/>
          <w:szCs w:val="21"/>
          <w:lang w:eastAsia="ja-JP"/>
        </w:rPr>
      </w:pPr>
      <w:r w:rsidRPr="00657CC0">
        <w:rPr>
          <w:rFonts w:hint="eastAsia"/>
          <w:sz w:val="21"/>
          <w:szCs w:val="21"/>
          <w:lang w:eastAsia="ja-JP"/>
        </w:rPr>
        <w:t>ここではイスラームがその神聖かつ独自な法体系において保障する、基本的人権について</w:t>
      </w:r>
      <w:r w:rsidR="001F5CEA">
        <w:rPr>
          <w:rFonts w:hint="eastAsia"/>
          <w:sz w:val="21"/>
          <w:szCs w:val="21"/>
          <w:lang w:eastAsia="ja-JP"/>
        </w:rPr>
        <w:t>詳細に</w:t>
      </w:r>
      <w:r w:rsidRPr="00657CC0">
        <w:rPr>
          <w:rFonts w:hint="eastAsia"/>
          <w:sz w:val="21"/>
          <w:szCs w:val="21"/>
          <w:lang w:eastAsia="ja-JP"/>
        </w:rPr>
        <w:t>見ていきましょう。</w:t>
      </w:r>
      <w:r w:rsidR="009257DA" w:rsidRPr="00657CC0">
        <w:rPr>
          <w:sz w:val="21"/>
          <w:szCs w:val="21"/>
          <w:lang w:eastAsia="ja-JP"/>
        </w:rPr>
        <w:t xml:space="preserve"> </w:t>
      </w:r>
    </w:p>
    <w:p w:rsidR="002E1A64" w:rsidRPr="009F2FE8" w:rsidRDefault="002E1A64" w:rsidP="00976D94">
      <w:pPr>
        <w:jc w:val="center"/>
        <w:rPr>
          <w:b/>
          <w:bCs/>
          <w:lang w:eastAsia="ja-JP"/>
        </w:rPr>
      </w:pPr>
    </w:p>
    <w:p w:rsidR="002E1A64" w:rsidRPr="00261FCC" w:rsidRDefault="001072C8" w:rsidP="00657CC0">
      <w:pPr>
        <w:pStyle w:val="2"/>
        <w:rPr>
          <w:rFonts w:ascii="Verdana" w:hAnsi="Verdana"/>
          <w:lang w:eastAsia="ja-JP"/>
        </w:rPr>
      </w:pPr>
      <w:r>
        <w:rPr>
          <w:rFonts w:ascii="Verdana" w:hAnsi="Verdana" w:hint="eastAsia"/>
          <w:lang w:eastAsia="ja-JP"/>
        </w:rPr>
        <w:t>宗教の保護</w:t>
      </w:r>
    </w:p>
    <w:p w:rsidR="002E1A64" w:rsidRPr="009F2FE8" w:rsidRDefault="002E1A64" w:rsidP="00976D94">
      <w:pPr>
        <w:ind w:left="60"/>
        <w:rPr>
          <w:lang w:eastAsia="ja-JP"/>
        </w:rPr>
      </w:pPr>
    </w:p>
    <w:p w:rsidR="002E1A64" w:rsidRPr="00657CC0" w:rsidRDefault="001072C8" w:rsidP="00657CC0">
      <w:pPr>
        <w:spacing w:after="120"/>
        <w:ind w:firstLineChars="100" w:firstLine="210"/>
        <w:rPr>
          <w:sz w:val="21"/>
          <w:szCs w:val="21"/>
          <w:lang w:eastAsia="ja-JP"/>
        </w:rPr>
      </w:pPr>
      <w:r w:rsidRPr="00657CC0">
        <w:rPr>
          <w:rFonts w:hint="eastAsia"/>
          <w:sz w:val="21"/>
          <w:szCs w:val="21"/>
          <w:lang w:eastAsia="ja-JP"/>
        </w:rPr>
        <w:t>イスラームは人類の繁栄と救済のために</w:t>
      </w:r>
      <w:r w:rsidR="00F97581">
        <w:rPr>
          <w:rFonts w:hint="eastAsia"/>
          <w:sz w:val="21"/>
          <w:szCs w:val="21"/>
          <w:lang w:eastAsia="ja-JP"/>
        </w:rPr>
        <w:t>全能なる神</w:t>
      </w:r>
      <w:r w:rsidRPr="00657CC0">
        <w:rPr>
          <w:rFonts w:hint="eastAsia"/>
          <w:sz w:val="21"/>
          <w:szCs w:val="21"/>
          <w:lang w:eastAsia="ja-JP"/>
        </w:rPr>
        <w:t>から下された、完璧な啓示です。ノアやアブラハム、モーゼやイエスなどの過去の預言者たちもまた、大きな意味でのイスラームという宗教‐アッラーのみを崇拝する教え‐</w:t>
      </w:r>
      <w:r w:rsidR="00EB242A">
        <w:rPr>
          <w:rFonts w:hint="eastAsia"/>
          <w:sz w:val="21"/>
          <w:szCs w:val="21"/>
          <w:lang w:eastAsia="ja-JP"/>
        </w:rPr>
        <w:t>と、彼らに適切</w:t>
      </w:r>
      <w:r w:rsidR="006A6747" w:rsidRPr="00657CC0">
        <w:rPr>
          <w:rFonts w:hint="eastAsia"/>
          <w:sz w:val="21"/>
          <w:szCs w:val="21"/>
          <w:lang w:eastAsia="ja-JP"/>
        </w:rPr>
        <w:t>な特定の法規定</w:t>
      </w:r>
      <w:r w:rsidR="00EB242A">
        <w:rPr>
          <w:rFonts w:hint="eastAsia"/>
          <w:sz w:val="21"/>
          <w:szCs w:val="21"/>
          <w:lang w:eastAsia="ja-JP"/>
        </w:rPr>
        <w:t>へと人々をいざな</w:t>
      </w:r>
      <w:r w:rsidRPr="00657CC0">
        <w:rPr>
          <w:rFonts w:hint="eastAsia"/>
          <w:sz w:val="21"/>
          <w:szCs w:val="21"/>
          <w:lang w:eastAsia="ja-JP"/>
        </w:rPr>
        <w:t>うために遣わされた「ムスリム（神の教えを受け容れた者）」だったのです。</w:t>
      </w:r>
    </w:p>
    <w:p w:rsidR="00561A0A" w:rsidRPr="00657CC0" w:rsidRDefault="006A6747" w:rsidP="00657CC0">
      <w:pPr>
        <w:ind w:firstLineChars="100" w:firstLine="210"/>
        <w:rPr>
          <w:b/>
          <w:bCs/>
          <w:color w:val="0000FF"/>
          <w:sz w:val="21"/>
          <w:szCs w:val="21"/>
          <w:lang w:eastAsia="ja-JP"/>
        </w:rPr>
      </w:pPr>
      <w:r w:rsidRPr="00657CC0">
        <w:rPr>
          <w:rFonts w:hint="eastAsia"/>
          <w:sz w:val="21"/>
          <w:szCs w:val="21"/>
          <w:lang w:eastAsia="ja-JP"/>
        </w:rPr>
        <w:t>聖クルアーンにはこうあります：</w:t>
      </w:r>
      <w:r w:rsidR="002E1A64" w:rsidRPr="00657CC0">
        <w:rPr>
          <w:b/>
          <w:bCs/>
          <w:color w:val="0000FF"/>
          <w:sz w:val="21"/>
          <w:szCs w:val="21"/>
          <w:lang w:eastAsia="ja-JP"/>
        </w:rPr>
        <w:t xml:space="preserve"> </w:t>
      </w:r>
    </w:p>
    <w:p w:rsidR="00561A0A" w:rsidRPr="00657CC0" w:rsidRDefault="008612BE" w:rsidP="00657CC0">
      <w:pPr>
        <w:spacing w:beforeLines="60" w:afterLines="40"/>
        <w:ind w:left="360"/>
        <w:rPr>
          <w:sz w:val="21"/>
          <w:szCs w:val="21"/>
          <w:lang w:eastAsia="ja-JP"/>
        </w:rPr>
      </w:pPr>
      <w:r w:rsidRPr="00657CC0">
        <w:rPr>
          <w:b/>
          <w:bCs/>
          <w:sz w:val="21"/>
          <w:szCs w:val="21"/>
        </w:rPr>
        <w:sym w:font="Arb Hadith" w:char="002D"/>
      </w:r>
      <w:r w:rsidRPr="00657CC0">
        <w:rPr>
          <w:rFonts w:hint="eastAsia"/>
          <w:b/>
          <w:bCs/>
          <w:sz w:val="21"/>
          <w:szCs w:val="21"/>
          <w:lang w:eastAsia="ja-JP"/>
        </w:rPr>
        <w:t>あなた以前にわれら（アッラーのこと）が遣わした使徒の内で、「われ（アッラーのこと）の他に神はない。だからわれを崇拝するのだ。」という啓示を与えなかった者はいなかったのである。</w:t>
      </w:r>
      <w:r w:rsidRPr="00657CC0">
        <w:rPr>
          <w:b/>
          <w:bCs/>
          <w:sz w:val="21"/>
          <w:szCs w:val="21"/>
        </w:rPr>
        <w:sym w:font="Arb Hadith" w:char="002C"/>
      </w:r>
      <w:r w:rsidRPr="00657CC0">
        <w:rPr>
          <w:rFonts w:hint="eastAsia"/>
          <w:sz w:val="21"/>
          <w:szCs w:val="21"/>
          <w:lang w:eastAsia="ja-JP"/>
        </w:rPr>
        <w:t>（クルアーン</w:t>
      </w:r>
      <w:r w:rsidRPr="00657CC0">
        <w:rPr>
          <w:rFonts w:hint="eastAsia"/>
          <w:sz w:val="21"/>
          <w:szCs w:val="21"/>
          <w:lang w:eastAsia="ja-JP"/>
        </w:rPr>
        <w:t>21</w:t>
      </w:r>
      <w:r w:rsidRPr="00657CC0">
        <w:rPr>
          <w:rFonts w:hint="eastAsia"/>
          <w:sz w:val="21"/>
          <w:szCs w:val="21"/>
          <w:lang w:eastAsia="ja-JP"/>
        </w:rPr>
        <w:t>：</w:t>
      </w:r>
      <w:r w:rsidRPr="00657CC0">
        <w:rPr>
          <w:rFonts w:hint="eastAsia"/>
          <w:sz w:val="21"/>
          <w:szCs w:val="21"/>
          <w:lang w:eastAsia="ja-JP"/>
        </w:rPr>
        <w:t>25</w:t>
      </w:r>
      <w:r w:rsidRPr="00657CC0">
        <w:rPr>
          <w:rFonts w:hint="eastAsia"/>
          <w:sz w:val="21"/>
          <w:szCs w:val="21"/>
          <w:lang w:eastAsia="ja-JP"/>
        </w:rPr>
        <w:t>）</w:t>
      </w:r>
      <w:r w:rsidR="009257DA" w:rsidRPr="00657CC0">
        <w:rPr>
          <w:sz w:val="21"/>
          <w:szCs w:val="21"/>
          <w:lang w:eastAsia="ja-JP"/>
        </w:rPr>
        <w:t xml:space="preserve"> </w:t>
      </w:r>
    </w:p>
    <w:p w:rsidR="002E1A64" w:rsidRPr="00657CC0" w:rsidRDefault="006A6747" w:rsidP="00657CC0">
      <w:pPr>
        <w:ind w:firstLineChars="100" w:firstLine="210"/>
        <w:rPr>
          <w:sz w:val="21"/>
          <w:szCs w:val="21"/>
          <w:lang w:eastAsia="ja-JP"/>
        </w:rPr>
      </w:pPr>
      <w:r w:rsidRPr="00657CC0">
        <w:rPr>
          <w:rFonts w:hint="eastAsia"/>
          <w:sz w:val="21"/>
          <w:szCs w:val="21"/>
          <w:lang w:eastAsia="ja-JP"/>
        </w:rPr>
        <w:t>そして使徒ムハンマドこそは最後の預言者であり、この「イスラーム」という教えとこの世の終わりまで適応する天啓法の最終版を携えて来た神の使徒なのです。彼は最も賢明かつ慈悲深い神によって定められたイスラーム法をもって、全人類へと遣わされたのでした。</w:t>
      </w:r>
    </w:p>
    <w:p w:rsidR="002E1A64" w:rsidRPr="00657CC0" w:rsidRDefault="002E1A64" w:rsidP="00657CC0">
      <w:pPr>
        <w:rPr>
          <w:sz w:val="21"/>
          <w:szCs w:val="21"/>
          <w:lang w:eastAsia="ja-JP"/>
        </w:rPr>
      </w:pPr>
      <w:r w:rsidRPr="00657CC0">
        <w:rPr>
          <w:sz w:val="21"/>
          <w:szCs w:val="21"/>
          <w:lang w:eastAsia="ja-JP"/>
        </w:rPr>
        <w:t xml:space="preserve"> </w:t>
      </w:r>
    </w:p>
    <w:p w:rsidR="00561A0A" w:rsidRPr="009F2FE8" w:rsidRDefault="006A6747" w:rsidP="00657CC0">
      <w:pPr>
        <w:ind w:firstLineChars="100" w:firstLine="210"/>
        <w:rPr>
          <w:lang w:eastAsia="ja-JP"/>
        </w:rPr>
      </w:pPr>
      <w:r w:rsidRPr="00657CC0">
        <w:rPr>
          <w:rFonts w:hint="eastAsia"/>
          <w:sz w:val="21"/>
          <w:szCs w:val="21"/>
          <w:lang w:eastAsia="ja-JP"/>
        </w:rPr>
        <w:t>聖クルアーンにはこうあります：</w:t>
      </w:r>
      <w:r w:rsidR="002E1A64" w:rsidRPr="00657CC0">
        <w:rPr>
          <w:sz w:val="21"/>
          <w:szCs w:val="21"/>
          <w:lang w:eastAsia="ja-JP"/>
        </w:rPr>
        <w:t xml:space="preserve"> </w:t>
      </w:r>
    </w:p>
    <w:p w:rsidR="00561A0A" w:rsidRPr="00657CC0" w:rsidRDefault="008612BE" w:rsidP="00657CC0">
      <w:pPr>
        <w:spacing w:beforeLines="60" w:afterLines="40"/>
        <w:ind w:left="360"/>
        <w:jc w:val="both"/>
        <w:rPr>
          <w:sz w:val="21"/>
          <w:szCs w:val="21"/>
          <w:lang w:eastAsia="ja-JP"/>
        </w:rPr>
      </w:pPr>
      <w:r w:rsidRPr="00657CC0">
        <w:rPr>
          <w:b/>
          <w:bCs/>
          <w:sz w:val="21"/>
          <w:szCs w:val="21"/>
        </w:rPr>
        <w:sym w:font="Arb Hadith" w:char="002D"/>
      </w:r>
      <w:r w:rsidRPr="00657CC0">
        <w:rPr>
          <w:rFonts w:cs="Traditional Arabic" w:hint="eastAsia"/>
          <w:b/>
          <w:bCs/>
          <w:sz w:val="21"/>
          <w:szCs w:val="21"/>
          <w:lang w:eastAsia="ja-JP"/>
        </w:rPr>
        <w:t>ムハンマドは（彼が授かった本当の彼の子でもない）あなた方の内の誰の父親でもない。しかしアッラーの使徒であり、最後の預言者なのだ。</w:t>
      </w:r>
      <w:r w:rsidRPr="00657CC0">
        <w:rPr>
          <w:b/>
          <w:bCs/>
          <w:sz w:val="21"/>
          <w:szCs w:val="21"/>
        </w:rPr>
        <w:sym w:font="Arb Hadith" w:char="002C"/>
      </w:r>
      <w:r w:rsidRPr="00657CC0">
        <w:rPr>
          <w:rFonts w:cs="Traditional Arabic" w:hint="eastAsia"/>
          <w:sz w:val="21"/>
          <w:szCs w:val="21"/>
          <w:lang w:eastAsia="ja-JP"/>
        </w:rPr>
        <w:t>（クルアーン</w:t>
      </w:r>
      <w:r w:rsidRPr="00657CC0">
        <w:rPr>
          <w:rFonts w:cs="Traditional Arabic" w:hint="eastAsia"/>
          <w:sz w:val="21"/>
          <w:szCs w:val="21"/>
          <w:lang w:eastAsia="ja-JP"/>
        </w:rPr>
        <w:t>33</w:t>
      </w:r>
      <w:r w:rsidRPr="00657CC0">
        <w:rPr>
          <w:rFonts w:cs="Traditional Arabic" w:hint="eastAsia"/>
          <w:sz w:val="21"/>
          <w:szCs w:val="21"/>
          <w:lang w:eastAsia="ja-JP"/>
        </w:rPr>
        <w:t>：</w:t>
      </w:r>
      <w:r w:rsidRPr="00657CC0">
        <w:rPr>
          <w:rFonts w:cs="Traditional Arabic" w:hint="eastAsia"/>
          <w:sz w:val="21"/>
          <w:szCs w:val="21"/>
          <w:lang w:eastAsia="ja-JP"/>
        </w:rPr>
        <w:t>40</w:t>
      </w:r>
      <w:r w:rsidRPr="00657CC0">
        <w:rPr>
          <w:rFonts w:cs="Traditional Arabic" w:hint="eastAsia"/>
          <w:sz w:val="21"/>
          <w:szCs w:val="21"/>
          <w:lang w:eastAsia="ja-JP"/>
        </w:rPr>
        <w:t>）</w:t>
      </w:r>
      <w:r w:rsidR="00561A0A" w:rsidRPr="00657CC0">
        <w:rPr>
          <w:sz w:val="21"/>
          <w:szCs w:val="21"/>
          <w:lang w:eastAsia="ja-JP"/>
        </w:rPr>
        <w:t xml:space="preserve"> </w:t>
      </w:r>
    </w:p>
    <w:p w:rsidR="00561A0A" w:rsidRPr="00657CC0" w:rsidRDefault="006A6747" w:rsidP="00657CC0">
      <w:pPr>
        <w:ind w:firstLine="180"/>
        <w:jc w:val="both"/>
        <w:rPr>
          <w:sz w:val="21"/>
          <w:szCs w:val="21"/>
          <w:lang w:eastAsia="ja-JP"/>
        </w:rPr>
      </w:pPr>
      <w:r w:rsidRPr="00657CC0">
        <w:rPr>
          <w:rFonts w:hint="eastAsia"/>
          <w:sz w:val="21"/>
          <w:szCs w:val="21"/>
          <w:lang w:eastAsia="ja-JP"/>
        </w:rPr>
        <w:t>また聖クルアーンにはこうもあります：</w:t>
      </w:r>
      <w:r w:rsidR="002E1A64" w:rsidRPr="00657CC0">
        <w:rPr>
          <w:sz w:val="21"/>
          <w:szCs w:val="21"/>
          <w:lang w:eastAsia="ja-JP"/>
        </w:rPr>
        <w:t xml:space="preserve"> </w:t>
      </w:r>
    </w:p>
    <w:p w:rsidR="00561A0A" w:rsidRPr="00657CC0" w:rsidRDefault="008612BE" w:rsidP="00657CC0">
      <w:pPr>
        <w:spacing w:beforeLines="60" w:afterLines="40"/>
        <w:ind w:left="360"/>
        <w:jc w:val="both"/>
        <w:rPr>
          <w:sz w:val="21"/>
          <w:szCs w:val="21"/>
          <w:lang w:eastAsia="ja-JP"/>
        </w:rPr>
      </w:pPr>
      <w:r w:rsidRPr="00657CC0">
        <w:rPr>
          <w:b/>
          <w:bCs/>
          <w:sz w:val="21"/>
          <w:szCs w:val="21"/>
        </w:rPr>
        <w:sym w:font="Arb Hadith" w:char="002D"/>
      </w:r>
      <w:r w:rsidRPr="00657CC0">
        <w:rPr>
          <w:rFonts w:hint="eastAsia"/>
          <w:b/>
          <w:bCs/>
          <w:sz w:val="21"/>
          <w:szCs w:val="21"/>
          <w:lang w:eastAsia="ja-JP"/>
        </w:rPr>
        <w:t>この日われはあなた方に対し、あなた方の宗教を完成させた。そしてあなた方への恩恵を全うし、イスラームがあなた方の宗教であることに満足した。</w:t>
      </w:r>
      <w:r w:rsidRPr="00657CC0">
        <w:rPr>
          <w:b/>
          <w:bCs/>
          <w:sz w:val="21"/>
          <w:szCs w:val="21"/>
        </w:rPr>
        <w:sym w:font="Arb Hadith" w:char="002C"/>
      </w:r>
      <w:r w:rsidRPr="00657CC0">
        <w:rPr>
          <w:rFonts w:hint="eastAsia"/>
          <w:sz w:val="21"/>
          <w:szCs w:val="21"/>
          <w:lang w:eastAsia="ja-JP"/>
        </w:rPr>
        <w:t>（クルアーン</w:t>
      </w:r>
      <w:r w:rsidRPr="00657CC0">
        <w:rPr>
          <w:rFonts w:hint="eastAsia"/>
          <w:sz w:val="21"/>
          <w:szCs w:val="21"/>
          <w:lang w:eastAsia="ja-JP"/>
        </w:rPr>
        <w:t>5</w:t>
      </w:r>
      <w:r w:rsidRPr="00657CC0">
        <w:rPr>
          <w:rFonts w:hint="eastAsia"/>
          <w:sz w:val="21"/>
          <w:szCs w:val="21"/>
          <w:lang w:eastAsia="ja-JP"/>
        </w:rPr>
        <w:t>：</w:t>
      </w:r>
      <w:r w:rsidRPr="00657CC0">
        <w:rPr>
          <w:rFonts w:hint="eastAsia"/>
          <w:sz w:val="21"/>
          <w:szCs w:val="21"/>
          <w:lang w:eastAsia="ja-JP"/>
        </w:rPr>
        <w:t>3</w:t>
      </w:r>
      <w:r w:rsidRPr="00657CC0">
        <w:rPr>
          <w:rFonts w:hint="eastAsia"/>
          <w:sz w:val="21"/>
          <w:szCs w:val="21"/>
          <w:lang w:eastAsia="ja-JP"/>
        </w:rPr>
        <w:t>）</w:t>
      </w:r>
      <w:r w:rsidR="00561A0A" w:rsidRPr="00657CC0">
        <w:rPr>
          <w:sz w:val="21"/>
          <w:szCs w:val="21"/>
          <w:lang w:eastAsia="ja-JP"/>
        </w:rPr>
        <w:t xml:space="preserve"> </w:t>
      </w:r>
    </w:p>
    <w:p w:rsidR="00B676DA" w:rsidRPr="00657CC0" w:rsidRDefault="006A6747" w:rsidP="00657CC0">
      <w:pPr>
        <w:ind w:firstLine="180"/>
        <w:jc w:val="both"/>
        <w:rPr>
          <w:sz w:val="21"/>
          <w:szCs w:val="21"/>
          <w:lang w:eastAsia="ja-JP"/>
        </w:rPr>
      </w:pPr>
      <w:r w:rsidRPr="00657CC0">
        <w:rPr>
          <w:rFonts w:hint="eastAsia"/>
          <w:sz w:val="21"/>
          <w:szCs w:val="21"/>
          <w:lang w:eastAsia="ja-JP"/>
        </w:rPr>
        <w:t>また神は、聖クルアーンの中で次のように述べています：</w:t>
      </w:r>
      <w:r w:rsidR="002E1A64" w:rsidRPr="00657CC0">
        <w:rPr>
          <w:sz w:val="21"/>
          <w:szCs w:val="21"/>
          <w:lang w:eastAsia="ja-JP"/>
        </w:rPr>
        <w:t xml:space="preserve"> </w:t>
      </w:r>
    </w:p>
    <w:p w:rsidR="00B676DA" w:rsidRPr="00657CC0" w:rsidRDefault="008612BE" w:rsidP="00657CC0">
      <w:pPr>
        <w:ind w:leftChars="150" w:left="360"/>
        <w:jc w:val="both"/>
        <w:rPr>
          <w:sz w:val="21"/>
          <w:szCs w:val="21"/>
          <w:lang w:eastAsia="ja-JP"/>
        </w:rPr>
      </w:pPr>
      <w:r w:rsidRPr="00657CC0">
        <w:rPr>
          <w:b/>
          <w:bCs/>
          <w:sz w:val="21"/>
          <w:szCs w:val="21"/>
        </w:rPr>
        <w:sym w:font="Arb Hadith" w:char="002D"/>
      </w:r>
      <w:r w:rsidRPr="00657CC0">
        <w:rPr>
          <w:rFonts w:hint="eastAsia"/>
          <w:b/>
          <w:bCs/>
          <w:sz w:val="21"/>
          <w:szCs w:val="21"/>
          <w:lang w:eastAsia="ja-JP"/>
        </w:rPr>
        <w:t>実にアッラーの御許における宗教とは、イスラームなのである。</w:t>
      </w:r>
      <w:r w:rsidRPr="00657CC0">
        <w:rPr>
          <w:b/>
          <w:bCs/>
          <w:sz w:val="21"/>
          <w:szCs w:val="21"/>
        </w:rPr>
        <w:sym w:font="Arb Hadith" w:char="002C"/>
      </w:r>
      <w:r w:rsidRPr="00657CC0">
        <w:rPr>
          <w:rFonts w:hint="eastAsia"/>
          <w:sz w:val="21"/>
          <w:szCs w:val="21"/>
          <w:lang w:eastAsia="ja-JP"/>
        </w:rPr>
        <w:t>（クルアーン</w:t>
      </w:r>
      <w:r w:rsidRPr="00657CC0">
        <w:rPr>
          <w:rFonts w:hint="eastAsia"/>
          <w:sz w:val="21"/>
          <w:szCs w:val="21"/>
          <w:lang w:eastAsia="ja-JP"/>
        </w:rPr>
        <w:t>3</w:t>
      </w:r>
      <w:r w:rsidRPr="00657CC0">
        <w:rPr>
          <w:rFonts w:hint="eastAsia"/>
          <w:sz w:val="21"/>
          <w:szCs w:val="21"/>
          <w:lang w:eastAsia="ja-JP"/>
        </w:rPr>
        <w:t>：</w:t>
      </w:r>
      <w:r w:rsidRPr="00657CC0">
        <w:rPr>
          <w:rFonts w:hint="eastAsia"/>
          <w:sz w:val="21"/>
          <w:szCs w:val="21"/>
          <w:lang w:eastAsia="ja-JP"/>
        </w:rPr>
        <w:t>19</w:t>
      </w:r>
      <w:r w:rsidRPr="00657CC0">
        <w:rPr>
          <w:rFonts w:hint="eastAsia"/>
          <w:sz w:val="21"/>
          <w:szCs w:val="21"/>
          <w:lang w:eastAsia="ja-JP"/>
        </w:rPr>
        <w:t>）</w:t>
      </w:r>
    </w:p>
    <w:p w:rsidR="00BA2304" w:rsidRPr="00657CC0" w:rsidRDefault="006A6747" w:rsidP="00657CC0">
      <w:pPr>
        <w:ind w:firstLine="180"/>
        <w:jc w:val="both"/>
        <w:rPr>
          <w:sz w:val="21"/>
          <w:szCs w:val="21"/>
          <w:lang w:eastAsia="ja-JP"/>
        </w:rPr>
      </w:pPr>
      <w:r w:rsidRPr="00657CC0">
        <w:rPr>
          <w:rFonts w:hint="eastAsia"/>
          <w:sz w:val="21"/>
          <w:szCs w:val="21"/>
          <w:lang w:eastAsia="ja-JP"/>
        </w:rPr>
        <w:t>またこうもあります：</w:t>
      </w:r>
    </w:p>
    <w:p w:rsidR="00BA2304" w:rsidRPr="00657CC0" w:rsidRDefault="008612BE" w:rsidP="00657CC0">
      <w:pPr>
        <w:spacing w:beforeLines="60" w:afterLines="40"/>
        <w:ind w:left="360"/>
        <w:jc w:val="both"/>
        <w:rPr>
          <w:sz w:val="21"/>
          <w:szCs w:val="21"/>
          <w:lang w:eastAsia="ja-JP"/>
        </w:rPr>
      </w:pPr>
      <w:r w:rsidRPr="00657CC0">
        <w:rPr>
          <w:b/>
          <w:bCs/>
          <w:sz w:val="21"/>
          <w:szCs w:val="21"/>
        </w:rPr>
        <w:sym w:font="Arb Hadith" w:char="002D"/>
      </w:r>
      <w:r w:rsidRPr="00657CC0">
        <w:rPr>
          <w:rFonts w:hint="eastAsia"/>
          <w:b/>
          <w:bCs/>
          <w:sz w:val="21"/>
          <w:szCs w:val="21"/>
          <w:lang w:eastAsia="ja-JP"/>
        </w:rPr>
        <w:t>そしてイスラーム以外のものを宗教として望む者は、決してそれを受け入れられない。そして彼は来世においては損失者の類いなのである。</w:t>
      </w:r>
      <w:r w:rsidRPr="00657CC0">
        <w:rPr>
          <w:b/>
          <w:bCs/>
          <w:sz w:val="21"/>
          <w:szCs w:val="21"/>
        </w:rPr>
        <w:sym w:font="Arb Hadith" w:char="002C"/>
      </w:r>
      <w:r w:rsidRPr="00657CC0">
        <w:rPr>
          <w:rFonts w:hint="eastAsia"/>
          <w:sz w:val="21"/>
          <w:szCs w:val="21"/>
          <w:lang w:eastAsia="ja-JP"/>
        </w:rPr>
        <w:t>（クルアーン</w:t>
      </w:r>
      <w:r w:rsidRPr="00657CC0">
        <w:rPr>
          <w:rFonts w:hint="eastAsia"/>
          <w:sz w:val="21"/>
          <w:szCs w:val="21"/>
          <w:lang w:eastAsia="ja-JP"/>
        </w:rPr>
        <w:t>3</w:t>
      </w:r>
      <w:r w:rsidRPr="00657CC0">
        <w:rPr>
          <w:rFonts w:hint="eastAsia"/>
          <w:sz w:val="21"/>
          <w:szCs w:val="21"/>
          <w:lang w:eastAsia="ja-JP"/>
        </w:rPr>
        <w:t>：</w:t>
      </w:r>
      <w:r w:rsidRPr="00657CC0">
        <w:rPr>
          <w:rFonts w:hint="eastAsia"/>
          <w:sz w:val="21"/>
          <w:szCs w:val="21"/>
          <w:lang w:eastAsia="ja-JP"/>
        </w:rPr>
        <w:t>85</w:t>
      </w:r>
      <w:r w:rsidRPr="00657CC0">
        <w:rPr>
          <w:rFonts w:hint="eastAsia"/>
          <w:sz w:val="21"/>
          <w:szCs w:val="21"/>
          <w:lang w:eastAsia="ja-JP"/>
        </w:rPr>
        <w:t>）</w:t>
      </w:r>
      <w:r w:rsidR="00BA2304" w:rsidRPr="00657CC0">
        <w:rPr>
          <w:sz w:val="21"/>
          <w:szCs w:val="21"/>
          <w:lang w:eastAsia="ja-JP"/>
        </w:rPr>
        <w:t xml:space="preserve"> </w:t>
      </w:r>
    </w:p>
    <w:p w:rsidR="00825368" w:rsidRPr="009F2FE8" w:rsidRDefault="006A6747" w:rsidP="00657CC0">
      <w:pPr>
        <w:ind w:firstLine="180"/>
        <w:jc w:val="both"/>
        <w:rPr>
          <w:b/>
          <w:bCs/>
          <w:color w:val="008000"/>
          <w:lang w:eastAsia="ja-JP"/>
        </w:rPr>
      </w:pPr>
      <w:r w:rsidRPr="00657CC0">
        <w:rPr>
          <w:rFonts w:hint="eastAsia"/>
          <w:sz w:val="21"/>
          <w:szCs w:val="21"/>
          <w:lang w:eastAsia="ja-JP"/>
        </w:rPr>
        <w:t>また神の使徒ムハンマドは彼と彼以前の預言者たちの関係に関して、このように説明しています：</w:t>
      </w:r>
      <w:r w:rsidR="002E1A64" w:rsidRPr="009F2FE8">
        <w:rPr>
          <w:lang w:eastAsia="ja-JP"/>
        </w:rPr>
        <w:t xml:space="preserve"> </w:t>
      </w:r>
    </w:p>
    <w:p w:rsidR="002E1A64" w:rsidRPr="009F2FE8" w:rsidRDefault="00A62834" w:rsidP="00657CC0">
      <w:pPr>
        <w:ind w:left="360"/>
        <w:jc w:val="both"/>
        <w:rPr>
          <w:b/>
          <w:bCs/>
          <w:lang w:eastAsia="ja-JP"/>
        </w:rPr>
      </w:pPr>
      <w:r w:rsidRPr="00657CC0">
        <w:rPr>
          <w:rFonts w:hint="eastAsia"/>
          <w:sz w:val="21"/>
          <w:szCs w:val="21"/>
          <w:lang w:eastAsia="ja-JP"/>
        </w:rPr>
        <w:t>「</w:t>
      </w:r>
      <w:r w:rsidRPr="00657CC0">
        <w:rPr>
          <w:rFonts w:hint="eastAsia"/>
          <w:b/>
          <w:bCs/>
          <w:sz w:val="21"/>
          <w:szCs w:val="21"/>
          <w:lang w:eastAsia="ja-JP"/>
        </w:rPr>
        <w:t>私と私以前の預言者とはこのようなものである：ある男が美しく瀟洒な建築物を建てた。しかし端っこのレンガが一個抜けていた。人々は（その建物を）偉大視してその周囲を回り始め、それを気に入った。そして言った：“どうしてこの（抜けている）レンガの部分は完成されなかったのだろうか？”実に私こそがその（抜けた）レンガの一部分なのであり、最後の預言者なのである。</w:t>
      </w:r>
      <w:r w:rsidRPr="00657CC0">
        <w:rPr>
          <w:rFonts w:hint="eastAsia"/>
          <w:sz w:val="21"/>
          <w:szCs w:val="21"/>
          <w:lang w:eastAsia="ja-JP" w:bidi="ar-AE"/>
        </w:rPr>
        <w:t>」</w:t>
      </w:r>
      <w:r w:rsidR="002E1A64" w:rsidRPr="006A6747">
        <w:rPr>
          <w:rStyle w:val="a4"/>
          <w:sz w:val="20"/>
          <w:szCs w:val="20"/>
        </w:rPr>
        <w:footnoteReference w:id="8"/>
      </w:r>
    </w:p>
    <w:p w:rsidR="001731EE" w:rsidRPr="009F2FE8" w:rsidRDefault="001731EE" w:rsidP="00825368">
      <w:pPr>
        <w:ind w:left="360"/>
        <w:jc w:val="both"/>
        <w:rPr>
          <w:lang w:eastAsia="ja-JP"/>
        </w:rPr>
      </w:pPr>
    </w:p>
    <w:p w:rsidR="001731EE" w:rsidRPr="00657CC0" w:rsidRDefault="006A6747" w:rsidP="001F5CEA">
      <w:pPr>
        <w:ind w:firstLineChars="100" w:firstLine="210"/>
        <w:rPr>
          <w:sz w:val="21"/>
          <w:szCs w:val="21"/>
          <w:lang w:eastAsia="ja-JP"/>
        </w:rPr>
      </w:pPr>
      <w:r w:rsidRPr="00657CC0">
        <w:rPr>
          <w:rFonts w:hint="eastAsia"/>
          <w:sz w:val="21"/>
          <w:szCs w:val="21"/>
          <w:lang w:eastAsia="ja-JP"/>
        </w:rPr>
        <w:t>全人類は</w:t>
      </w:r>
      <w:r w:rsidR="001F5CEA" w:rsidRPr="00657CC0">
        <w:rPr>
          <w:rFonts w:hint="eastAsia"/>
          <w:sz w:val="21"/>
          <w:szCs w:val="21"/>
          <w:lang w:eastAsia="ja-JP"/>
        </w:rPr>
        <w:t>一般的な信念として</w:t>
      </w:r>
      <w:r w:rsidR="001F5CEA">
        <w:rPr>
          <w:rFonts w:hint="eastAsia"/>
          <w:sz w:val="21"/>
          <w:szCs w:val="21"/>
          <w:lang w:eastAsia="ja-JP"/>
        </w:rPr>
        <w:t>、</w:t>
      </w:r>
      <w:r w:rsidRPr="00657CC0">
        <w:rPr>
          <w:rFonts w:hint="eastAsia"/>
          <w:sz w:val="21"/>
          <w:szCs w:val="21"/>
          <w:lang w:eastAsia="ja-JP"/>
        </w:rPr>
        <w:t>真実や正義、善というものが</w:t>
      </w:r>
      <w:r w:rsidR="001F5CEA">
        <w:rPr>
          <w:rFonts w:hint="eastAsia"/>
          <w:sz w:val="21"/>
          <w:szCs w:val="21"/>
          <w:lang w:eastAsia="ja-JP"/>
        </w:rPr>
        <w:t>錯誤</w:t>
      </w:r>
      <w:r w:rsidR="000E710E" w:rsidRPr="00657CC0">
        <w:rPr>
          <w:rFonts w:hint="eastAsia"/>
          <w:sz w:val="21"/>
          <w:szCs w:val="21"/>
          <w:lang w:eastAsia="ja-JP"/>
        </w:rPr>
        <w:t>や暴虐や悪による攻撃を受けた時に</w:t>
      </w:r>
      <w:r w:rsidRPr="00657CC0">
        <w:rPr>
          <w:rFonts w:hint="eastAsia"/>
          <w:sz w:val="21"/>
          <w:szCs w:val="21"/>
          <w:lang w:eastAsia="ja-JP"/>
        </w:rPr>
        <w:t>支持され保護される</w:t>
      </w:r>
      <w:r w:rsidR="001F5CEA">
        <w:rPr>
          <w:rFonts w:hint="eastAsia"/>
          <w:sz w:val="21"/>
          <w:szCs w:val="21"/>
          <w:lang w:eastAsia="ja-JP"/>
        </w:rPr>
        <w:t>ということに</w:t>
      </w:r>
      <w:r w:rsidR="000E710E" w:rsidRPr="00657CC0">
        <w:rPr>
          <w:rFonts w:hint="eastAsia"/>
          <w:sz w:val="21"/>
          <w:szCs w:val="21"/>
          <w:lang w:eastAsia="ja-JP"/>
        </w:rPr>
        <w:t>、</w:t>
      </w:r>
      <w:r w:rsidR="001F5CEA">
        <w:rPr>
          <w:rFonts w:hint="eastAsia"/>
          <w:sz w:val="21"/>
          <w:szCs w:val="21"/>
          <w:lang w:eastAsia="ja-JP"/>
        </w:rPr>
        <w:t>合意しています。ムスリムはこの義務を非常に深刻に捉え</w:t>
      </w:r>
      <w:r w:rsidR="000E710E" w:rsidRPr="00657CC0">
        <w:rPr>
          <w:rFonts w:hint="eastAsia"/>
          <w:sz w:val="21"/>
          <w:szCs w:val="21"/>
          <w:lang w:eastAsia="ja-JP"/>
        </w:rPr>
        <w:t>ており、あらゆる合法的かつ可能な手段をもって真実と正義と善を興隆させるために奮闘するのです。一方、世俗的社会において宗教は純粋に個人的な物事と捉えられています。社会生活は宗教や宗教法などではなく、世俗的原則や組織によって運営されなければならないとされるのです。私たちはこの世俗主義の台頭自体、ヨーロッパにおけるキリスト教教会と諸君主や</w:t>
      </w:r>
      <w:r w:rsidR="001F5CEA">
        <w:rPr>
          <w:rFonts w:hint="eastAsia"/>
          <w:sz w:val="21"/>
          <w:szCs w:val="21"/>
          <w:lang w:eastAsia="ja-JP"/>
        </w:rPr>
        <w:t>諸国王</w:t>
      </w:r>
      <w:r w:rsidR="000E710E" w:rsidRPr="00657CC0">
        <w:rPr>
          <w:rFonts w:hint="eastAsia"/>
          <w:sz w:val="21"/>
          <w:szCs w:val="21"/>
          <w:lang w:eastAsia="ja-JP"/>
        </w:rPr>
        <w:t>の間の衝突や無節制が原因であったことを思い出さなければなりません。</w:t>
      </w:r>
    </w:p>
    <w:p w:rsidR="002E1A64" w:rsidRPr="009F2FE8" w:rsidRDefault="009257DA" w:rsidP="001731EE">
      <w:pPr>
        <w:jc w:val="both"/>
        <w:rPr>
          <w:lang w:eastAsia="ja-JP"/>
        </w:rPr>
      </w:pPr>
      <w:r w:rsidRPr="009F2FE8">
        <w:rPr>
          <w:lang w:eastAsia="ja-JP"/>
        </w:rPr>
        <w:t xml:space="preserve"> </w:t>
      </w:r>
    </w:p>
    <w:p w:rsidR="00F86E34" w:rsidRPr="00657CC0" w:rsidRDefault="000E710E" w:rsidP="001F5CEA">
      <w:pPr>
        <w:ind w:firstLineChars="100" w:firstLine="210"/>
        <w:rPr>
          <w:b/>
          <w:bCs/>
          <w:color w:val="0000FF"/>
          <w:sz w:val="21"/>
          <w:szCs w:val="21"/>
          <w:lang w:eastAsia="ja-JP"/>
        </w:rPr>
      </w:pPr>
      <w:r w:rsidRPr="00657CC0">
        <w:rPr>
          <w:rFonts w:hint="eastAsia"/>
          <w:sz w:val="21"/>
          <w:szCs w:val="21"/>
          <w:lang w:eastAsia="ja-JP"/>
        </w:rPr>
        <w:t>このことは時に悪意と共に誤用されている言葉である「ジハード（奮闘</w:t>
      </w:r>
      <w:r w:rsidR="000E0957" w:rsidRPr="00657CC0">
        <w:rPr>
          <w:rFonts w:hint="eastAsia"/>
          <w:sz w:val="21"/>
          <w:szCs w:val="21"/>
          <w:lang w:eastAsia="ja-JP"/>
        </w:rPr>
        <w:t>、尽力</w:t>
      </w:r>
      <w:r w:rsidRPr="00657CC0">
        <w:rPr>
          <w:rFonts w:hint="eastAsia"/>
          <w:sz w:val="21"/>
          <w:szCs w:val="21"/>
          <w:lang w:eastAsia="ja-JP"/>
        </w:rPr>
        <w:t>）」</w:t>
      </w:r>
      <w:r w:rsidR="000E0957" w:rsidRPr="00657CC0">
        <w:rPr>
          <w:rFonts w:hint="eastAsia"/>
          <w:sz w:val="21"/>
          <w:szCs w:val="21"/>
          <w:lang w:eastAsia="ja-JP"/>
        </w:rPr>
        <w:t>という、センシティブなテーマへの入り口につながります。以下に示す聖クルアーンの節にはその文脈において</w:t>
      </w:r>
      <w:r w:rsidR="001F5CEA" w:rsidRPr="00657CC0">
        <w:rPr>
          <w:rFonts w:hint="eastAsia"/>
          <w:sz w:val="21"/>
          <w:szCs w:val="21"/>
          <w:lang w:eastAsia="ja-JP"/>
        </w:rPr>
        <w:t>、</w:t>
      </w:r>
      <w:r w:rsidR="000E0957" w:rsidRPr="00657CC0">
        <w:rPr>
          <w:rFonts w:hint="eastAsia"/>
          <w:sz w:val="21"/>
          <w:szCs w:val="21"/>
          <w:lang w:eastAsia="ja-JP"/>
        </w:rPr>
        <w:t>ジハードに関する一般的規定が提示されています：</w:t>
      </w:r>
      <w:r w:rsidR="002E1A64" w:rsidRPr="00657CC0">
        <w:rPr>
          <w:b/>
          <w:bCs/>
          <w:color w:val="0000FF"/>
          <w:sz w:val="21"/>
          <w:szCs w:val="21"/>
          <w:lang w:eastAsia="ja-JP"/>
        </w:rPr>
        <w:t xml:space="preserve"> </w:t>
      </w:r>
    </w:p>
    <w:p w:rsidR="00F86E34" w:rsidRPr="00657CC0" w:rsidRDefault="00A62834" w:rsidP="00657CC0">
      <w:pPr>
        <w:spacing w:afterLines="40"/>
        <w:ind w:left="357"/>
        <w:rPr>
          <w:sz w:val="21"/>
          <w:szCs w:val="21"/>
          <w:lang w:eastAsia="ja-JP"/>
        </w:rPr>
      </w:pPr>
      <w:r w:rsidRPr="00657CC0">
        <w:rPr>
          <w:b/>
          <w:bCs/>
          <w:sz w:val="21"/>
          <w:szCs w:val="21"/>
        </w:rPr>
        <w:sym w:font="Arb Hadith" w:char="002D"/>
      </w:r>
      <w:r w:rsidRPr="00657CC0">
        <w:rPr>
          <w:rFonts w:hint="eastAsia"/>
          <w:b/>
          <w:bCs/>
          <w:sz w:val="21"/>
          <w:szCs w:val="21"/>
          <w:lang w:eastAsia="ja-JP"/>
        </w:rPr>
        <w:t>そしてあなた方に戦いを仕掛ける者たちと、アッラーの道において戦え。しかし度を越してはならない。実にアッラーは度を越える者を愛で賜らない。</w:t>
      </w:r>
      <w:r w:rsidRPr="00657CC0">
        <w:rPr>
          <w:b/>
          <w:bCs/>
          <w:sz w:val="21"/>
          <w:szCs w:val="21"/>
        </w:rPr>
        <w:sym w:font="Arb Hadith" w:char="002C"/>
      </w:r>
      <w:r w:rsidRPr="00657CC0">
        <w:rPr>
          <w:rFonts w:hint="eastAsia"/>
          <w:sz w:val="21"/>
          <w:szCs w:val="21"/>
          <w:lang w:eastAsia="ja-JP"/>
        </w:rPr>
        <w:t>（クルアーン</w:t>
      </w:r>
      <w:r w:rsidRPr="00657CC0">
        <w:rPr>
          <w:rFonts w:hint="eastAsia"/>
          <w:sz w:val="21"/>
          <w:szCs w:val="21"/>
          <w:lang w:eastAsia="ja-JP"/>
        </w:rPr>
        <w:t>2</w:t>
      </w:r>
      <w:r w:rsidRPr="00657CC0">
        <w:rPr>
          <w:rFonts w:hint="eastAsia"/>
          <w:sz w:val="21"/>
          <w:szCs w:val="21"/>
          <w:lang w:eastAsia="ja-JP"/>
        </w:rPr>
        <w:t>：</w:t>
      </w:r>
      <w:r w:rsidRPr="00657CC0">
        <w:rPr>
          <w:rFonts w:hint="eastAsia"/>
          <w:sz w:val="21"/>
          <w:szCs w:val="21"/>
          <w:lang w:eastAsia="ja-JP"/>
        </w:rPr>
        <w:t>190</w:t>
      </w:r>
      <w:r w:rsidRPr="00657CC0">
        <w:rPr>
          <w:rFonts w:hint="eastAsia"/>
          <w:sz w:val="21"/>
          <w:szCs w:val="21"/>
          <w:lang w:eastAsia="ja-JP"/>
        </w:rPr>
        <w:t>）</w:t>
      </w:r>
      <w:r w:rsidR="00F86E34" w:rsidRPr="00657CC0">
        <w:rPr>
          <w:sz w:val="21"/>
          <w:szCs w:val="21"/>
          <w:lang w:eastAsia="ja-JP"/>
        </w:rPr>
        <w:t xml:space="preserve"> </w:t>
      </w:r>
    </w:p>
    <w:p w:rsidR="002E1A64" w:rsidRPr="00657CC0" w:rsidRDefault="000E0957" w:rsidP="001F5CEA">
      <w:pPr>
        <w:pStyle w:val="21"/>
        <w:spacing w:line="240" w:lineRule="auto"/>
        <w:ind w:firstLineChars="100" w:firstLine="210"/>
        <w:jc w:val="left"/>
        <w:rPr>
          <w:sz w:val="21"/>
          <w:szCs w:val="21"/>
          <w:lang w:eastAsia="ja-JP"/>
        </w:rPr>
      </w:pPr>
      <w:r w:rsidRPr="00657CC0">
        <w:rPr>
          <w:rFonts w:hint="eastAsia"/>
          <w:sz w:val="21"/>
          <w:szCs w:val="21"/>
          <w:lang w:eastAsia="ja-JP"/>
        </w:rPr>
        <w:t>簡略すればジハードとは、侵略や搾取、抑圧などの折にムスリムに与えられる</w:t>
      </w:r>
      <w:r w:rsidR="001F5CEA">
        <w:rPr>
          <w:rFonts w:hint="eastAsia"/>
          <w:sz w:val="21"/>
          <w:szCs w:val="21"/>
          <w:lang w:eastAsia="ja-JP"/>
        </w:rPr>
        <w:t>実力行使の</w:t>
      </w:r>
      <w:r w:rsidRPr="00657CC0">
        <w:rPr>
          <w:rFonts w:hint="eastAsia"/>
          <w:sz w:val="21"/>
          <w:szCs w:val="21"/>
          <w:lang w:eastAsia="ja-JP"/>
        </w:rPr>
        <w:t>許可です。全ての侵害行為は禁じられています。「ジハード」というアラビア語は語学的に</w:t>
      </w:r>
      <w:r w:rsidR="00CA7982" w:rsidRPr="00657CC0">
        <w:rPr>
          <w:rFonts w:hint="eastAsia"/>
          <w:sz w:val="21"/>
          <w:szCs w:val="21"/>
          <w:lang w:eastAsia="ja-JP"/>
        </w:rPr>
        <w:t>「努力」を意味するのであり、そこには抑圧者や暴君などに対する戦闘だけではなく、善を掲げて悪と戦うというような一般的努力も含まれます。イスラームはジハードによってその真実と正義と善を守り、ムスリムはそれによって</w:t>
      </w:r>
      <w:r w:rsidR="001F5CEA">
        <w:rPr>
          <w:rFonts w:hint="eastAsia"/>
          <w:sz w:val="21"/>
          <w:szCs w:val="21"/>
          <w:lang w:eastAsia="ja-JP"/>
        </w:rPr>
        <w:t>害悪に対する</w:t>
      </w:r>
      <w:r w:rsidR="00CA7982" w:rsidRPr="00657CC0">
        <w:rPr>
          <w:rFonts w:hint="eastAsia"/>
          <w:sz w:val="21"/>
          <w:szCs w:val="21"/>
          <w:lang w:eastAsia="ja-JP"/>
        </w:rPr>
        <w:t>自己防衛</w:t>
      </w:r>
      <w:r w:rsidR="001F5CEA">
        <w:rPr>
          <w:rFonts w:hint="eastAsia"/>
          <w:sz w:val="21"/>
          <w:szCs w:val="21"/>
          <w:lang w:eastAsia="ja-JP"/>
        </w:rPr>
        <w:t>を</w:t>
      </w:r>
      <w:r w:rsidR="00CA7982" w:rsidRPr="00657CC0">
        <w:rPr>
          <w:rFonts w:hint="eastAsia"/>
          <w:sz w:val="21"/>
          <w:szCs w:val="21"/>
          <w:lang w:eastAsia="ja-JP"/>
        </w:rPr>
        <w:t>するのです。全ムスリムはジハードを信じ、それをある</w:t>
      </w:r>
      <w:r w:rsidR="001F5CEA">
        <w:rPr>
          <w:rFonts w:hint="eastAsia"/>
          <w:sz w:val="21"/>
          <w:szCs w:val="21"/>
          <w:lang w:eastAsia="ja-JP"/>
        </w:rPr>
        <w:t>一定の範囲</w:t>
      </w:r>
      <w:r w:rsidR="00CA7982" w:rsidRPr="00657CC0">
        <w:rPr>
          <w:rFonts w:hint="eastAsia"/>
          <w:sz w:val="21"/>
          <w:szCs w:val="21"/>
          <w:lang w:eastAsia="ja-JP"/>
        </w:rPr>
        <w:t>において実践することを義務付けられています。</w:t>
      </w:r>
      <w:r w:rsidR="001F5CEA">
        <w:rPr>
          <w:rFonts w:hint="eastAsia"/>
          <w:sz w:val="21"/>
          <w:szCs w:val="21"/>
          <w:lang w:eastAsia="ja-JP"/>
        </w:rPr>
        <w:t>高い</w:t>
      </w:r>
      <w:r w:rsidR="00CA7982" w:rsidRPr="00657CC0">
        <w:rPr>
          <w:rFonts w:hint="eastAsia"/>
          <w:sz w:val="21"/>
          <w:szCs w:val="21"/>
          <w:lang w:eastAsia="ja-JP"/>
        </w:rPr>
        <w:t>能力を備えている者にはそれなりのものが課せられますし、また貧者や不能者は自らの人格における切磋琢磨や勝利への祈願などにおいてジハードが課せられるのです。</w:t>
      </w:r>
      <w:r w:rsidR="009257DA" w:rsidRPr="00657CC0">
        <w:rPr>
          <w:sz w:val="21"/>
          <w:szCs w:val="21"/>
          <w:lang w:eastAsia="ja-JP"/>
        </w:rPr>
        <w:t xml:space="preserve"> </w:t>
      </w:r>
    </w:p>
    <w:p w:rsidR="00F86E34" w:rsidRDefault="00CA7982" w:rsidP="001F5CEA">
      <w:pPr>
        <w:ind w:firstLineChars="100" w:firstLine="210"/>
        <w:rPr>
          <w:sz w:val="21"/>
          <w:szCs w:val="21"/>
          <w:lang w:eastAsia="ja-JP"/>
        </w:rPr>
      </w:pPr>
      <w:r w:rsidRPr="00657CC0">
        <w:rPr>
          <w:rFonts w:hint="eastAsia"/>
          <w:sz w:val="21"/>
          <w:szCs w:val="21"/>
          <w:lang w:eastAsia="ja-JP"/>
        </w:rPr>
        <w:t>ジハードは、イスラーム以前の宗教においても実践されていました。世界と歴史</w:t>
      </w:r>
      <w:r w:rsidR="001F5CEA">
        <w:rPr>
          <w:rFonts w:hint="eastAsia"/>
          <w:sz w:val="21"/>
          <w:szCs w:val="21"/>
          <w:lang w:eastAsia="ja-JP"/>
        </w:rPr>
        <w:t>に悪がはびこる</w:t>
      </w:r>
      <w:r w:rsidRPr="00657CC0">
        <w:rPr>
          <w:rFonts w:hint="eastAsia"/>
          <w:sz w:val="21"/>
          <w:szCs w:val="21"/>
          <w:lang w:eastAsia="ja-JP"/>
        </w:rPr>
        <w:t>時、暴虐や不正を阻</w:t>
      </w:r>
      <w:r w:rsidR="00356DEC" w:rsidRPr="00657CC0">
        <w:rPr>
          <w:rFonts w:hint="eastAsia"/>
          <w:sz w:val="21"/>
          <w:szCs w:val="21"/>
          <w:lang w:eastAsia="ja-JP"/>
        </w:rPr>
        <w:t>んできた</w:t>
      </w:r>
      <w:r w:rsidRPr="00657CC0">
        <w:rPr>
          <w:rFonts w:hint="eastAsia"/>
          <w:sz w:val="21"/>
          <w:szCs w:val="21"/>
          <w:lang w:eastAsia="ja-JP"/>
        </w:rPr>
        <w:t>のはジハードなのです。また人々が虚偽の神性を崇敬することを止めたり、</w:t>
      </w:r>
      <w:r w:rsidR="00356DEC" w:rsidRPr="00657CC0">
        <w:rPr>
          <w:rFonts w:hint="eastAsia"/>
          <w:sz w:val="21"/>
          <w:szCs w:val="21"/>
          <w:lang w:eastAsia="ja-JP"/>
        </w:rPr>
        <w:t>彼らにいかなる</w:t>
      </w:r>
      <w:r w:rsidR="00EB242A">
        <w:rPr>
          <w:rFonts w:hint="eastAsia"/>
          <w:sz w:val="21"/>
          <w:szCs w:val="21"/>
          <w:lang w:eastAsia="ja-JP"/>
        </w:rPr>
        <w:t>同位者</w:t>
      </w:r>
      <w:r w:rsidR="00356DEC" w:rsidRPr="00657CC0">
        <w:rPr>
          <w:rFonts w:hint="eastAsia"/>
          <w:sz w:val="21"/>
          <w:szCs w:val="21"/>
          <w:lang w:eastAsia="ja-JP"/>
        </w:rPr>
        <w:t>や息子なども有さない唯一の神のみへの崇拝へと呼びかけ</w:t>
      </w:r>
      <w:r w:rsidR="00EB242A">
        <w:rPr>
          <w:rFonts w:hint="eastAsia"/>
          <w:sz w:val="21"/>
          <w:szCs w:val="21"/>
          <w:lang w:eastAsia="ja-JP"/>
        </w:rPr>
        <w:t>たりす</w:t>
      </w:r>
      <w:r w:rsidR="00356DEC" w:rsidRPr="00657CC0">
        <w:rPr>
          <w:rFonts w:hint="eastAsia"/>
          <w:sz w:val="21"/>
          <w:szCs w:val="21"/>
          <w:lang w:eastAsia="ja-JP"/>
        </w:rPr>
        <w:t>ることも、ジハード</w:t>
      </w:r>
      <w:r w:rsidR="001F5CEA">
        <w:rPr>
          <w:rFonts w:hint="eastAsia"/>
          <w:sz w:val="21"/>
          <w:szCs w:val="21"/>
          <w:lang w:eastAsia="ja-JP"/>
        </w:rPr>
        <w:t>の一つ</w:t>
      </w:r>
      <w:r w:rsidR="00356DEC" w:rsidRPr="00657CC0">
        <w:rPr>
          <w:rFonts w:hint="eastAsia"/>
          <w:sz w:val="21"/>
          <w:szCs w:val="21"/>
          <w:lang w:eastAsia="ja-JP"/>
        </w:rPr>
        <w:t>です。ジハードは不正を除去し、人間に一つの生き方としてのイスラームの慈悲や正義、平和を紹介するために定められました。イスラームは人類の福利のためのものであり、アラブ人ムスリムやある特定のムスリム民族集団などのみの福利のためではありません。イスラームは普遍的な宗教であり、そこには地理的</w:t>
      </w:r>
      <w:r w:rsidR="001F5CEA">
        <w:rPr>
          <w:rFonts w:hint="eastAsia"/>
          <w:sz w:val="21"/>
          <w:szCs w:val="21"/>
          <w:lang w:eastAsia="ja-JP"/>
        </w:rPr>
        <w:t>に</w:t>
      </w:r>
      <w:r w:rsidR="00356DEC" w:rsidRPr="00657CC0">
        <w:rPr>
          <w:rFonts w:hint="eastAsia"/>
          <w:sz w:val="21"/>
          <w:szCs w:val="21"/>
          <w:lang w:eastAsia="ja-JP"/>
        </w:rPr>
        <w:t>限られた境界線などは存在しないのです。使徒ムハンマドはこう言っています：</w:t>
      </w:r>
    </w:p>
    <w:p w:rsidR="00657CC0" w:rsidRPr="00657CC0" w:rsidRDefault="00657CC0" w:rsidP="00657CC0">
      <w:pPr>
        <w:ind w:firstLineChars="100" w:firstLine="210"/>
        <w:rPr>
          <w:sz w:val="21"/>
          <w:szCs w:val="21"/>
          <w:lang w:eastAsia="ja-JP"/>
        </w:rPr>
      </w:pPr>
    </w:p>
    <w:p w:rsidR="001731EE" w:rsidRDefault="00A62834" w:rsidP="00657CC0">
      <w:pPr>
        <w:ind w:left="360"/>
        <w:rPr>
          <w:sz w:val="21"/>
          <w:szCs w:val="21"/>
          <w:lang w:eastAsia="ja-JP"/>
        </w:rPr>
      </w:pPr>
      <w:r w:rsidRPr="00657CC0">
        <w:rPr>
          <w:rFonts w:hint="eastAsia"/>
          <w:sz w:val="21"/>
          <w:szCs w:val="21"/>
          <w:lang w:eastAsia="ja-JP"/>
        </w:rPr>
        <w:t>「</w:t>
      </w:r>
      <w:r w:rsidRPr="00657CC0">
        <w:rPr>
          <w:rFonts w:hint="eastAsia"/>
          <w:b/>
          <w:bCs/>
          <w:sz w:val="21"/>
          <w:szCs w:val="21"/>
          <w:lang w:eastAsia="ja-JP"/>
        </w:rPr>
        <w:t>抑圧者であろうと、抑圧されている者であろうと、あなた方の同胞を助けるのだ。</w:t>
      </w:r>
      <w:r w:rsidRPr="00657CC0">
        <w:rPr>
          <w:rFonts w:hint="eastAsia"/>
          <w:sz w:val="21"/>
          <w:szCs w:val="21"/>
          <w:lang w:eastAsia="ja-JP"/>
        </w:rPr>
        <w:t>」するとある男が言いました：「アッラーの使徒よ、抑圧されている者を助けるのは分かりますが、抑圧者はいかにして助けるのでしょうか？」</w:t>
      </w:r>
      <w:r w:rsidRPr="00657CC0">
        <w:rPr>
          <w:rFonts w:hint="eastAsia"/>
          <w:sz w:val="21"/>
          <w:szCs w:val="21"/>
          <w:lang w:eastAsia="ja-JP" w:bidi="ar-AE"/>
        </w:rPr>
        <w:t>預言者</w:t>
      </w:r>
      <w:r w:rsidRPr="00657CC0">
        <w:rPr>
          <w:rFonts w:hint="eastAsia"/>
          <w:sz w:val="21"/>
          <w:szCs w:val="21"/>
          <w:lang w:eastAsia="ja-JP"/>
        </w:rPr>
        <w:t>は言いました：「</w:t>
      </w:r>
      <w:r w:rsidRPr="00657CC0">
        <w:rPr>
          <w:rFonts w:hint="eastAsia"/>
          <w:b/>
          <w:bCs/>
          <w:sz w:val="21"/>
          <w:szCs w:val="21"/>
          <w:lang w:eastAsia="ja-JP"/>
        </w:rPr>
        <w:t>その者が抑圧するのを阻むのだ。それが彼にとっての援助である。</w:t>
      </w:r>
      <w:r w:rsidRPr="00657CC0">
        <w:rPr>
          <w:rFonts w:hint="eastAsia"/>
          <w:sz w:val="21"/>
          <w:szCs w:val="21"/>
          <w:lang w:eastAsia="ja-JP"/>
        </w:rPr>
        <w:t>」</w:t>
      </w:r>
      <w:r w:rsidR="002E1A64" w:rsidRPr="00356DEC">
        <w:rPr>
          <w:rStyle w:val="a4"/>
          <w:sz w:val="20"/>
          <w:szCs w:val="20"/>
        </w:rPr>
        <w:footnoteReference w:id="9"/>
      </w:r>
    </w:p>
    <w:p w:rsidR="00657CC0" w:rsidRPr="009F2FE8" w:rsidRDefault="00657CC0" w:rsidP="00657CC0">
      <w:pPr>
        <w:ind w:left="360"/>
        <w:rPr>
          <w:lang w:eastAsia="ja-JP"/>
        </w:rPr>
      </w:pPr>
    </w:p>
    <w:p w:rsidR="00204569" w:rsidRPr="00657CC0" w:rsidRDefault="00356DEC" w:rsidP="00657CC0">
      <w:pPr>
        <w:pStyle w:val="21"/>
        <w:spacing w:line="240" w:lineRule="auto"/>
        <w:ind w:firstLineChars="100" w:firstLine="210"/>
        <w:jc w:val="left"/>
        <w:rPr>
          <w:b/>
          <w:bCs/>
          <w:color w:val="0000FF"/>
          <w:sz w:val="21"/>
          <w:szCs w:val="21"/>
          <w:lang w:eastAsia="ja-JP"/>
        </w:rPr>
      </w:pPr>
      <w:r w:rsidRPr="00657CC0">
        <w:rPr>
          <w:rFonts w:hint="eastAsia"/>
          <w:sz w:val="21"/>
          <w:szCs w:val="21"/>
          <w:lang w:eastAsia="ja-JP"/>
        </w:rPr>
        <w:t>イスラームのメッセージとそのいざないとは全人類にとって普遍的かつ国際的</w:t>
      </w:r>
      <w:r w:rsidR="001F5CEA">
        <w:rPr>
          <w:rFonts w:hint="eastAsia"/>
          <w:sz w:val="21"/>
          <w:szCs w:val="21"/>
          <w:lang w:eastAsia="ja-JP"/>
        </w:rPr>
        <w:t>なもの</w:t>
      </w:r>
      <w:r w:rsidRPr="00657CC0">
        <w:rPr>
          <w:rFonts w:hint="eastAsia"/>
          <w:sz w:val="21"/>
          <w:szCs w:val="21"/>
          <w:lang w:eastAsia="ja-JP"/>
        </w:rPr>
        <w:t>であり、信仰や人生において必要な道徳、倫理など全ての側面を包括した教えです</w:t>
      </w:r>
      <w:r w:rsidR="00956F03" w:rsidRPr="00657CC0">
        <w:rPr>
          <w:rFonts w:hint="eastAsia"/>
          <w:sz w:val="21"/>
          <w:szCs w:val="21"/>
          <w:lang w:eastAsia="ja-JP"/>
        </w:rPr>
        <w:t>。イスラームは人類に対し、正義、公正、平等、自由、繁栄、成功、真実性といった信念を植えつけます。ジハードは人々を無理矢理イスラームに改宗させるといった目的などではなく、正義と平等の一神教であるイスラームのメッセージが障害なく平和裏に全世界に広まることを可能にする、平和維持のための道具及びメカニズムとして定められたのです。人々がイスラームのメッセージを知った後、それを受け入れるかどうかは</w:t>
      </w:r>
      <w:r w:rsidR="001F5CEA">
        <w:rPr>
          <w:rFonts w:hint="eastAsia"/>
          <w:sz w:val="21"/>
          <w:szCs w:val="21"/>
          <w:lang w:eastAsia="ja-JP"/>
        </w:rPr>
        <w:t>本人の自由</w:t>
      </w:r>
      <w:r w:rsidR="00956F03" w:rsidRPr="00657CC0">
        <w:rPr>
          <w:rFonts w:hint="eastAsia"/>
          <w:sz w:val="21"/>
          <w:szCs w:val="21"/>
          <w:lang w:eastAsia="ja-JP"/>
        </w:rPr>
        <w:t>です。このようにジハードの本質的な目的は、イスラームのメッセージにおける平和的伝播への道を開くことです。</w:t>
      </w:r>
      <w:r w:rsidR="00F97581">
        <w:rPr>
          <w:rFonts w:hint="eastAsia"/>
          <w:sz w:val="21"/>
          <w:szCs w:val="21"/>
          <w:lang w:eastAsia="ja-JP"/>
        </w:rPr>
        <w:t>全能なる神</w:t>
      </w:r>
      <w:r w:rsidR="00956F03" w:rsidRPr="00657CC0">
        <w:rPr>
          <w:rFonts w:hint="eastAsia"/>
          <w:sz w:val="21"/>
          <w:szCs w:val="21"/>
          <w:lang w:eastAsia="ja-JP"/>
        </w:rPr>
        <w:t>は、聖クルアーンの中で次のように述べています：</w:t>
      </w:r>
      <w:r w:rsidR="002E1A64" w:rsidRPr="00657CC0">
        <w:rPr>
          <w:sz w:val="21"/>
          <w:szCs w:val="21"/>
          <w:lang w:eastAsia="ja-JP"/>
        </w:rPr>
        <w:t xml:space="preserve"> </w:t>
      </w:r>
    </w:p>
    <w:p w:rsidR="00204569" w:rsidRPr="00657CC0" w:rsidRDefault="00D30278" w:rsidP="00657CC0">
      <w:pPr>
        <w:spacing w:beforeLines="60" w:afterLines="40"/>
        <w:ind w:left="360"/>
        <w:rPr>
          <w:sz w:val="21"/>
          <w:szCs w:val="21"/>
          <w:lang w:eastAsia="ja-JP"/>
        </w:rPr>
      </w:pPr>
      <w:r w:rsidRPr="00657CC0">
        <w:rPr>
          <w:b/>
          <w:bCs/>
          <w:sz w:val="21"/>
          <w:szCs w:val="21"/>
        </w:rPr>
        <w:sym w:font="Arb Hadith" w:char="002D"/>
      </w:r>
      <w:r w:rsidRPr="00657CC0">
        <w:rPr>
          <w:rFonts w:hint="eastAsia"/>
          <w:b/>
          <w:bCs/>
          <w:sz w:val="21"/>
          <w:szCs w:val="21"/>
          <w:lang w:eastAsia="ja-JP"/>
        </w:rPr>
        <w:t>宗教に強制はない。実に正道と邪道は明らかにされたのである。ゆえに</w:t>
      </w:r>
      <w:r w:rsidRPr="00657CC0">
        <w:rPr>
          <w:rFonts w:hint="eastAsia"/>
          <w:b/>
          <w:bCs/>
          <w:i/>
          <w:iCs/>
          <w:sz w:val="21"/>
          <w:szCs w:val="21"/>
          <w:lang w:eastAsia="ja-JP"/>
        </w:rPr>
        <w:t>ターグート</w:t>
      </w:r>
      <w:r w:rsidRPr="00657CC0">
        <w:rPr>
          <w:rFonts w:hint="eastAsia"/>
          <w:b/>
          <w:bCs/>
          <w:sz w:val="21"/>
          <w:szCs w:val="21"/>
          <w:lang w:eastAsia="ja-JP"/>
        </w:rPr>
        <w:t>（偶像や悪魔、邪悪な暴君など）を否定してアッラーを信仰する者は、壊れることのない堅固な取っ手を握り締めたようなものなのである。かれは全てをお聞きになり、ご存知になられるお方。</w:t>
      </w:r>
      <w:r w:rsidRPr="00657CC0">
        <w:rPr>
          <w:b/>
          <w:bCs/>
          <w:sz w:val="21"/>
          <w:szCs w:val="21"/>
        </w:rPr>
        <w:sym w:font="Arb Hadith" w:char="002C"/>
      </w:r>
      <w:r w:rsidRPr="00657CC0">
        <w:rPr>
          <w:rFonts w:hint="eastAsia"/>
          <w:sz w:val="21"/>
          <w:szCs w:val="21"/>
          <w:lang w:eastAsia="ja-JP"/>
        </w:rPr>
        <w:t>（クルアーン</w:t>
      </w:r>
      <w:r w:rsidRPr="00657CC0">
        <w:rPr>
          <w:sz w:val="21"/>
          <w:szCs w:val="21"/>
          <w:lang w:eastAsia="ja-JP"/>
        </w:rPr>
        <w:t>2</w:t>
      </w:r>
      <w:r w:rsidRPr="00657CC0">
        <w:rPr>
          <w:rFonts w:hint="eastAsia"/>
          <w:sz w:val="21"/>
          <w:szCs w:val="21"/>
          <w:lang w:eastAsia="ja-JP"/>
        </w:rPr>
        <w:t>：</w:t>
      </w:r>
      <w:r w:rsidRPr="00657CC0">
        <w:rPr>
          <w:rFonts w:hint="eastAsia"/>
          <w:sz w:val="21"/>
          <w:szCs w:val="21"/>
          <w:lang w:eastAsia="ja-JP"/>
        </w:rPr>
        <w:t>256</w:t>
      </w:r>
      <w:r w:rsidRPr="00657CC0">
        <w:rPr>
          <w:rFonts w:hint="eastAsia"/>
          <w:sz w:val="21"/>
          <w:szCs w:val="21"/>
          <w:lang w:eastAsia="ja-JP"/>
        </w:rPr>
        <w:t>）</w:t>
      </w:r>
    </w:p>
    <w:p w:rsidR="00F12BD3" w:rsidRPr="00657CC0" w:rsidRDefault="00956F03" w:rsidP="00657CC0">
      <w:pPr>
        <w:pStyle w:val="21"/>
        <w:spacing w:after="0" w:line="240" w:lineRule="auto"/>
        <w:ind w:firstLineChars="100" w:firstLine="210"/>
        <w:jc w:val="left"/>
        <w:rPr>
          <w:sz w:val="21"/>
          <w:szCs w:val="21"/>
          <w:lang w:eastAsia="ja-JP"/>
        </w:rPr>
      </w:pPr>
      <w:r w:rsidRPr="00657CC0">
        <w:rPr>
          <w:rFonts w:hint="eastAsia"/>
          <w:sz w:val="21"/>
          <w:szCs w:val="21"/>
          <w:lang w:eastAsia="ja-JP"/>
        </w:rPr>
        <w:t>政府と国民間の</w:t>
      </w:r>
      <w:r w:rsidR="00F12BD3" w:rsidRPr="00657CC0">
        <w:rPr>
          <w:rFonts w:hint="eastAsia"/>
          <w:sz w:val="21"/>
          <w:szCs w:val="21"/>
          <w:lang w:eastAsia="ja-JP"/>
        </w:rPr>
        <w:t>内的関係を強化する原理は、正義と平和に基づいています。正義のない平和は長続きしません。またジハードは度々西欧のメディアによって描写されるように「聖なる戦争」なのではなく、栄誉高い努力奮闘なのであり、また神の御言葉とその信仰であるイスラームという教えを平和裏に広めることを阻む者たちや抑圧者たちに対する抵抗なのです。「戦争」という言葉は、個人的あるいは国家的利害に基づいた動機や、土地や資源などの政治的・経済的理由によるものに用いられます。しかしイスラームはこの類の「戦争」を禁じているのであり、以下に挙げる三つの場合以外にのみジハードを認めているのです：</w:t>
      </w:r>
    </w:p>
    <w:p w:rsidR="002E1A64" w:rsidRPr="009F2FE8" w:rsidRDefault="002E1A64" w:rsidP="00976D94">
      <w:pPr>
        <w:pStyle w:val="21"/>
        <w:spacing w:after="0" w:line="240" w:lineRule="auto"/>
        <w:rPr>
          <w:b/>
          <w:bCs/>
          <w:lang w:eastAsia="ja-JP"/>
        </w:rPr>
      </w:pPr>
    </w:p>
    <w:p w:rsidR="002E1A64" w:rsidRPr="00657CC0" w:rsidRDefault="002E1A64" w:rsidP="00657CC0">
      <w:pPr>
        <w:spacing w:after="120"/>
        <w:rPr>
          <w:sz w:val="21"/>
          <w:szCs w:val="21"/>
          <w:lang w:eastAsia="ja-JP"/>
        </w:rPr>
      </w:pPr>
      <w:r w:rsidRPr="00657CC0">
        <w:rPr>
          <w:b/>
          <w:bCs/>
          <w:sz w:val="21"/>
          <w:szCs w:val="21"/>
          <w:lang w:eastAsia="ja-JP"/>
        </w:rPr>
        <w:t>1)</w:t>
      </w:r>
      <w:r w:rsidR="00657CC0">
        <w:rPr>
          <w:rFonts w:hint="eastAsia"/>
          <w:b/>
          <w:bCs/>
          <w:sz w:val="21"/>
          <w:szCs w:val="21"/>
          <w:lang w:eastAsia="ja-JP"/>
        </w:rPr>
        <w:t xml:space="preserve">　</w:t>
      </w:r>
      <w:r w:rsidR="00F12BD3" w:rsidRPr="00657CC0">
        <w:rPr>
          <w:rFonts w:hint="eastAsia"/>
          <w:b/>
          <w:bCs/>
          <w:sz w:val="21"/>
          <w:szCs w:val="21"/>
          <w:lang w:eastAsia="ja-JP"/>
        </w:rPr>
        <w:t>度</w:t>
      </w:r>
      <w:r w:rsidR="00D37838" w:rsidRPr="00657CC0">
        <w:rPr>
          <w:rFonts w:hint="eastAsia"/>
          <w:b/>
          <w:bCs/>
          <w:sz w:val="21"/>
          <w:szCs w:val="21"/>
          <w:lang w:eastAsia="ja-JP"/>
        </w:rPr>
        <w:t>を越すことなく、生命や財産、国境線を防衛するため</w:t>
      </w:r>
      <w:r w:rsidR="00F12BD3" w:rsidRPr="00657CC0">
        <w:rPr>
          <w:rFonts w:hint="eastAsia"/>
          <w:b/>
          <w:bCs/>
          <w:sz w:val="21"/>
          <w:szCs w:val="21"/>
          <w:lang w:eastAsia="ja-JP"/>
        </w:rPr>
        <w:t>。</w:t>
      </w:r>
      <w:r w:rsidRPr="00657CC0">
        <w:rPr>
          <w:sz w:val="21"/>
          <w:szCs w:val="21"/>
          <w:lang w:eastAsia="ja-JP"/>
        </w:rPr>
        <w:t xml:space="preserve"> </w:t>
      </w:r>
    </w:p>
    <w:p w:rsidR="00FC1AE2" w:rsidRPr="00657CC0" w:rsidRDefault="00F12BD3" w:rsidP="00657CC0">
      <w:pPr>
        <w:spacing w:after="120"/>
        <w:ind w:firstLine="180"/>
        <w:rPr>
          <w:b/>
          <w:bCs/>
          <w:color w:val="0000FF"/>
          <w:sz w:val="21"/>
          <w:szCs w:val="21"/>
          <w:lang w:eastAsia="ja-JP"/>
        </w:rPr>
      </w:pPr>
      <w:r w:rsidRPr="00657CC0">
        <w:rPr>
          <w:rFonts w:hint="eastAsia"/>
          <w:sz w:val="21"/>
          <w:szCs w:val="21"/>
          <w:lang w:eastAsia="ja-JP"/>
        </w:rPr>
        <w:t>聖クルアーンにはこうあります：</w:t>
      </w:r>
      <w:r w:rsidR="002E1A64" w:rsidRPr="00657CC0">
        <w:rPr>
          <w:sz w:val="21"/>
          <w:szCs w:val="21"/>
          <w:lang w:eastAsia="ja-JP"/>
        </w:rPr>
        <w:t xml:space="preserve"> </w:t>
      </w:r>
    </w:p>
    <w:p w:rsidR="00FC1AE2" w:rsidRPr="00657CC0" w:rsidRDefault="00D30278" w:rsidP="00657CC0">
      <w:pPr>
        <w:spacing w:afterLines="40"/>
        <w:ind w:left="357"/>
        <w:rPr>
          <w:sz w:val="21"/>
          <w:szCs w:val="21"/>
          <w:lang w:eastAsia="ja-JP"/>
        </w:rPr>
      </w:pPr>
      <w:r w:rsidRPr="00657CC0">
        <w:rPr>
          <w:b/>
          <w:bCs/>
          <w:sz w:val="21"/>
          <w:szCs w:val="21"/>
        </w:rPr>
        <w:sym w:font="Arb Hadith" w:char="002D"/>
      </w:r>
      <w:r w:rsidRPr="00657CC0">
        <w:rPr>
          <w:rFonts w:hint="eastAsia"/>
          <w:b/>
          <w:bCs/>
          <w:sz w:val="21"/>
          <w:szCs w:val="21"/>
          <w:lang w:eastAsia="ja-JP"/>
        </w:rPr>
        <w:t>そしてあなた方に戦いを仕掛ける者たちと、アッラーの道において戦え。しかし度を越してはならない。実にアッラーは度を越える者を愛で賜らない。</w:t>
      </w:r>
      <w:r w:rsidRPr="00657CC0">
        <w:rPr>
          <w:b/>
          <w:bCs/>
          <w:sz w:val="21"/>
          <w:szCs w:val="21"/>
        </w:rPr>
        <w:sym w:font="Arb Hadith" w:char="002C"/>
      </w:r>
      <w:r w:rsidRPr="00657CC0">
        <w:rPr>
          <w:rFonts w:hint="eastAsia"/>
          <w:sz w:val="21"/>
          <w:szCs w:val="21"/>
          <w:lang w:eastAsia="ja-JP"/>
        </w:rPr>
        <w:t>（クルアーン</w:t>
      </w:r>
      <w:r w:rsidRPr="00657CC0">
        <w:rPr>
          <w:rFonts w:hint="eastAsia"/>
          <w:sz w:val="21"/>
          <w:szCs w:val="21"/>
          <w:lang w:eastAsia="ja-JP"/>
        </w:rPr>
        <w:t>2</w:t>
      </w:r>
      <w:r w:rsidRPr="00657CC0">
        <w:rPr>
          <w:rFonts w:hint="eastAsia"/>
          <w:sz w:val="21"/>
          <w:szCs w:val="21"/>
          <w:lang w:eastAsia="ja-JP"/>
        </w:rPr>
        <w:t>：</w:t>
      </w:r>
      <w:r w:rsidRPr="00657CC0">
        <w:rPr>
          <w:rFonts w:hint="eastAsia"/>
          <w:sz w:val="21"/>
          <w:szCs w:val="21"/>
          <w:lang w:eastAsia="ja-JP"/>
        </w:rPr>
        <w:t>190</w:t>
      </w:r>
      <w:r w:rsidRPr="00657CC0">
        <w:rPr>
          <w:rFonts w:hint="eastAsia"/>
          <w:sz w:val="21"/>
          <w:szCs w:val="21"/>
          <w:lang w:eastAsia="ja-JP"/>
        </w:rPr>
        <w:t>）</w:t>
      </w:r>
    </w:p>
    <w:p w:rsidR="002E1A64" w:rsidRPr="00657CC0" w:rsidRDefault="002E1A64" w:rsidP="00657CC0">
      <w:pPr>
        <w:spacing w:after="120"/>
        <w:rPr>
          <w:b/>
          <w:bCs/>
          <w:sz w:val="21"/>
          <w:szCs w:val="21"/>
          <w:lang w:eastAsia="ja-JP"/>
        </w:rPr>
      </w:pPr>
      <w:r w:rsidRPr="00657CC0">
        <w:rPr>
          <w:b/>
          <w:bCs/>
          <w:sz w:val="21"/>
          <w:szCs w:val="21"/>
          <w:lang w:eastAsia="ja-JP"/>
        </w:rPr>
        <w:t>2)</w:t>
      </w:r>
      <w:r w:rsidR="00657CC0">
        <w:rPr>
          <w:rFonts w:hint="eastAsia"/>
          <w:b/>
          <w:bCs/>
          <w:sz w:val="21"/>
          <w:szCs w:val="21"/>
          <w:lang w:eastAsia="ja-JP"/>
        </w:rPr>
        <w:t xml:space="preserve">　</w:t>
      </w:r>
      <w:r w:rsidR="00F12BD3" w:rsidRPr="00657CC0">
        <w:rPr>
          <w:rFonts w:hint="eastAsia"/>
          <w:b/>
          <w:bCs/>
          <w:sz w:val="21"/>
          <w:szCs w:val="21"/>
          <w:lang w:eastAsia="ja-JP"/>
        </w:rPr>
        <w:t>不正の除去と、不正を受けている民に本来の権利を与えるため。</w:t>
      </w:r>
      <w:r w:rsidRPr="00657CC0">
        <w:rPr>
          <w:b/>
          <w:bCs/>
          <w:sz w:val="21"/>
          <w:szCs w:val="21"/>
          <w:lang w:eastAsia="ja-JP"/>
        </w:rPr>
        <w:t xml:space="preserve"> </w:t>
      </w:r>
    </w:p>
    <w:p w:rsidR="00FC1AE2" w:rsidRPr="00657CC0" w:rsidRDefault="00D37838" w:rsidP="00657CC0">
      <w:pPr>
        <w:spacing w:after="120"/>
        <w:ind w:firstLineChars="100" w:firstLine="210"/>
        <w:rPr>
          <w:b/>
          <w:bCs/>
          <w:color w:val="0000FF"/>
          <w:sz w:val="21"/>
          <w:szCs w:val="21"/>
          <w:lang w:eastAsia="ja-JP"/>
        </w:rPr>
      </w:pPr>
      <w:r w:rsidRPr="00657CC0">
        <w:rPr>
          <w:rFonts w:hint="eastAsia"/>
          <w:sz w:val="21"/>
          <w:szCs w:val="21"/>
          <w:lang w:eastAsia="ja-JP"/>
        </w:rPr>
        <w:t>抑圧や暴虐に対抗する義務は、聖クルアーンの次の節の中で述べられています：</w:t>
      </w:r>
      <w:r w:rsidR="002E1A64" w:rsidRPr="00657CC0">
        <w:rPr>
          <w:sz w:val="21"/>
          <w:szCs w:val="21"/>
          <w:lang w:eastAsia="ja-JP"/>
        </w:rPr>
        <w:t xml:space="preserve"> </w:t>
      </w:r>
    </w:p>
    <w:p w:rsidR="00FC1AE2" w:rsidRPr="00657CC0" w:rsidRDefault="00D30278" w:rsidP="00EB242A">
      <w:pPr>
        <w:spacing w:beforeLines="60"/>
        <w:ind w:left="357"/>
        <w:rPr>
          <w:color w:val="0000FF"/>
          <w:sz w:val="21"/>
          <w:szCs w:val="21"/>
          <w:lang w:eastAsia="ja-JP"/>
        </w:rPr>
      </w:pPr>
      <w:r w:rsidRPr="00657CC0">
        <w:rPr>
          <w:b/>
          <w:bCs/>
          <w:sz w:val="21"/>
          <w:szCs w:val="21"/>
        </w:rPr>
        <w:sym w:font="Arb Hadith" w:char="002D"/>
      </w:r>
      <w:r w:rsidRPr="00657CC0">
        <w:rPr>
          <w:rFonts w:hint="eastAsia"/>
          <w:b/>
          <w:bCs/>
          <w:sz w:val="21"/>
          <w:szCs w:val="21"/>
          <w:lang w:eastAsia="ja-JP"/>
        </w:rPr>
        <w:t>あなた方がアッラーの道において</w:t>
      </w:r>
      <w:r w:rsidR="00EB242A">
        <w:rPr>
          <w:rFonts w:hint="eastAsia"/>
          <w:b/>
          <w:bCs/>
          <w:sz w:val="21"/>
          <w:szCs w:val="21"/>
          <w:lang w:eastAsia="ja-JP"/>
        </w:rPr>
        <w:t>、または虐げられた</w:t>
      </w:r>
      <w:r w:rsidR="00EB242A" w:rsidRPr="00657CC0">
        <w:rPr>
          <w:rFonts w:hint="eastAsia"/>
          <w:b/>
          <w:bCs/>
          <w:sz w:val="21"/>
          <w:szCs w:val="21"/>
          <w:lang w:eastAsia="ja-JP"/>
        </w:rPr>
        <w:t>男女や子供らのために</w:t>
      </w:r>
      <w:r w:rsidRPr="00657CC0">
        <w:rPr>
          <w:rFonts w:hint="eastAsia"/>
          <w:b/>
          <w:bCs/>
          <w:sz w:val="21"/>
          <w:szCs w:val="21"/>
          <w:lang w:eastAsia="ja-JP"/>
        </w:rPr>
        <w:t>戦わないのは一体どういうことか？</w:t>
      </w:r>
      <w:r w:rsidR="00EB242A">
        <w:rPr>
          <w:rFonts w:hint="eastAsia"/>
          <w:b/>
          <w:bCs/>
          <w:sz w:val="21"/>
          <w:szCs w:val="21"/>
          <w:lang w:eastAsia="ja-JP"/>
        </w:rPr>
        <w:t>彼らは</w:t>
      </w:r>
      <w:r w:rsidR="00EB242A" w:rsidRPr="00657CC0">
        <w:rPr>
          <w:rFonts w:hint="eastAsia"/>
          <w:b/>
          <w:bCs/>
          <w:sz w:val="21"/>
          <w:szCs w:val="21"/>
          <w:lang w:eastAsia="ja-JP"/>
        </w:rPr>
        <w:t>（祈って）言う</w:t>
      </w:r>
      <w:r w:rsidR="00EB242A">
        <w:rPr>
          <w:rFonts w:hint="eastAsia"/>
          <w:b/>
          <w:bCs/>
          <w:sz w:val="21"/>
          <w:szCs w:val="21"/>
          <w:lang w:eastAsia="ja-JP"/>
        </w:rPr>
        <w:t>：</w:t>
      </w:r>
      <w:r w:rsidRPr="00657CC0">
        <w:rPr>
          <w:rFonts w:hint="eastAsia"/>
          <w:b/>
          <w:bCs/>
          <w:sz w:val="21"/>
          <w:szCs w:val="21"/>
          <w:lang w:eastAsia="ja-JP"/>
        </w:rPr>
        <w:t>「私たちの主よ、民が不正を働いているこの町から、私たちをお救い出し下さい。そしてあなたの御許から私たちに、守護者をお遣わし下さい。あなたの御許から私たちに、援助者をお遣わし下さい」</w:t>
      </w:r>
      <w:r w:rsidRPr="00657CC0">
        <w:rPr>
          <w:b/>
          <w:bCs/>
          <w:sz w:val="21"/>
          <w:szCs w:val="21"/>
        </w:rPr>
        <w:sym w:font="Arb Hadith" w:char="002C"/>
      </w:r>
      <w:r w:rsidRPr="00657CC0">
        <w:rPr>
          <w:rFonts w:hint="eastAsia"/>
          <w:sz w:val="21"/>
          <w:szCs w:val="21"/>
          <w:lang w:eastAsia="ja-JP"/>
        </w:rPr>
        <w:t>（クルアーン</w:t>
      </w:r>
      <w:r w:rsidRPr="00657CC0">
        <w:rPr>
          <w:rFonts w:hint="eastAsia"/>
          <w:sz w:val="21"/>
          <w:szCs w:val="21"/>
          <w:lang w:eastAsia="ja-JP"/>
        </w:rPr>
        <w:t>4</w:t>
      </w:r>
      <w:r w:rsidRPr="00657CC0">
        <w:rPr>
          <w:rFonts w:hint="eastAsia"/>
          <w:sz w:val="21"/>
          <w:szCs w:val="21"/>
          <w:lang w:eastAsia="ja-JP"/>
        </w:rPr>
        <w:t>：</w:t>
      </w:r>
      <w:r w:rsidRPr="00657CC0">
        <w:rPr>
          <w:rFonts w:hint="eastAsia"/>
          <w:sz w:val="21"/>
          <w:szCs w:val="21"/>
          <w:lang w:eastAsia="ja-JP"/>
        </w:rPr>
        <w:t>75</w:t>
      </w:r>
      <w:r w:rsidRPr="00657CC0">
        <w:rPr>
          <w:rFonts w:hint="eastAsia"/>
          <w:sz w:val="21"/>
          <w:szCs w:val="21"/>
          <w:lang w:eastAsia="ja-JP"/>
        </w:rPr>
        <w:t>）</w:t>
      </w:r>
    </w:p>
    <w:p w:rsidR="00FC1AE2" w:rsidRPr="009F2FE8" w:rsidRDefault="00D37838" w:rsidP="00657CC0">
      <w:pPr>
        <w:spacing w:after="120"/>
        <w:ind w:firstLine="180"/>
        <w:rPr>
          <w:b/>
          <w:bCs/>
          <w:color w:val="008000"/>
          <w:lang w:eastAsia="ja-JP"/>
        </w:rPr>
      </w:pPr>
      <w:r w:rsidRPr="00657CC0">
        <w:rPr>
          <w:rFonts w:hint="eastAsia"/>
          <w:sz w:val="21"/>
          <w:szCs w:val="21"/>
          <w:lang w:eastAsia="ja-JP"/>
        </w:rPr>
        <w:t>また使徒ムハンマドはこう言っています：</w:t>
      </w:r>
      <w:r w:rsidR="002E1A64" w:rsidRPr="009F2FE8">
        <w:rPr>
          <w:lang w:eastAsia="ja-JP"/>
        </w:rPr>
        <w:t xml:space="preserve"> </w:t>
      </w:r>
    </w:p>
    <w:p w:rsidR="002E1A64" w:rsidRPr="00D37838" w:rsidRDefault="00D30278" w:rsidP="00657CC0">
      <w:pPr>
        <w:spacing w:before="120" w:after="240"/>
        <w:ind w:left="360"/>
        <w:jc w:val="both"/>
        <w:rPr>
          <w:sz w:val="20"/>
          <w:szCs w:val="20"/>
          <w:lang w:eastAsia="ja-JP"/>
        </w:rPr>
      </w:pPr>
      <w:r w:rsidRPr="00657CC0">
        <w:rPr>
          <w:rFonts w:hint="eastAsia"/>
          <w:sz w:val="21"/>
          <w:szCs w:val="21"/>
          <w:lang w:eastAsia="ja-JP"/>
        </w:rPr>
        <w:t>「最善のジハードは、不正な暴君に対する真実の言葉である。」</w:t>
      </w:r>
      <w:r w:rsidR="002E1A64" w:rsidRPr="00D37838">
        <w:rPr>
          <w:rStyle w:val="a4"/>
          <w:sz w:val="20"/>
          <w:szCs w:val="20"/>
        </w:rPr>
        <w:footnoteReference w:id="10"/>
      </w:r>
    </w:p>
    <w:p w:rsidR="002E1A64" w:rsidRPr="00657CC0" w:rsidRDefault="002E1A64" w:rsidP="00657CC0">
      <w:pPr>
        <w:spacing w:before="120" w:after="240"/>
        <w:rPr>
          <w:b/>
          <w:bCs/>
          <w:sz w:val="21"/>
          <w:szCs w:val="21"/>
          <w:lang w:eastAsia="ja-JP"/>
        </w:rPr>
      </w:pPr>
      <w:r w:rsidRPr="00657CC0">
        <w:rPr>
          <w:b/>
          <w:bCs/>
          <w:sz w:val="21"/>
          <w:szCs w:val="21"/>
          <w:lang w:eastAsia="ja-JP"/>
        </w:rPr>
        <w:t>3)</w:t>
      </w:r>
      <w:r w:rsidR="001F5CEA">
        <w:rPr>
          <w:rFonts w:hint="eastAsia"/>
          <w:b/>
          <w:bCs/>
          <w:sz w:val="21"/>
          <w:szCs w:val="21"/>
          <w:lang w:eastAsia="ja-JP"/>
        </w:rPr>
        <w:t xml:space="preserve">　</w:t>
      </w:r>
      <w:r w:rsidR="00D37838" w:rsidRPr="00657CC0">
        <w:rPr>
          <w:rFonts w:hint="eastAsia"/>
          <w:b/>
          <w:bCs/>
          <w:sz w:val="21"/>
          <w:szCs w:val="21"/>
          <w:lang w:eastAsia="ja-JP"/>
        </w:rPr>
        <w:t>宗教と信仰の防衛のため。</w:t>
      </w:r>
      <w:r w:rsidRPr="00657CC0">
        <w:rPr>
          <w:b/>
          <w:bCs/>
          <w:sz w:val="21"/>
          <w:szCs w:val="21"/>
          <w:lang w:eastAsia="ja-JP"/>
        </w:rPr>
        <w:t xml:space="preserve"> </w:t>
      </w:r>
    </w:p>
    <w:p w:rsidR="00C0401E" w:rsidRPr="00657CC0" w:rsidRDefault="00F97581" w:rsidP="00657CC0">
      <w:pPr>
        <w:spacing w:after="120"/>
        <w:ind w:firstLine="180"/>
        <w:rPr>
          <w:b/>
          <w:bCs/>
          <w:color w:val="0000FF"/>
          <w:sz w:val="21"/>
          <w:szCs w:val="21"/>
          <w:lang w:eastAsia="ja-JP"/>
        </w:rPr>
      </w:pPr>
      <w:r>
        <w:rPr>
          <w:rFonts w:hint="eastAsia"/>
          <w:sz w:val="21"/>
          <w:szCs w:val="21"/>
          <w:lang w:eastAsia="ja-JP"/>
        </w:rPr>
        <w:t>全能なる神</w:t>
      </w:r>
      <w:r w:rsidR="00D37838" w:rsidRPr="00657CC0">
        <w:rPr>
          <w:rFonts w:hint="eastAsia"/>
          <w:sz w:val="21"/>
          <w:szCs w:val="21"/>
          <w:lang w:eastAsia="ja-JP"/>
        </w:rPr>
        <w:t>は、聖クルアーンの中で次のように述べています：</w:t>
      </w:r>
      <w:r w:rsidR="002E1A64" w:rsidRPr="00657CC0">
        <w:rPr>
          <w:sz w:val="21"/>
          <w:szCs w:val="21"/>
          <w:lang w:eastAsia="ja-JP"/>
        </w:rPr>
        <w:t xml:space="preserve"> </w:t>
      </w:r>
    </w:p>
    <w:p w:rsidR="00C0401E" w:rsidRPr="00657CC0" w:rsidRDefault="00D30278" w:rsidP="00657CC0">
      <w:pPr>
        <w:spacing w:beforeLines="60" w:afterLines="40"/>
        <w:ind w:left="360"/>
        <w:rPr>
          <w:sz w:val="21"/>
          <w:szCs w:val="21"/>
          <w:lang w:eastAsia="ja-JP"/>
        </w:rPr>
      </w:pPr>
      <w:r w:rsidRPr="00657CC0">
        <w:rPr>
          <w:rFonts w:cs="Traditional Arabic"/>
          <w:b/>
          <w:bCs/>
          <w:sz w:val="21"/>
          <w:szCs w:val="21"/>
        </w:rPr>
        <w:sym w:font="Arb Hadith" w:char="002D"/>
      </w:r>
      <w:r w:rsidRPr="00657CC0">
        <w:rPr>
          <w:rFonts w:hint="eastAsia"/>
          <w:b/>
          <w:bCs/>
          <w:sz w:val="21"/>
          <w:szCs w:val="21"/>
          <w:lang w:eastAsia="ja-JP"/>
        </w:rPr>
        <w:t>そして（不信仰による）苦難がなくなり、宗教が全てアッラーのものとなるまで、彼らと戦うのだ。そしてもし彼らがそれ（不信仰、あるいは戦争）を止めるのなら、実にアッラーは彼ら（の心の内）をよくご覧になられるお方である。</w:t>
      </w:r>
      <w:r w:rsidRPr="00657CC0">
        <w:rPr>
          <w:b/>
          <w:bCs/>
          <w:sz w:val="21"/>
          <w:szCs w:val="21"/>
        </w:rPr>
        <w:sym w:font="Arb Hadith" w:char="002C"/>
      </w:r>
      <w:r w:rsidRPr="00657CC0">
        <w:rPr>
          <w:rFonts w:hint="eastAsia"/>
          <w:sz w:val="21"/>
          <w:szCs w:val="21"/>
          <w:lang w:eastAsia="ja-JP"/>
        </w:rPr>
        <w:t>（クルアーン</w:t>
      </w:r>
      <w:r w:rsidRPr="00657CC0">
        <w:rPr>
          <w:rFonts w:hint="eastAsia"/>
          <w:sz w:val="21"/>
          <w:szCs w:val="21"/>
          <w:lang w:eastAsia="ja-JP"/>
        </w:rPr>
        <w:t>8</w:t>
      </w:r>
      <w:r w:rsidRPr="00657CC0">
        <w:rPr>
          <w:rFonts w:hint="eastAsia"/>
          <w:sz w:val="21"/>
          <w:szCs w:val="21"/>
          <w:lang w:eastAsia="ja-JP"/>
        </w:rPr>
        <w:t>：</w:t>
      </w:r>
      <w:r w:rsidRPr="00657CC0">
        <w:rPr>
          <w:rFonts w:hint="eastAsia"/>
          <w:sz w:val="21"/>
          <w:szCs w:val="21"/>
          <w:lang w:eastAsia="ja-JP"/>
        </w:rPr>
        <w:t>39</w:t>
      </w:r>
      <w:r w:rsidRPr="00657CC0">
        <w:rPr>
          <w:rFonts w:hint="eastAsia"/>
          <w:sz w:val="21"/>
          <w:szCs w:val="21"/>
          <w:lang w:eastAsia="ja-JP"/>
        </w:rPr>
        <w:t>）</w:t>
      </w:r>
    </w:p>
    <w:p w:rsidR="002E1A64" w:rsidRPr="00657CC0" w:rsidRDefault="00D37838" w:rsidP="001F5CEA">
      <w:pPr>
        <w:spacing w:after="120"/>
        <w:ind w:firstLineChars="100" w:firstLine="210"/>
        <w:rPr>
          <w:sz w:val="21"/>
          <w:szCs w:val="21"/>
          <w:lang w:eastAsia="ja-JP"/>
        </w:rPr>
      </w:pPr>
      <w:r w:rsidRPr="00657CC0">
        <w:rPr>
          <w:rFonts w:hint="eastAsia"/>
          <w:sz w:val="21"/>
          <w:szCs w:val="21"/>
          <w:lang w:eastAsia="ja-JP"/>
        </w:rPr>
        <w:t>ジハードする者、つまり「ムジャーヒド」はそこにおいて、神のご満悦のみのために奮闘するという意図を純粋</w:t>
      </w:r>
      <w:r w:rsidR="001F5CEA">
        <w:rPr>
          <w:rFonts w:hint="eastAsia"/>
          <w:sz w:val="21"/>
          <w:szCs w:val="21"/>
          <w:lang w:eastAsia="ja-JP"/>
        </w:rPr>
        <w:t>に保つ</w:t>
      </w:r>
      <w:r w:rsidRPr="00657CC0">
        <w:rPr>
          <w:rFonts w:hint="eastAsia"/>
          <w:sz w:val="21"/>
          <w:szCs w:val="21"/>
          <w:lang w:eastAsia="ja-JP"/>
        </w:rPr>
        <w:t>必要があります。また彼はジハードがイスラームとムスリムの保護のため、そしてイスラームのメッセージと神の御言葉を広めるという正しい目的だけのためであるという明瞭な理解を備えていなければなりません。それでもしイスラームの敵がムスリムを攻撃する時にはそれを阻み、もし停戦を求めてきたならばそれを受け入れて戦争状態を停止しなければなりません。</w:t>
      </w:r>
      <w:r w:rsidR="002E1A64" w:rsidRPr="00657CC0">
        <w:rPr>
          <w:sz w:val="21"/>
          <w:szCs w:val="21"/>
          <w:lang w:eastAsia="ja-JP"/>
        </w:rPr>
        <w:t xml:space="preserve"> </w:t>
      </w:r>
    </w:p>
    <w:p w:rsidR="00657CC0" w:rsidRDefault="00D37838" w:rsidP="00657CC0">
      <w:pPr>
        <w:pStyle w:val="21"/>
        <w:spacing w:line="240" w:lineRule="auto"/>
        <w:ind w:firstLine="180"/>
        <w:jc w:val="left"/>
        <w:rPr>
          <w:sz w:val="21"/>
          <w:szCs w:val="21"/>
          <w:lang w:eastAsia="ja-JP"/>
        </w:rPr>
      </w:pPr>
      <w:r w:rsidRPr="00657CC0">
        <w:rPr>
          <w:rFonts w:hint="eastAsia"/>
          <w:sz w:val="21"/>
          <w:szCs w:val="21"/>
          <w:lang w:eastAsia="ja-JP"/>
        </w:rPr>
        <w:t>聖クルアーンにはこうあります：</w:t>
      </w:r>
    </w:p>
    <w:p w:rsidR="00480064" w:rsidRPr="00657CC0" w:rsidRDefault="00D30278" w:rsidP="00657CC0">
      <w:pPr>
        <w:pStyle w:val="21"/>
        <w:spacing w:line="240" w:lineRule="auto"/>
        <w:ind w:leftChars="162" w:left="389"/>
        <w:jc w:val="left"/>
        <w:rPr>
          <w:sz w:val="21"/>
          <w:szCs w:val="21"/>
          <w:lang w:eastAsia="ja-JP"/>
        </w:rPr>
      </w:pPr>
      <w:r w:rsidRPr="00657CC0">
        <w:rPr>
          <w:b/>
          <w:bCs/>
          <w:sz w:val="21"/>
          <w:szCs w:val="21"/>
        </w:rPr>
        <w:sym w:font="Arb Hadith" w:char="002D"/>
      </w:r>
      <w:r w:rsidRPr="00657CC0">
        <w:rPr>
          <w:rFonts w:hint="eastAsia"/>
          <w:b/>
          <w:bCs/>
          <w:sz w:val="21"/>
          <w:szCs w:val="21"/>
          <w:lang w:eastAsia="ja-JP"/>
        </w:rPr>
        <w:t>それでもし彼らが停戦を望むのなら、（それに応じて）停戦せよ。そしてアッラーに全てを委ねるのだ。かれは全てをお聞きになり、ご存知になるお方。</w:t>
      </w:r>
      <w:r w:rsidRPr="00657CC0">
        <w:rPr>
          <w:b/>
          <w:bCs/>
          <w:sz w:val="21"/>
          <w:szCs w:val="21"/>
        </w:rPr>
        <w:sym w:font="Arb Hadith" w:char="002C"/>
      </w:r>
      <w:r w:rsidRPr="00657CC0">
        <w:rPr>
          <w:rFonts w:hint="eastAsia"/>
          <w:sz w:val="21"/>
          <w:szCs w:val="21"/>
          <w:lang w:eastAsia="ja-JP"/>
        </w:rPr>
        <w:t>（クルアーン</w:t>
      </w:r>
      <w:r w:rsidRPr="00657CC0">
        <w:rPr>
          <w:rFonts w:hint="eastAsia"/>
          <w:sz w:val="21"/>
          <w:szCs w:val="21"/>
          <w:lang w:eastAsia="ja-JP"/>
        </w:rPr>
        <w:t>8</w:t>
      </w:r>
      <w:r w:rsidRPr="00657CC0">
        <w:rPr>
          <w:rFonts w:hint="eastAsia"/>
          <w:sz w:val="21"/>
          <w:szCs w:val="21"/>
          <w:lang w:eastAsia="ja-JP"/>
        </w:rPr>
        <w:t>：</w:t>
      </w:r>
      <w:r w:rsidRPr="00657CC0">
        <w:rPr>
          <w:rFonts w:hint="eastAsia"/>
          <w:sz w:val="21"/>
          <w:szCs w:val="21"/>
          <w:lang w:eastAsia="ja-JP"/>
        </w:rPr>
        <w:t>61</w:t>
      </w:r>
      <w:r w:rsidRPr="00657CC0">
        <w:rPr>
          <w:rFonts w:hint="eastAsia"/>
          <w:sz w:val="21"/>
          <w:szCs w:val="21"/>
          <w:lang w:eastAsia="ja-JP"/>
        </w:rPr>
        <w:t>）</w:t>
      </w:r>
      <w:r w:rsidR="00480064" w:rsidRPr="00657CC0">
        <w:rPr>
          <w:sz w:val="21"/>
          <w:szCs w:val="21"/>
          <w:lang w:eastAsia="ja-JP"/>
        </w:rPr>
        <w:t xml:space="preserve"> </w:t>
      </w:r>
    </w:p>
    <w:p w:rsidR="00480064" w:rsidRPr="00657CC0" w:rsidRDefault="0046104F" w:rsidP="00657CC0">
      <w:pPr>
        <w:spacing w:after="120"/>
        <w:ind w:firstLine="180"/>
        <w:rPr>
          <w:sz w:val="21"/>
          <w:szCs w:val="21"/>
          <w:lang w:eastAsia="ja-JP"/>
        </w:rPr>
      </w:pPr>
      <w:r w:rsidRPr="00657CC0">
        <w:rPr>
          <w:rFonts w:hint="eastAsia"/>
          <w:sz w:val="21"/>
          <w:szCs w:val="21"/>
          <w:lang w:eastAsia="ja-JP"/>
        </w:rPr>
        <w:t>また</w:t>
      </w:r>
      <w:r w:rsidR="00F97581">
        <w:rPr>
          <w:rFonts w:hint="eastAsia"/>
          <w:sz w:val="21"/>
          <w:szCs w:val="21"/>
          <w:lang w:eastAsia="ja-JP"/>
        </w:rPr>
        <w:t>全能なる神</w:t>
      </w:r>
      <w:r w:rsidRPr="00657CC0">
        <w:rPr>
          <w:rFonts w:hint="eastAsia"/>
          <w:sz w:val="21"/>
          <w:szCs w:val="21"/>
          <w:lang w:eastAsia="ja-JP"/>
        </w:rPr>
        <w:t>は、聖クルアーンの中で次のように述べています：</w:t>
      </w:r>
      <w:r w:rsidR="002E1A64" w:rsidRPr="00657CC0">
        <w:rPr>
          <w:sz w:val="21"/>
          <w:szCs w:val="21"/>
          <w:lang w:eastAsia="ja-JP"/>
        </w:rPr>
        <w:t xml:space="preserve"> </w:t>
      </w:r>
    </w:p>
    <w:p w:rsidR="00480064" w:rsidRPr="00657CC0" w:rsidRDefault="007000B1" w:rsidP="00657CC0">
      <w:pPr>
        <w:spacing w:beforeLines="60" w:afterLines="40"/>
        <w:ind w:left="360"/>
        <w:rPr>
          <w:sz w:val="21"/>
          <w:szCs w:val="21"/>
          <w:lang w:eastAsia="ja-JP"/>
        </w:rPr>
      </w:pPr>
      <w:r w:rsidRPr="00657CC0">
        <w:rPr>
          <w:b/>
          <w:bCs/>
          <w:sz w:val="21"/>
          <w:szCs w:val="21"/>
        </w:rPr>
        <w:sym w:font="Arb Hadith" w:char="002D"/>
      </w:r>
      <w:r w:rsidRPr="00657CC0">
        <w:rPr>
          <w:rFonts w:hint="eastAsia"/>
          <w:b/>
          <w:bCs/>
          <w:sz w:val="21"/>
          <w:szCs w:val="21"/>
          <w:lang w:eastAsia="ja-JP"/>
        </w:rPr>
        <w:t>…それでもし彼らが退却し、あなた方と戦わずに講和を申し込むのなら、アッラーはあなた方に対して彼らへの（更なる戦いという）道を残されない。</w:t>
      </w:r>
      <w:r w:rsidRPr="00657CC0">
        <w:rPr>
          <w:b/>
          <w:bCs/>
          <w:sz w:val="21"/>
          <w:szCs w:val="21"/>
        </w:rPr>
        <w:sym w:font="Arb Hadith" w:char="002C"/>
      </w:r>
      <w:r w:rsidRPr="00657CC0">
        <w:rPr>
          <w:rFonts w:hint="eastAsia"/>
          <w:sz w:val="21"/>
          <w:szCs w:val="21"/>
          <w:lang w:eastAsia="ja-JP"/>
        </w:rPr>
        <w:t>（クルアーン</w:t>
      </w:r>
      <w:r w:rsidRPr="00657CC0">
        <w:rPr>
          <w:rFonts w:hint="eastAsia"/>
          <w:sz w:val="21"/>
          <w:szCs w:val="21"/>
          <w:lang w:eastAsia="ja-JP"/>
        </w:rPr>
        <w:t>4</w:t>
      </w:r>
      <w:r w:rsidRPr="00657CC0">
        <w:rPr>
          <w:rFonts w:hint="eastAsia"/>
          <w:sz w:val="21"/>
          <w:szCs w:val="21"/>
          <w:lang w:eastAsia="ja-JP"/>
        </w:rPr>
        <w:t>：</w:t>
      </w:r>
      <w:r w:rsidRPr="00657CC0">
        <w:rPr>
          <w:rFonts w:hint="eastAsia"/>
          <w:sz w:val="21"/>
          <w:szCs w:val="21"/>
          <w:lang w:eastAsia="ja-JP"/>
        </w:rPr>
        <w:t>90</w:t>
      </w:r>
      <w:r w:rsidRPr="00657CC0">
        <w:rPr>
          <w:rFonts w:hint="eastAsia"/>
          <w:sz w:val="21"/>
          <w:szCs w:val="21"/>
          <w:lang w:eastAsia="ja-JP"/>
        </w:rPr>
        <w:t>）</w:t>
      </w:r>
    </w:p>
    <w:p w:rsidR="00EA7941" w:rsidRPr="00657CC0" w:rsidRDefault="003941D8" w:rsidP="00657CC0">
      <w:pPr>
        <w:spacing w:after="120"/>
        <w:ind w:firstLineChars="100" w:firstLine="210"/>
        <w:rPr>
          <w:sz w:val="21"/>
          <w:szCs w:val="21"/>
          <w:lang w:eastAsia="ja-JP"/>
        </w:rPr>
      </w:pPr>
      <w:r w:rsidRPr="00657CC0">
        <w:rPr>
          <w:rFonts w:hint="eastAsia"/>
          <w:sz w:val="21"/>
          <w:szCs w:val="21"/>
          <w:lang w:eastAsia="ja-JP"/>
        </w:rPr>
        <w:t>イスラームは前述の特定の理由が存在する場合のみにおいて、「戦争における品行規定」に則った戦闘を許可します。そしてその他のいかなる戦争理由‐領土拡張や植民主義的関心、復讐など‐も</w:t>
      </w:r>
      <w:r w:rsidR="001F5CEA">
        <w:rPr>
          <w:rFonts w:hint="eastAsia"/>
          <w:sz w:val="21"/>
          <w:szCs w:val="21"/>
          <w:lang w:eastAsia="ja-JP"/>
        </w:rPr>
        <w:t>、</w:t>
      </w:r>
      <w:r w:rsidRPr="00657CC0">
        <w:rPr>
          <w:rFonts w:hint="eastAsia"/>
          <w:sz w:val="21"/>
          <w:szCs w:val="21"/>
          <w:lang w:eastAsia="ja-JP"/>
        </w:rPr>
        <w:t>イスラームにおいては完全に禁じられています。またイスラームは戦闘員が気の向くままに殺したりすることを許さず、</w:t>
      </w:r>
      <w:r w:rsidR="00BB01AC" w:rsidRPr="00657CC0">
        <w:rPr>
          <w:rFonts w:hint="eastAsia"/>
          <w:sz w:val="21"/>
          <w:szCs w:val="21"/>
          <w:lang w:eastAsia="ja-JP"/>
        </w:rPr>
        <w:t>殺すことが許可されるのは</w:t>
      </w:r>
      <w:r w:rsidRPr="00657CC0">
        <w:rPr>
          <w:rFonts w:hint="eastAsia"/>
          <w:sz w:val="21"/>
          <w:szCs w:val="21"/>
          <w:lang w:eastAsia="ja-JP"/>
        </w:rPr>
        <w:t>敵の戦闘員と彼らを直接軍事支援する者たち</w:t>
      </w:r>
      <w:r w:rsidR="00BB01AC" w:rsidRPr="00657CC0">
        <w:rPr>
          <w:rFonts w:hint="eastAsia"/>
          <w:sz w:val="21"/>
          <w:szCs w:val="21"/>
          <w:lang w:eastAsia="ja-JP"/>
        </w:rPr>
        <w:t>だけに限られます。加えて老人や子供、女性や病人、医療に携わる者、隠遁して神を崇拝する僧侶なども殺害禁止対象です。また敵の戦闘員の遺体を損傷したり、敵の家畜類を殺したり、その家宅を破壊したり、敵の河川や湖、泉や井戸など飲料可能な水源を汚染したりすることも禁じられます。これらの指針の根拠は、聖クルアーンの中に沢山見出すことが出来ます。以下の節もそのようなものの内の一つです：</w:t>
      </w:r>
      <w:r w:rsidR="002E1A64" w:rsidRPr="00657CC0">
        <w:rPr>
          <w:sz w:val="21"/>
          <w:szCs w:val="21"/>
          <w:lang w:eastAsia="ja-JP"/>
        </w:rPr>
        <w:t xml:space="preserve"> </w:t>
      </w:r>
    </w:p>
    <w:p w:rsidR="00EA7941" w:rsidRPr="00657CC0" w:rsidRDefault="00FC455E" w:rsidP="00657CC0">
      <w:pPr>
        <w:spacing w:beforeLines="60" w:afterLines="40"/>
        <w:ind w:left="360"/>
        <w:rPr>
          <w:sz w:val="21"/>
          <w:szCs w:val="21"/>
          <w:lang w:eastAsia="ja-JP"/>
        </w:rPr>
      </w:pPr>
      <w:r w:rsidRPr="00657CC0">
        <w:rPr>
          <w:b/>
          <w:bCs/>
          <w:sz w:val="21"/>
          <w:szCs w:val="21"/>
        </w:rPr>
        <w:sym w:font="Arb Hadith" w:char="002D"/>
      </w:r>
      <w:r w:rsidRPr="00657CC0">
        <w:rPr>
          <w:rFonts w:hint="eastAsia"/>
          <w:b/>
          <w:bCs/>
          <w:sz w:val="21"/>
          <w:szCs w:val="21"/>
          <w:lang w:eastAsia="ja-JP"/>
        </w:rPr>
        <w:t>「そしてアッラーがあなたに授けられたものでもって、来世を乞い求めなさい。しかし現世におけるあなたの分け前も忘れてはなりません。アッラーがあなたによくされたように、あなたもよい行いをするのです。地上で腐敗を働いてはなりません。実にアッラーは腐敗を働く者を厭われます。」</w:t>
      </w:r>
      <w:r w:rsidRPr="00657CC0">
        <w:rPr>
          <w:b/>
          <w:bCs/>
          <w:sz w:val="21"/>
          <w:szCs w:val="21"/>
        </w:rPr>
        <w:sym w:font="Arb Hadith" w:char="002C"/>
      </w:r>
      <w:r w:rsidRPr="00657CC0">
        <w:rPr>
          <w:rFonts w:hint="eastAsia"/>
          <w:sz w:val="21"/>
          <w:szCs w:val="21"/>
          <w:lang w:eastAsia="ja-JP"/>
        </w:rPr>
        <w:t>（クルアーン</w:t>
      </w:r>
      <w:r w:rsidRPr="00657CC0">
        <w:rPr>
          <w:rFonts w:hint="eastAsia"/>
          <w:sz w:val="21"/>
          <w:szCs w:val="21"/>
          <w:lang w:eastAsia="ja-JP"/>
        </w:rPr>
        <w:t>28</w:t>
      </w:r>
      <w:r w:rsidRPr="00657CC0">
        <w:rPr>
          <w:rFonts w:hint="eastAsia"/>
          <w:sz w:val="21"/>
          <w:szCs w:val="21"/>
          <w:lang w:eastAsia="ja-JP"/>
        </w:rPr>
        <w:t>：</w:t>
      </w:r>
      <w:r w:rsidRPr="00657CC0">
        <w:rPr>
          <w:rFonts w:hint="eastAsia"/>
          <w:sz w:val="21"/>
          <w:szCs w:val="21"/>
          <w:lang w:eastAsia="ja-JP"/>
        </w:rPr>
        <w:t>77</w:t>
      </w:r>
      <w:r w:rsidRPr="00657CC0">
        <w:rPr>
          <w:rFonts w:hint="eastAsia"/>
          <w:sz w:val="21"/>
          <w:szCs w:val="21"/>
          <w:lang w:eastAsia="ja-JP"/>
        </w:rPr>
        <w:t>）</w:t>
      </w:r>
    </w:p>
    <w:p w:rsidR="00EA7941" w:rsidRPr="00657CC0" w:rsidRDefault="00BB01AC" w:rsidP="00657CC0">
      <w:pPr>
        <w:spacing w:after="120"/>
        <w:ind w:firstLineChars="100" w:firstLine="210"/>
        <w:rPr>
          <w:b/>
          <w:bCs/>
          <w:color w:val="008000"/>
          <w:sz w:val="21"/>
          <w:szCs w:val="21"/>
          <w:lang w:eastAsia="ja-JP"/>
        </w:rPr>
      </w:pPr>
      <w:r w:rsidRPr="00657CC0">
        <w:rPr>
          <w:rFonts w:hint="eastAsia"/>
          <w:sz w:val="21"/>
          <w:szCs w:val="21"/>
          <w:lang w:eastAsia="ja-JP"/>
        </w:rPr>
        <w:t>また使徒ムハンマドはこう言っています：</w:t>
      </w:r>
      <w:r w:rsidR="002E1A64" w:rsidRPr="00657CC0">
        <w:rPr>
          <w:sz w:val="21"/>
          <w:szCs w:val="21"/>
          <w:lang w:eastAsia="ja-JP"/>
        </w:rPr>
        <w:t xml:space="preserve"> </w:t>
      </w:r>
    </w:p>
    <w:p w:rsidR="00041060" w:rsidRPr="009F2FE8" w:rsidRDefault="00BB4818" w:rsidP="00657CC0">
      <w:pPr>
        <w:spacing w:after="120"/>
        <w:ind w:left="360"/>
        <w:rPr>
          <w:lang w:eastAsia="ja-JP"/>
        </w:rPr>
      </w:pPr>
      <w:r w:rsidRPr="00657CC0">
        <w:rPr>
          <w:rFonts w:hint="eastAsia"/>
          <w:sz w:val="21"/>
          <w:szCs w:val="21"/>
          <w:lang w:eastAsia="ja-JP"/>
        </w:rPr>
        <w:t>「</w:t>
      </w:r>
      <w:r w:rsidRPr="00657CC0">
        <w:rPr>
          <w:rFonts w:hint="eastAsia"/>
          <w:b/>
          <w:bCs/>
          <w:sz w:val="21"/>
          <w:szCs w:val="21"/>
          <w:lang w:eastAsia="ja-JP"/>
        </w:rPr>
        <w:t>アッラーゆえに、そしてかれの御名において、アッラーを信じない者たちと戦うのだ。彼らと戦え。しかしあなた方の協定や休戦を破ったり、敵の死体を損傷したり、新生児を殺めたりしてはならない…</w:t>
      </w:r>
      <w:r w:rsidRPr="00657CC0">
        <w:rPr>
          <w:rFonts w:hint="eastAsia"/>
          <w:sz w:val="21"/>
          <w:szCs w:val="21"/>
          <w:lang w:eastAsia="ja-JP"/>
        </w:rPr>
        <w:t>」</w:t>
      </w:r>
      <w:r w:rsidR="002E1A64" w:rsidRPr="00BB01AC">
        <w:rPr>
          <w:rStyle w:val="a4"/>
          <w:sz w:val="20"/>
          <w:szCs w:val="20"/>
        </w:rPr>
        <w:footnoteReference w:id="11"/>
      </w:r>
      <w:r w:rsidR="002E1A64" w:rsidRPr="00BB01AC">
        <w:rPr>
          <w:sz w:val="20"/>
          <w:szCs w:val="20"/>
          <w:lang w:eastAsia="ja-JP"/>
        </w:rPr>
        <w:t xml:space="preserve"> </w:t>
      </w:r>
    </w:p>
    <w:p w:rsidR="00041060" w:rsidRPr="00657CC0" w:rsidRDefault="00BB4818" w:rsidP="00657CC0">
      <w:pPr>
        <w:spacing w:after="120"/>
        <w:ind w:firstLine="180"/>
        <w:rPr>
          <w:sz w:val="21"/>
          <w:szCs w:val="21"/>
          <w:lang w:eastAsia="ja-JP"/>
        </w:rPr>
      </w:pPr>
      <w:r w:rsidRPr="00657CC0">
        <w:rPr>
          <w:rFonts w:hint="eastAsia"/>
          <w:sz w:val="21"/>
          <w:szCs w:val="21"/>
          <w:lang w:eastAsia="ja-JP"/>
        </w:rPr>
        <w:t>また彼はこうも言っています：</w:t>
      </w:r>
    </w:p>
    <w:p w:rsidR="002E1A64" w:rsidRPr="009F2FE8" w:rsidRDefault="00BB4818" w:rsidP="00657CC0">
      <w:pPr>
        <w:spacing w:after="120"/>
        <w:ind w:left="360"/>
        <w:rPr>
          <w:lang w:eastAsia="ja-JP"/>
        </w:rPr>
      </w:pPr>
      <w:r w:rsidRPr="00657CC0">
        <w:rPr>
          <w:rFonts w:hint="eastAsia"/>
          <w:sz w:val="21"/>
          <w:szCs w:val="21"/>
          <w:lang w:eastAsia="ja-JP"/>
        </w:rPr>
        <w:t>「</w:t>
      </w:r>
      <w:r w:rsidRPr="00657CC0">
        <w:rPr>
          <w:rFonts w:hint="eastAsia"/>
          <w:b/>
          <w:bCs/>
          <w:sz w:val="21"/>
          <w:szCs w:val="21"/>
          <w:lang w:eastAsia="ja-JP"/>
        </w:rPr>
        <w:t>…そして女性や奴隷を殺してもならない。</w:t>
      </w:r>
      <w:r w:rsidRPr="00657CC0">
        <w:rPr>
          <w:rFonts w:hint="eastAsia"/>
          <w:sz w:val="21"/>
          <w:szCs w:val="21"/>
          <w:lang w:eastAsia="ja-JP"/>
        </w:rPr>
        <w:t>」</w:t>
      </w:r>
      <w:r w:rsidR="002E1A64" w:rsidRPr="00BB01AC">
        <w:rPr>
          <w:rStyle w:val="a4"/>
          <w:sz w:val="20"/>
          <w:szCs w:val="20"/>
        </w:rPr>
        <w:footnoteReference w:id="12"/>
      </w:r>
    </w:p>
    <w:p w:rsidR="002E1A64" w:rsidRPr="00657CC0" w:rsidRDefault="00C27A5B" w:rsidP="00657CC0">
      <w:pPr>
        <w:ind w:firstLineChars="100" w:firstLine="210"/>
        <w:rPr>
          <w:b/>
          <w:bCs/>
          <w:sz w:val="21"/>
          <w:szCs w:val="21"/>
          <w:lang w:eastAsia="ja-JP"/>
        </w:rPr>
      </w:pPr>
      <w:r w:rsidRPr="00657CC0">
        <w:rPr>
          <w:rFonts w:hint="eastAsia"/>
          <w:sz w:val="21"/>
          <w:szCs w:val="21"/>
          <w:lang w:eastAsia="ja-JP"/>
        </w:rPr>
        <w:t>このことは第一代目カリフであったアブー・バクルが軍をジハードに出征させる折、その指導者に対して行った指導と忠言においても見受けられます。彼はこう言ったと伝えられています：「</w:t>
      </w:r>
      <w:r w:rsidR="001F5CEA">
        <w:rPr>
          <w:rFonts w:hint="eastAsia"/>
          <w:b/>
          <w:bCs/>
          <w:sz w:val="21"/>
          <w:szCs w:val="21"/>
          <w:lang w:eastAsia="ja-JP"/>
        </w:rPr>
        <w:t>これら</w:t>
      </w:r>
      <w:r w:rsidRPr="00657CC0">
        <w:rPr>
          <w:rFonts w:hint="eastAsia"/>
          <w:b/>
          <w:bCs/>
          <w:sz w:val="21"/>
          <w:szCs w:val="21"/>
          <w:lang w:eastAsia="ja-JP"/>
        </w:rPr>
        <w:t>十の命令と指導に従うのだ：誰のことも裏切ってはならない。戦利品を盗んではならない。約束を破棄してはならない。敵の遺体や死体を損傷してはならない。子供や年少者を殺してはならない。老人を殺してはならない。女性を殺してはならない。ナツメヤシの木（やそれ以外の木々）を根こそぎにしたり、焼</w:t>
      </w:r>
      <w:r w:rsidR="001F5CEA">
        <w:rPr>
          <w:rFonts w:hint="eastAsia"/>
          <w:b/>
          <w:bCs/>
          <w:sz w:val="21"/>
          <w:szCs w:val="21"/>
          <w:lang w:eastAsia="ja-JP"/>
        </w:rPr>
        <w:t>いたり</w:t>
      </w:r>
      <w:r w:rsidRPr="00657CC0">
        <w:rPr>
          <w:rFonts w:hint="eastAsia"/>
          <w:b/>
          <w:bCs/>
          <w:sz w:val="21"/>
          <w:szCs w:val="21"/>
          <w:lang w:eastAsia="ja-JP"/>
        </w:rPr>
        <w:t>して</w:t>
      </w:r>
      <w:r w:rsidR="001F5CEA">
        <w:rPr>
          <w:rFonts w:hint="eastAsia"/>
          <w:b/>
          <w:bCs/>
          <w:sz w:val="21"/>
          <w:szCs w:val="21"/>
          <w:lang w:eastAsia="ja-JP"/>
        </w:rPr>
        <w:t>は</w:t>
      </w:r>
      <w:r w:rsidRPr="00657CC0">
        <w:rPr>
          <w:rFonts w:hint="eastAsia"/>
          <w:b/>
          <w:bCs/>
          <w:sz w:val="21"/>
          <w:szCs w:val="21"/>
          <w:lang w:eastAsia="ja-JP"/>
        </w:rPr>
        <w:t>ならない。実のなる木を切ったり、</w:t>
      </w:r>
      <w:r w:rsidR="004C726C" w:rsidRPr="00657CC0">
        <w:rPr>
          <w:rFonts w:hint="eastAsia"/>
          <w:b/>
          <w:bCs/>
          <w:sz w:val="21"/>
          <w:szCs w:val="21"/>
          <w:lang w:eastAsia="ja-JP"/>
        </w:rPr>
        <w:t>損傷したりしてはならない。食べるため以外には、雌羊や雌牛、雌ラクダを殺してはならない。またあなた方は隠遁して神を崇拝することに専念する僧侶などに遭遇するだろうが、彼らのことは邪魔せずに放っておくのだ。またあなた方は路上で、あなた方のために食器の上に載せた様々な食事を携えてくる者たちに遭うだろうが、その時は口にする前に神の御名を唱えるのだ。またあなた方は必ずや、頭の上を剃り上げ、残りの部分を長く編んだ者たちに出遭うであろう。彼らこそはあなた方に剣を向ける、敵の戦士たちである。彼らと戦い、殺すのだ。さあ、神の御名と共に行くがよい。</w:t>
      </w:r>
      <w:r w:rsidRPr="00657CC0">
        <w:rPr>
          <w:rFonts w:hint="eastAsia"/>
          <w:sz w:val="21"/>
          <w:szCs w:val="21"/>
          <w:lang w:eastAsia="ja-JP"/>
        </w:rPr>
        <w:t>」</w:t>
      </w:r>
    </w:p>
    <w:p w:rsidR="008517C5" w:rsidRPr="00657CC0" w:rsidRDefault="004C726C" w:rsidP="00657CC0">
      <w:pPr>
        <w:spacing w:after="120"/>
        <w:ind w:firstLineChars="100" w:firstLine="210"/>
        <w:rPr>
          <w:b/>
          <w:bCs/>
          <w:color w:val="0000FF"/>
          <w:sz w:val="21"/>
          <w:szCs w:val="21"/>
          <w:lang w:eastAsia="ja-JP"/>
        </w:rPr>
      </w:pPr>
      <w:r w:rsidRPr="00657CC0">
        <w:rPr>
          <w:rFonts w:hint="eastAsia"/>
          <w:sz w:val="21"/>
          <w:szCs w:val="21"/>
          <w:lang w:eastAsia="ja-JP"/>
        </w:rPr>
        <w:t>また捕虜は拷問にかけたり、陵辱したり、傷付けたりしてはなりません。そして</w:t>
      </w:r>
      <w:r w:rsidR="00166F24" w:rsidRPr="00657CC0">
        <w:rPr>
          <w:rFonts w:hint="eastAsia"/>
          <w:sz w:val="21"/>
          <w:szCs w:val="21"/>
          <w:lang w:eastAsia="ja-JP"/>
        </w:rPr>
        <w:t>十分な飲食物を与えずに死に至らせたり、または非常に狭い牢屋などの中に拘</w:t>
      </w:r>
      <w:r w:rsidR="001F5CEA">
        <w:rPr>
          <w:rFonts w:hint="eastAsia"/>
          <w:sz w:val="21"/>
          <w:szCs w:val="21"/>
          <w:lang w:eastAsia="ja-JP"/>
        </w:rPr>
        <w:t>禁</w:t>
      </w:r>
      <w:r w:rsidR="00166F24" w:rsidRPr="00657CC0">
        <w:rPr>
          <w:rFonts w:hint="eastAsia"/>
          <w:sz w:val="21"/>
          <w:szCs w:val="21"/>
          <w:lang w:eastAsia="ja-JP"/>
        </w:rPr>
        <w:t>することも許されていません。聖</w:t>
      </w:r>
      <w:r w:rsidR="00BB4818" w:rsidRPr="00657CC0">
        <w:rPr>
          <w:rFonts w:hint="eastAsia"/>
          <w:sz w:val="21"/>
          <w:szCs w:val="21"/>
          <w:lang w:eastAsia="ja-JP"/>
        </w:rPr>
        <w:t>クルアーンにはこうあ</w:t>
      </w:r>
      <w:r w:rsidR="00166F24" w:rsidRPr="00657CC0">
        <w:rPr>
          <w:rFonts w:hint="eastAsia"/>
          <w:sz w:val="21"/>
          <w:szCs w:val="21"/>
          <w:lang w:eastAsia="ja-JP"/>
        </w:rPr>
        <w:t>るので</w:t>
      </w:r>
      <w:r w:rsidR="00BB4818" w:rsidRPr="00657CC0">
        <w:rPr>
          <w:rFonts w:hint="eastAsia"/>
          <w:sz w:val="21"/>
          <w:szCs w:val="21"/>
          <w:lang w:eastAsia="ja-JP"/>
        </w:rPr>
        <w:t>す：</w:t>
      </w:r>
      <w:r w:rsidR="002E1A64" w:rsidRPr="00657CC0">
        <w:rPr>
          <w:sz w:val="21"/>
          <w:szCs w:val="21"/>
          <w:lang w:eastAsia="ja-JP"/>
        </w:rPr>
        <w:t xml:space="preserve"> </w:t>
      </w:r>
    </w:p>
    <w:p w:rsidR="008517C5" w:rsidRPr="00657CC0" w:rsidRDefault="00BB4818" w:rsidP="001F5CEA">
      <w:pPr>
        <w:spacing w:beforeLines="60" w:afterLines="40"/>
        <w:ind w:left="360"/>
        <w:rPr>
          <w:sz w:val="21"/>
          <w:szCs w:val="21"/>
          <w:lang w:eastAsia="ja-JP"/>
        </w:rPr>
      </w:pPr>
      <w:r w:rsidRPr="00657CC0">
        <w:rPr>
          <w:b/>
          <w:bCs/>
          <w:sz w:val="21"/>
          <w:szCs w:val="21"/>
        </w:rPr>
        <w:sym w:font="Arb Hadith" w:char="002D"/>
      </w:r>
      <w:r w:rsidRPr="00657CC0">
        <w:rPr>
          <w:rFonts w:hint="eastAsia"/>
          <w:b/>
          <w:bCs/>
          <w:sz w:val="21"/>
          <w:szCs w:val="21"/>
          <w:lang w:eastAsia="ja-JP"/>
        </w:rPr>
        <w:t>そしてかれ（アッラーのこと）への愛ゆえに、恵まれない者や孤児や捕虜に食べ物を施す。（彼らはこう言う：）「私たちがあなた方に食事を与えるのは、アッラーの御顔（を望んでのこと）</w:t>
      </w:r>
      <w:r w:rsidR="001F5CEA" w:rsidRPr="00657CC0">
        <w:rPr>
          <w:rFonts w:hint="eastAsia"/>
          <w:b/>
          <w:bCs/>
          <w:sz w:val="21"/>
          <w:szCs w:val="21"/>
          <w:lang w:eastAsia="ja-JP"/>
        </w:rPr>
        <w:t>ゆえ</w:t>
      </w:r>
      <w:r w:rsidRPr="00657CC0">
        <w:rPr>
          <w:rFonts w:hint="eastAsia"/>
          <w:b/>
          <w:bCs/>
          <w:sz w:val="21"/>
          <w:szCs w:val="21"/>
          <w:lang w:eastAsia="ja-JP"/>
        </w:rPr>
        <w:t>なのだ。私たちはあなた方から見返りや感謝の言葉を期待しているわけではない。」</w:t>
      </w:r>
      <w:r w:rsidRPr="00657CC0">
        <w:rPr>
          <w:b/>
          <w:bCs/>
          <w:sz w:val="21"/>
          <w:szCs w:val="21"/>
        </w:rPr>
        <w:sym w:font="Arb Hadith" w:char="002C"/>
      </w:r>
      <w:r w:rsidRPr="00657CC0">
        <w:rPr>
          <w:rFonts w:hint="eastAsia"/>
          <w:sz w:val="21"/>
          <w:szCs w:val="21"/>
          <w:lang w:eastAsia="ja-JP"/>
        </w:rPr>
        <w:t>（クルアーン</w:t>
      </w:r>
      <w:r w:rsidRPr="00657CC0">
        <w:rPr>
          <w:rFonts w:hint="eastAsia"/>
          <w:sz w:val="21"/>
          <w:szCs w:val="21"/>
          <w:lang w:eastAsia="ja-JP"/>
        </w:rPr>
        <w:t>76</w:t>
      </w:r>
      <w:r w:rsidRPr="00657CC0">
        <w:rPr>
          <w:rFonts w:hint="eastAsia"/>
          <w:sz w:val="21"/>
          <w:szCs w:val="21"/>
          <w:lang w:eastAsia="ja-JP"/>
        </w:rPr>
        <w:t>：</w:t>
      </w:r>
      <w:r w:rsidRPr="00657CC0">
        <w:rPr>
          <w:rFonts w:hint="eastAsia"/>
          <w:sz w:val="21"/>
          <w:szCs w:val="21"/>
          <w:lang w:eastAsia="ja-JP"/>
        </w:rPr>
        <w:t>8</w:t>
      </w:r>
      <w:r w:rsidRPr="00657CC0">
        <w:rPr>
          <w:rFonts w:hint="eastAsia"/>
          <w:sz w:val="21"/>
          <w:szCs w:val="21"/>
          <w:lang w:eastAsia="ja-JP"/>
        </w:rPr>
        <w:t>－</w:t>
      </w:r>
      <w:r w:rsidRPr="00657CC0">
        <w:rPr>
          <w:rFonts w:hint="eastAsia"/>
          <w:sz w:val="21"/>
          <w:szCs w:val="21"/>
          <w:lang w:eastAsia="ja-JP"/>
        </w:rPr>
        <w:t>9</w:t>
      </w:r>
      <w:r w:rsidRPr="00657CC0">
        <w:rPr>
          <w:rFonts w:hint="eastAsia"/>
          <w:sz w:val="21"/>
          <w:szCs w:val="21"/>
          <w:lang w:eastAsia="ja-JP"/>
        </w:rPr>
        <w:t>）</w:t>
      </w:r>
      <w:r w:rsidR="008517C5" w:rsidRPr="00657CC0">
        <w:rPr>
          <w:sz w:val="21"/>
          <w:szCs w:val="21"/>
          <w:lang w:eastAsia="ja-JP"/>
        </w:rPr>
        <w:t xml:space="preserve"> </w:t>
      </w:r>
    </w:p>
    <w:p w:rsidR="008517C5" w:rsidRPr="00657CC0" w:rsidRDefault="00166F24" w:rsidP="00EC5E18">
      <w:pPr>
        <w:spacing w:after="120"/>
        <w:ind w:firstLineChars="100" w:firstLine="210"/>
        <w:rPr>
          <w:b/>
          <w:bCs/>
          <w:color w:val="0000FF"/>
          <w:sz w:val="21"/>
          <w:szCs w:val="21"/>
          <w:lang w:eastAsia="ja-JP"/>
        </w:rPr>
      </w:pPr>
      <w:r w:rsidRPr="00657CC0">
        <w:rPr>
          <w:rFonts w:hint="eastAsia"/>
          <w:sz w:val="21"/>
          <w:szCs w:val="21"/>
          <w:lang w:eastAsia="ja-JP"/>
        </w:rPr>
        <w:t>イスラーム政府はこのような戦争捕虜を無償で解放することも</w:t>
      </w:r>
      <w:r w:rsidR="00EC5E18" w:rsidRPr="00657CC0">
        <w:rPr>
          <w:rFonts w:hint="eastAsia"/>
          <w:sz w:val="21"/>
          <w:szCs w:val="21"/>
          <w:lang w:eastAsia="ja-JP"/>
        </w:rPr>
        <w:t>有償解放することも</w:t>
      </w:r>
      <w:r w:rsidRPr="00657CC0">
        <w:rPr>
          <w:rFonts w:hint="eastAsia"/>
          <w:sz w:val="21"/>
          <w:szCs w:val="21"/>
          <w:lang w:eastAsia="ja-JP"/>
        </w:rPr>
        <w:t>出来ますし、あるいはムスリムの捕虜と交換することも出来ます。これは以下の聖クルアーンの節に見出すことが出来ます：</w:t>
      </w:r>
      <w:r w:rsidR="002E1A64" w:rsidRPr="00657CC0">
        <w:rPr>
          <w:sz w:val="21"/>
          <w:szCs w:val="21"/>
          <w:lang w:eastAsia="ja-JP"/>
        </w:rPr>
        <w:t xml:space="preserve"> </w:t>
      </w:r>
    </w:p>
    <w:p w:rsidR="008517C5" w:rsidRPr="005D41B4" w:rsidRDefault="00EC02DA" w:rsidP="005D41B4">
      <w:pPr>
        <w:spacing w:beforeLines="60" w:afterLines="40"/>
        <w:ind w:left="360"/>
        <w:jc w:val="both"/>
        <w:rPr>
          <w:sz w:val="21"/>
          <w:szCs w:val="21"/>
          <w:lang w:eastAsia="ja-JP"/>
        </w:rPr>
      </w:pPr>
      <w:r w:rsidRPr="005D41B4">
        <w:rPr>
          <w:b/>
          <w:bCs/>
          <w:sz w:val="21"/>
          <w:szCs w:val="21"/>
        </w:rPr>
        <w:sym w:font="Arb Hadith" w:char="002D"/>
      </w:r>
      <w:r w:rsidRPr="005D41B4">
        <w:rPr>
          <w:rFonts w:hint="eastAsia"/>
          <w:b/>
          <w:bCs/>
          <w:sz w:val="21"/>
          <w:szCs w:val="21"/>
          <w:lang w:eastAsia="ja-JP"/>
        </w:rPr>
        <w:t>（戦いで）不信仰者たちと出遭ったら、彼らを数多く殺すまで戦え。そして（拘束するための縄で、捕虜を）しっかりと繋ぎ止めるのだ。その後は戦争が終わってから（それらの捕虜を）見逃してやるか、あるいは身代金と引き換えにせよ。（事は）こういった次第である。そしてもしアッラーがお望みになれば、彼らの内のある者たちをお救いになろう。しかしかれはあなた方を互いに試練にかけるため（、あなた方に戦いを命じた）。そしてアッラーの道において殺された者は、アッラーがその行いを決して無駄にはなされない。かれはそのような者たちを（正しい道へと）導かれ、その状況を改善して下さろう。また彼らを天国へお入れになり、その居場所をお教え下さろう。</w:t>
      </w:r>
      <w:r w:rsidRPr="005D41B4">
        <w:rPr>
          <w:b/>
          <w:bCs/>
          <w:sz w:val="21"/>
          <w:szCs w:val="21"/>
        </w:rPr>
        <w:sym w:font="Arb Hadith" w:char="002C"/>
      </w:r>
      <w:r w:rsidRPr="005D41B4">
        <w:rPr>
          <w:rFonts w:hint="eastAsia"/>
          <w:sz w:val="21"/>
          <w:szCs w:val="21"/>
          <w:lang w:eastAsia="ja-JP"/>
        </w:rPr>
        <w:t>（クルアーン</w:t>
      </w:r>
      <w:r w:rsidRPr="005D41B4">
        <w:rPr>
          <w:rFonts w:hint="eastAsia"/>
          <w:sz w:val="21"/>
          <w:szCs w:val="21"/>
          <w:lang w:eastAsia="ja-JP"/>
        </w:rPr>
        <w:t>47</w:t>
      </w:r>
      <w:r w:rsidRPr="005D41B4">
        <w:rPr>
          <w:rFonts w:hint="eastAsia"/>
          <w:sz w:val="21"/>
          <w:szCs w:val="21"/>
          <w:lang w:eastAsia="ja-JP"/>
        </w:rPr>
        <w:t>：</w:t>
      </w:r>
      <w:r w:rsidRPr="005D41B4">
        <w:rPr>
          <w:rFonts w:hint="eastAsia"/>
          <w:sz w:val="21"/>
          <w:szCs w:val="21"/>
          <w:lang w:eastAsia="ja-JP"/>
        </w:rPr>
        <w:t>4</w:t>
      </w:r>
      <w:r w:rsidRPr="005D41B4">
        <w:rPr>
          <w:rFonts w:hint="eastAsia"/>
          <w:sz w:val="21"/>
          <w:szCs w:val="21"/>
          <w:lang w:eastAsia="ja-JP"/>
        </w:rPr>
        <w:t>）</w:t>
      </w:r>
    </w:p>
    <w:p w:rsidR="00743123" w:rsidRPr="005D41B4" w:rsidRDefault="00166F24" w:rsidP="00EC5E18">
      <w:pPr>
        <w:widowControl w:val="0"/>
        <w:spacing w:after="120"/>
        <w:ind w:firstLineChars="100" w:firstLine="210"/>
        <w:jc w:val="both"/>
        <w:rPr>
          <w:b/>
          <w:bCs/>
          <w:color w:val="0000FF"/>
          <w:sz w:val="21"/>
          <w:szCs w:val="21"/>
          <w:lang w:eastAsia="ja-JP"/>
        </w:rPr>
      </w:pPr>
      <w:r w:rsidRPr="005D41B4">
        <w:rPr>
          <w:rFonts w:hint="eastAsia"/>
          <w:sz w:val="21"/>
          <w:szCs w:val="21"/>
          <w:lang w:eastAsia="ja-JP"/>
        </w:rPr>
        <w:t>占領され</w:t>
      </w:r>
      <w:r w:rsidR="004D5248" w:rsidRPr="005D41B4">
        <w:rPr>
          <w:rFonts w:hint="eastAsia"/>
          <w:sz w:val="21"/>
          <w:szCs w:val="21"/>
          <w:lang w:eastAsia="ja-JP"/>
        </w:rPr>
        <w:t>てイスラーム国家内に</w:t>
      </w:r>
      <w:r w:rsidR="00530379" w:rsidRPr="005D41B4">
        <w:rPr>
          <w:rFonts w:hint="eastAsia"/>
          <w:sz w:val="21"/>
          <w:szCs w:val="21"/>
          <w:lang w:eastAsia="ja-JP"/>
        </w:rPr>
        <w:t>取り込まれた</w:t>
      </w:r>
      <w:r w:rsidRPr="005D41B4">
        <w:rPr>
          <w:rFonts w:hint="eastAsia"/>
          <w:sz w:val="21"/>
          <w:szCs w:val="21"/>
          <w:lang w:eastAsia="ja-JP"/>
        </w:rPr>
        <w:t>非ムスリム居住民とその</w:t>
      </w:r>
      <w:r w:rsidR="00530379" w:rsidRPr="005D41B4">
        <w:rPr>
          <w:rFonts w:hint="eastAsia"/>
          <w:sz w:val="21"/>
          <w:szCs w:val="21"/>
          <w:lang w:eastAsia="ja-JP"/>
        </w:rPr>
        <w:t>家族、またその所有物や土地などはイスラーム法</w:t>
      </w:r>
      <w:r w:rsidR="00EC5E18">
        <w:rPr>
          <w:rFonts w:hint="eastAsia"/>
          <w:sz w:val="21"/>
          <w:szCs w:val="21"/>
          <w:lang w:eastAsia="ja-JP"/>
        </w:rPr>
        <w:t>の</w:t>
      </w:r>
      <w:r w:rsidR="00530379" w:rsidRPr="005D41B4">
        <w:rPr>
          <w:rFonts w:hint="eastAsia"/>
          <w:sz w:val="21"/>
          <w:szCs w:val="21"/>
          <w:lang w:eastAsia="ja-JP"/>
        </w:rPr>
        <w:t>保護を受け、</w:t>
      </w:r>
      <w:r w:rsidR="002B1503" w:rsidRPr="005D41B4">
        <w:rPr>
          <w:rFonts w:hint="eastAsia"/>
          <w:sz w:val="21"/>
          <w:szCs w:val="21"/>
          <w:lang w:eastAsia="ja-JP"/>
        </w:rPr>
        <w:t>それらに対する</w:t>
      </w:r>
      <w:r w:rsidR="00530379" w:rsidRPr="005D41B4">
        <w:rPr>
          <w:rFonts w:hint="eastAsia"/>
          <w:sz w:val="21"/>
          <w:szCs w:val="21"/>
          <w:lang w:eastAsia="ja-JP"/>
        </w:rPr>
        <w:t>いかなる侵害も禁じられます。いかなる者もイスラーム国家内に居住する非ムスリムの所有物や財産を侵害したり、あるいは</w:t>
      </w:r>
      <w:r w:rsidR="002B1503" w:rsidRPr="005D41B4">
        <w:rPr>
          <w:rFonts w:hint="eastAsia"/>
          <w:sz w:val="21"/>
          <w:szCs w:val="21"/>
          <w:lang w:eastAsia="ja-JP"/>
        </w:rPr>
        <w:t>彼</w:t>
      </w:r>
      <w:r w:rsidR="00530379" w:rsidRPr="005D41B4">
        <w:rPr>
          <w:rFonts w:hint="eastAsia"/>
          <w:sz w:val="21"/>
          <w:szCs w:val="21"/>
          <w:lang w:eastAsia="ja-JP"/>
        </w:rPr>
        <w:t>ら</w:t>
      </w:r>
      <w:r w:rsidR="002B1503" w:rsidRPr="005D41B4">
        <w:rPr>
          <w:rFonts w:hint="eastAsia"/>
          <w:sz w:val="21"/>
          <w:szCs w:val="21"/>
          <w:lang w:eastAsia="ja-JP"/>
        </w:rPr>
        <w:t>を侮辱したり、その名誉を損なうようなことをする権利はありません。またいかなる者も彼らを不当に攻撃する権利はありません。イスラーム国家における非ムスリムの信仰や宗教儀式の実践などは、その法的範囲において尊重されます。聖クルアーンにはこうあります：</w:t>
      </w:r>
      <w:r w:rsidR="002E1A64" w:rsidRPr="005D41B4">
        <w:rPr>
          <w:sz w:val="21"/>
          <w:szCs w:val="21"/>
          <w:lang w:eastAsia="ja-JP"/>
        </w:rPr>
        <w:t xml:space="preserve"> </w:t>
      </w:r>
    </w:p>
    <w:p w:rsidR="00743123" w:rsidRPr="005D41B4" w:rsidRDefault="00EC02DA" w:rsidP="005D41B4">
      <w:pPr>
        <w:spacing w:beforeLines="60" w:afterLines="40"/>
        <w:ind w:left="360"/>
        <w:jc w:val="both"/>
        <w:rPr>
          <w:sz w:val="21"/>
          <w:szCs w:val="21"/>
          <w:lang w:eastAsia="ja-JP"/>
        </w:rPr>
      </w:pPr>
      <w:r w:rsidRPr="005D41B4">
        <w:rPr>
          <w:rFonts w:cs="Traditional Arabic"/>
          <w:b/>
          <w:bCs/>
          <w:sz w:val="21"/>
          <w:szCs w:val="21"/>
        </w:rPr>
        <w:sym w:font="Arb Hadith" w:char="002D"/>
      </w:r>
      <w:r w:rsidRPr="005D41B4">
        <w:rPr>
          <w:rFonts w:cs="Traditional Arabic" w:hint="eastAsia"/>
          <w:b/>
          <w:bCs/>
          <w:sz w:val="21"/>
          <w:szCs w:val="21"/>
          <w:lang w:eastAsia="ja-JP"/>
        </w:rPr>
        <w:t>（アッラーを援助する者たちとは、）もしかれ（アッラーのこと）が彼らを地上（の統治）において確立されたならば、</w:t>
      </w:r>
      <w:r w:rsidRPr="005D41B4">
        <w:rPr>
          <w:rFonts w:cs="Traditional Arabic" w:hint="eastAsia"/>
          <w:b/>
          <w:bCs/>
          <w:i/>
          <w:iCs/>
          <w:sz w:val="21"/>
          <w:szCs w:val="21"/>
          <w:lang w:eastAsia="ja-JP"/>
        </w:rPr>
        <w:t>サラー</w:t>
      </w:r>
      <w:r w:rsidRPr="005D41B4">
        <w:rPr>
          <w:rFonts w:cs="Traditional Arabic" w:hint="eastAsia"/>
          <w:b/>
          <w:bCs/>
          <w:sz w:val="21"/>
          <w:szCs w:val="21"/>
          <w:lang w:eastAsia="ja-JP"/>
        </w:rPr>
        <w:t>（礼拝）を遵守し、</w:t>
      </w:r>
      <w:r w:rsidRPr="005D41B4">
        <w:rPr>
          <w:rFonts w:cs="Traditional Arabic" w:hint="eastAsia"/>
          <w:b/>
          <w:bCs/>
          <w:i/>
          <w:iCs/>
          <w:sz w:val="21"/>
          <w:szCs w:val="21"/>
          <w:lang w:eastAsia="ja-JP"/>
        </w:rPr>
        <w:t>ザカー</w:t>
      </w:r>
      <w:r w:rsidRPr="005D41B4">
        <w:rPr>
          <w:rFonts w:cs="Traditional Arabic" w:hint="eastAsia"/>
          <w:b/>
          <w:bCs/>
          <w:sz w:val="21"/>
          <w:szCs w:val="21"/>
          <w:lang w:eastAsia="ja-JP"/>
        </w:rPr>
        <w:t>（義務の浄財）を拠出し、善いことを勧め、悪事を禁じる者たちのことである。そしてアッラーにこそ全ての事の結末が属するのだ。</w:t>
      </w:r>
      <w:r w:rsidRPr="005D41B4">
        <w:rPr>
          <w:rFonts w:cs="Traditional Arabic"/>
          <w:b/>
          <w:bCs/>
          <w:sz w:val="21"/>
          <w:szCs w:val="21"/>
        </w:rPr>
        <w:sym w:font="Arb Hadith" w:char="002C"/>
      </w:r>
      <w:r w:rsidRPr="005D41B4">
        <w:rPr>
          <w:rFonts w:hint="eastAsia"/>
          <w:sz w:val="21"/>
          <w:szCs w:val="21"/>
          <w:lang w:eastAsia="ja-JP"/>
        </w:rPr>
        <w:t>（クルアーン</w:t>
      </w:r>
      <w:r w:rsidRPr="005D41B4">
        <w:rPr>
          <w:sz w:val="21"/>
          <w:szCs w:val="21"/>
          <w:lang w:eastAsia="ja-JP"/>
        </w:rPr>
        <w:t>2</w:t>
      </w:r>
      <w:r w:rsidRPr="005D41B4">
        <w:rPr>
          <w:rFonts w:hint="eastAsia"/>
          <w:sz w:val="21"/>
          <w:szCs w:val="21"/>
          <w:lang w:eastAsia="ja-JP"/>
        </w:rPr>
        <w:t>2</w:t>
      </w:r>
      <w:r w:rsidRPr="005D41B4">
        <w:rPr>
          <w:rFonts w:hint="eastAsia"/>
          <w:sz w:val="21"/>
          <w:szCs w:val="21"/>
          <w:lang w:eastAsia="ja-JP"/>
        </w:rPr>
        <w:t>：</w:t>
      </w:r>
      <w:r w:rsidRPr="005D41B4">
        <w:rPr>
          <w:rFonts w:hint="eastAsia"/>
          <w:sz w:val="21"/>
          <w:szCs w:val="21"/>
          <w:lang w:eastAsia="ja-JP"/>
        </w:rPr>
        <w:t>41</w:t>
      </w:r>
      <w:r w:rsidRPr="005D41B4">
        <w:rPr>
          <w:rFonts w:hint="eastAsia"/>
          <w:sz w:val="21"/>
          <w:szCs w:val="21"/>
          <w:lang w:eastAsia="ja-JP"/>
        </w:rPr>
        <w:t>）</w:t>
      </w:r>
    </w:p>
    <w:p w:rsidR="002E1A64" w:rsidRPr="009F2FE8" w:rsidRDefault="002B1503" w:rsidP="00C62DAE">
      <w:pPr>
        <w:pStyle w:val="21"/>
        <w:spacing w:line="240" w:lineRule="auto"/>
        <w:ind w:firstLineChars="100" w:firstLine="210"/>
        <w:jc w:val="both"/>
        <w:rPr>
          <w:lang w:eastAsia="ja-JP"/>
        </w:rPr>
      </w:pPr>
      <w:r w:rsidRPr="005D41B4">
        <w:rPr>
          <w:rFonts w:hint="eastAsia"/>
          <w:sz w:val="21"/>
          <w:szCs w:val="21"/>
          <w:lang w:eastAsia="ja-JP"/>
        </w:rPr>
        <w:t>しかしイスラーム国家における非ムスリムは、「ジズヤ」と呼ばれる最小限度の税金を支払う義務を課されます。ジズヤはイスラーム法統治下のイスラーム国家に居住することを望むものの、イスラームへの改宗は望まない者が支払う人頭税のようなものです。例えば初期のイスラーム国家において、ある程度裕福なムスリムは毎年所有する財産の</w:t>
      </w:r>
      <w:r w:rsidRPr="005D41B4">
        <w:rPr>
          <w:rFonts w:hint="eastAsia"/>
          <w:sz w:val="21"/>
          <w:szCs w:val="21"/>
          <w:lang w:eastAsia="ja-JP"/>
        </w:rPr>
        <w:t>2.5%</w:t>
      </w:r>
      <w:r w:rsidRPr="005D41B4">
        <w:rPr>
          <w:rFonts w:hint="eastAsia"/>
          <w:sz w:val="21"/>
          <w:szCs w:val="21"/>
          <w:lang w:eastAsia="ja-JP"/>
        </w:rPr>
        <w:t>を</w:t>
      </w:r>
      <w:r w:rsidRPr="005D41B4">
        <w:rPr>
          <w:rFonts w:hint="eastAsia"/>
          <w:i/>
          <w:iCs/>
          <w:sz w:val="21"/>
          <w:szCs w:val="21"/>
          <w:lang w:eastAsia="ja-JP"/>
        </w:rPr>
        <w:t>ザカー</w:t>
      </w:r>
      <w:r w:rsidRPr="005D41B4">
        <w:rPr>
          <w:rFonts w:hint="eastAsia"/>
          <w:sz w:val="21"/>
          <w:szCs w:val="21"/>
          <w:lang w:eastAsia="ja-JP"/>
        </w:rPr>
        <w:t>（義務の浄財）として払ってい</w:t>
      </w:r>
      <w:r w:rsidR="00EC5E18">
        <w:rPr>
          <w:rFonts w:hint="eastAsia"/>
          <w:sz w:val="21"/>
          <w:szCs w:val="21"/>
          <w:lang w:eastAsia="ja-JP"/>
        </w:rPr>
        <w:t>ましたが、非ムスリム居住民で</w:t>
      </w:r>
      <w:r w:rsidRPr="005D41B4">
        <w:rPr>
          <w:rFonts w:hint="eastAsia"/>
          <w:sz w:val="21"/>
          <w:szCs w:val="21"/>
          <w:lang w:eastAsia="ja-JP"/>
        </w:rPr>
        <w:t>裕福な</w:t>
      </w:r>
      <w:r w:rsidR="00EC5E18">
        <w:rPr>
          <w:rFonts w:hint="eastAsia"/>
          <w:sz w:val="21"/>
          <w:szCs w:val="21"/>
          <w:lang w:eastAsia="ja-JP"/>
        </w:rPr>
        <w:t>者</w:t>
      </w:r>
      <w:r w:rsidRPr="005D41B4">
        <w:rPr>
          <w:rFonts w:hint="eastAsia"/>
          <w:sz w:val="21"/>
          <w:szCs w:val="21"/>
          <w:lang w:eastAsia="ja-JP"/>
        </w:rPr>
        <w:t>はジズヤとして毎年</w:t>
      </w:r>
      <w:r w:rsidRPr="005D41B4">
        <w:rPr>
          <w:rFonts w:hint="eastAsia"/>
          <w:sz w:val="21"/>
          <w:szCs w:val="21"/>
          <w:lang w:eastAsia="ja-JP"/>
        </w:rPr>
        <w:t>48</w:t>
      </w:r>
      <w:r w:rsidR="005D41B4" w:rsidRPr="005D41B4">
        <w:rPr>
          <w:rFonts w:hint="eastAsia"/>
          <w:sz w:val="21"/>
          <w:szCs w:val="21"/>
          <w:lang w:eastAsia="ja-JP"/>
        </w:rPr>
        <w:t>ディルハム</w:t>
      </w:r>
      <w:r w:rsidRPr="005D41B4">
        <w:rPr>
          <w:rStyle w:val="a4"/>
          <w:sz w:val="21"/>
          <w:szCs w:val="21"/>
        </w:rPr>
        <w:footnoteReference w:id="13"/>
      </w:r>
      <w:r w:rsidRPr="005D41B4">
        <w:rPr>
          <w:rFonts w:hint="eastAsia"/>
          <w:sz w:val="21"/>
          <w:szCs w:val="21"/>
          <w:lang w:eastAsia="ja-JP"/>
        </w:rPr>
        <w:t>相当を、商人や農民などの中間層は</w:t>
      </w:r>
      <w:r w:rsidRPr="005D41B4">
        <w:rPr>
          <w:rFonts w:hint="eastAsia"/>
          <w:sz w:val="21"/>
          <w:szCs w:val="21"/>
          <w:lang w:eastAsia="ja-JP"/>
        </w:rPr>
        <w:t>24</w:t>
      </w:r>
      <w:r w:rsidRPr="005D41B4">
        <w:rPr>
          <w:rFonts w:hint="eastAsia"/>
          <w:sz w:val="21"/>
          <w:szCs w:val="21"/>
          <w:lang w:eastAsia="ja-JP"/>
        </w:rPr>
        <w:t>ディルハム相当を、そしてパン屋や大工や水道工といった労働者階級は</w:t>
      </w:r>
      <w:r w:rsidRPr="005D41B4">
        <w:rPr>
          <w:rFonts w:hint="eastAsia"/>
          <w:sz w:val="21"/>
          <w:szCs w:val="21"/>
          <w:lang w:eastAsia="ja-JP"/>
        </w:rPr>
        <w:t>12</w:t>
      </w:r>
      <w:r w:rsidRPr="005D41B4">
        <w:rPr>
          <w:rFonts w:hint="eastAsia"/>
          <w:sz w:val="21"/>
          <w:szCs w:val="21"/>
          <w:lang w:eastAsia="ja-JP"/>
        </w:rPr>
        <w:t>ディルハム相当を支払っていたものでした。尚このジズヤは、イスラーム国家内に居住する非ムスリムとその財産保護のために</w:t>
      </w:r>
      <w:r w:rsidR="00EC5E18">
        <w:rPr>
          <w:rFonts w:hint="eastAsia"/>
          <w:sz w:val="21"/>
          <w:szCs w:val="21"/>
          <w:lang w:eastAsia="ja-JP"/>
        </w:rPr>
        <w:t>用いられます。初期イスラーム国家の指導者及び軍指揮官の一人であった</w:t>
      </w:r>
      <w:r w:rsidRPr="005D41B4">
        <w:rPr>
          <w:rFonts w:hint="eastAsia"/>
          <w:sz w:val="21"/>
          <w:szCs w:val="21"/>
          <w:lang w:eastAsia="ja-JP"/>
        </w:rPr>
        <w:t>ハーリド・ブン・アル＝ワリードは、ある時イスラーム国家内の非ムスリム居住民にこう約束しました：「</w:t>
      </w:r>
      <w:r w:rsidRPr="005D41B4">
        <w:rPr>
          <w:rFonts w:hint="eastAsia"/>
          <w:b/>
          <w:bCs/>
          <w:sz w:val="21"/>
          <w:szCs w:val="21"/>
          <w:lang w:eastAsia="ja-JP"/>
        </w:rPr>
        <w:t>あなた方から人頭税を徴収するのと引き換えに、あなた方を完全に守るという契約を申し出よう。もし私たちがあなた方を十分に保護したなら、私たちは人頭税を得るに値する。しかしそうすることが出来なければ、あなた方は私たちにそれを支払う必要はない。</w:t>
      </w:r>
      <w:r w:rsidRPr="005D41B4">
        <w:rPr>
          <w:rFonts w:hint="eastAsia"/>
          <w:sz w:val="21"/>
          <w:szCs w:val="21"/>
          <w:lang w:eastAsia="ja-JP"/>
        </w:rPr>
        <w:t>」そしてムスリム軍が戦地を退却しなければならない状況に陥った時、約束した安全保障を果たせなかった彼らはジズヤを返却しました。</w:t>
      </w:r>
      <w:r w:rsidR="002E1A64" w:rsidRPr="002B1503">
        <w:rPr>
          <w:rStyle w:val="a4"/>
          <w:sz w:val="20"/>
          <w:szCs w:val="20"/>
        </w:rPr>
        <w:footnoteReference w:id="14"/>
      </w:r>
    </w:p>
    <w:p w:rsidR="00475F3D" w:rsidRPr="005D41B4" w:rsidRDefault="002B1503" w:rsidP="005D41B4">
      <w:pPr>
        <w:widowControl w:val="0"/>
        <w:spacing w:after="120"/>
        <w:ind w:firstLineChars="100" w:firstLine="208"/>
        <w:rPr>
          <w:spacing w:val="-2"/>
          <w:sz w:val="21"/>
          <w:szCs w:val="21"/>
          <w:lang w:eastAsia="ja-JP"/>
        </w:rPr>
      </w:pPr>
      <w:r w:rsidRPr="005D41B4">
        <w:rPr>
          <w:rFonts w:hint="eastAsia"/>
          <w:spacing w:val="-2"/>
          <w:sz w:val="21"/>
          <w:szCs w:val="21"/>
          <w:lang w:eastAsia="ja-JP"/>
        </w:rPr>
        <w:t>またジズヤはイスラーム国家に居住する全ての非ムスリムから徴収されるわけではなく、収入のある者からのみ徴収されます。また貧者や年少者、女性や僧侶、視覚その他の身体障害者らもまた、ジズヤを免除されます。むしろイスラーム国家はこれらの者たちに対し十分な保護を施すと共に、適当な生活手当を付与する義務があるのです。実際のところ、</w:t>
      </w:r>
      <w:r w:rsidRPr="005D41B4">
        <w:rPr>
          <w:rFonts w:hint="eastAsia"/>
          <w:sz w:val="21"/>
          <w:szCs w:val="21"/>
          <w:lang w:eastAsia="ja-JP"/>
        </w:rPr>
        <w:t>ハーリド・ブン・アル＝ワリードによる</w:t>
      </w:r>
      <w:r w:rsidRPr="005D41B4">
        <w:rPr>
          <w:rFonts w:hint="eastAsia"/>
          <w:spacing w:val="-2"/>
          <w:sz w:val="21"/>
          <w:szCs w:val="21"/>
          <w:lang w:eastAsia="ja-JP"/>
        </w:rPr>
        <w:t>前出の契約</w:t>
      </w:r>
      <w:r w:rsidRPr="005D41B4">
        <w:rPr>
          <w:rFonts w:hint="eastAsia"/>
          <w:sz w:val="21"/>
          <w:szCs w:val="21"/>
          <w:lang w:eastAsia="ja-JP"/>
        </w:rPr>
        <w:t>は、イスラーム法治下にあったイラク地方のヒーラという町において行われました。彼はその際、こう言ったと伝えられます：</w:t>
      </w:r>
      <w:r w:rsidR="002E1A64" w:rsidRPr="005D41B4">
        <w:rPr>
          <w:spacing w:val="-2"/>
          <w:sz w:val="21"/>
          <w:szCs w:val="21"/>
          <w:lang w:eastAsia="ja-JP"/>
        </w:rPr>
        <w:t xml:space="preserve"> </w:t>
      </w:r>
    </w:p>
    <w:p w:rsidR="002E1A64" w:rsidRPr="005D41B4" w:rsidRDefault="002B1503" w:rsidP="005D41B4">
      <w:pPr>
        <w:widowControl w:val="0"/>
        <w:spacing w:after="120"/>
        <w:ind w:left="180"/>
        <w:rPr>
          <w:sz w:val="21"/>
          <w:szCs w:val="21"/>
          <w:lang w:eastAsia="ja-JP"/>
        </w:rPr>
      </w:pPr>
      <w:r w:rsidRPr="005D41B4">
        <w:rPr>
          <w:rFonts w:hint="eastAsia"/>
          <w:sz w:val="21"/>
          <w:szCs w:val="21"/>
          <w:lang w:eastAsia="ja-JP"/>
        </w:rPr>
        <w:t>「</w:t>
      </w:r>
      <w:r w:rsidRPr="005D41B4">
        <w:rPr>
          <w:rFonts w:hint="eastAsia"/>
          <w:b/>
          <w:bCs/>
          <w:sz w:val="21"/>
          <w:szCs w:val="21"/>
          <w:lang w:eastAsia="ja-JP"/>
        </w:rPr>
        <w:t>年配者、働けない者、不治の病にある者、裕福であったものの破産し、その結果援助を必要としている者、これらは皆人頭税を免除される。それどころかこれらの者は、自らと自らの扶養者に対して十分な手当てをイスラーム国家の国庫から受領する権利があるのだ。</w:t>
      </w:r>
      <w:r w:rsidRPr="005D41B4">
        <w:rPr>
          <w:rFonts w:hint="eastAsia"/>
          <w:sz w:val="21"/>
          <w:szCs w:val="21"/>
          <w:lang w:eastAsia="ja-JP"/>
        </w:rPr>
        <w:t>」</w:t>
      </w:r>
      <w:r w:rsidR="002E1A64" w:rsidRPr="005D41B4">
        <w:rPr>
          <w:rStyle w:val="a4"/>
          <w:sz w:val="21"/>
          <w:szCs w:val="21"/>
        </w:rPr>
        <w:footnoteReference w:id="15"/>
      </w:r>
      <w:r w:rsidR="002E1A64" w:rsidRPr="005D41B4">
        <w:rPr>
          <w:sz w:val="21"/>
          <w:szCs w:val="21"/>
          <w:lang w:eastAsia="ja-JP"/>
        </w:rPr>
        <w:t xml:space="preserve"> </w:t>
      </w:r>
    </w:p>
    <w:p w:rsidR="005A55C3" w:rsidRPr="005D41B4" w:rsidRDefault="002B1503" w:rsidP="005D41B4">
      <w:pPr>
        <w:ind w:firstLineChars="100" w:firstLine="210"/>
        <w:rPr>
          <w:sz w:val="21"/>
          <w:szCs w:val="21"/>
          <w:lang w:eastAsia="ja-JP"/>
        </w:rPr>
      </w:pPr>
      <w:r w:rsidRPr="005D41B4">
        <w:rPr>
          <w:rFonts w:hint="eastAsia"/>
          <w:sz w:val="21"/>
          <w:szCs w:val="21"/>
          <w:lang w:eastAsia="ja-JP"/>
        </w:rPr>
        <w:t>別の例を挙げましょう。ある時第二代目カリフのウマル・ブン・アル＝ハッターブは、物乞いをしている年老いたユダヤ教徒男性の脇を通りかかりました。ウマルは側近に尋ね、その男性がイスラーム国家に居住する非ムスリムであることを告げられました。ウマルはすぐさまこう言いました：「</w:t>
      </w:r>
      <w:r w:rsidRPr="00C62DAE">
        <w:rPr>
          <w:rFonts w:hint="eastAsia"/>
          <w:b/>
          <w:bCs/>
          <w:sz w:val="21"/>
          <w:szCs w:val="21"/>
          <w:lang w:eastAsia="ja-JP"/>
        </w:rPr>
        <w:t>私たちはあなたに公平ではなかった！私たちはあなたが若く力があった時にあなたから人頭税を徴収したにも関わらず、あなたが年老いた時にはあなたを放ったらかしにしたのだから！</w:t>
      </w:r>
      <w:r w:rsidRPr="005D41B4">
        <w:rPr>
          <w:rFonts w:hint="eastAsia"/>
          <w:sz w:val="21"/>
          <w:szCs w:val="21"/>
          <w:lang w:eastAsia="ja-JP"/>
        </w:rPr>
        <w:t>」そしてウマルはそのユダヤ教徒の老人を自宅まで連れて行き、沢山の食料や衣類などを与えました。それから国家の財務に携わる者たちに、こう言って指導しました：</w:t>
      </w:r>
    </w:p>
    <w:p w:rsidR="005A55C3" w:rsidRPr="005D41B4" w:rsidRDefault="002B1503" w:rsidP="00C62DAE">
      <w:pPr>
        <w:rPr>
          <w:sz w:val="21"/>
          <w:szCs w:val="21"/>
          <w:lang w:eastAsia="ja-JP"/>
        </w:rPr>
      </w:pPr>
      <w:r w:rsidRPr="005D41B4">
        <w:rPr>
          <w:rFonts w:hint="eastAsia"/>
          <w:sz w:val="21"/>
          <w:szCs w:val="21"/>
          <w:lang w:eastAsia="ja-JP"/>
        </w:rPr>
        <w:t>「</w:t>
      </w:r>
      <w:r w:rsidRPr="005D41B4">
        <w:rPr>
          <w:rFonts w:hint="eastAsia"/>
          <w:b/>
          <w:bCs/>
          <w:sz w:val="21"/>
          <w:szCs w:val="21"/>
          <w:lang w:eastAsia="ja-JP"/>
        </w:rPr>
        <w:t>引き続き彼のような人物の状況を調査し、観察するのだ。そして国庫から、このような者たちとその家族に足るだけの援助を与えよ。</w:t>
      </w:r>
      <w:r w:rsidRPr="005D41B4">
        <w:rPr>
          <w:rFonts w:hint="eastAsia"/>
          <w:sz w:val="21"/>
          <w:szCs w:val="21"/>
          <w:lang w:eastAsia="ja-JP"/>
        </w:rPr>
        <w:t>」</w:t>
      </w:r>
    </w:p>
    <w:p w:rsidR="005A55C3" w:rsidRPr="009F2FE8" w:rsidRDefault="005A55C3" w:rsidP="005A55C3">
      <w:pPr>
        <w:ind w:firstLine="180"/>
        <w:jc w:val="both"/>
        <w:rPr>
          <w:lang w:eastAsia="ja-JP"/>
        </w:rPr>
      </w:pPr>
    </w:p>
    <w:p w:rsidR="00743123" w:rsidRPr="005D41B4" w:rsidRDefault="002B1503" w:rsidP="005D41B4">
      <w:pPr>
        <w:ind w:firstLine="180"/>
        <w:rPr>
          <w:b/>
          <w:bCs/>
          <w:color w:val="0000FF"/>
          <w:sz w:val="21"/>
          <w:szCs w:val="21"/>
          <w:lang w:eastAsia="ja-JP"/>
        </w:rPr>
      </w:pPr>
      <w:r w:rsidRPr="005D41B4">
        <w:rPr>
          <w:rFonts w:hint="eastAsia"/>
          <w:sz w:val="21"/>
          <w:szCs w:val="21"/>
          <w:lang w:eastAsia="ja-JP"/>
        </w:rPr>
        <w:t>神は、聖クルアーンの中で次のように述べています：</w:t>
      </w:r>
      <w:r w:rsidR="002E1A64" w:rsidRPr="005D41B4">
        <w:rPr>
          <w:sz w:val="21"/>
          <w:szCs w:val="21"/>
          <w:lang w:eastAsia="ja-JP"/>
        </w:rPr>
        <w:t xml:space="preserve"> </w:t>
      </w:r>
    </w:p>
    <w:p w:rsidR="00743123" w:rsidRPr="005D41B4" w:rsidRDefault="00543C32" w:rsidP="005D41B4">
      <w:pPr>
        <w:spacing w:beforeLines="60" w:afterLines="40"/>
        <w:ind w:left="360"/>
        <w:rPr>
          <w:sz w:val="21"/>
          <w:szCs w:val="21"/>
          <w:lang w:eastAsia="ja-JP"/>
        </w:rPr>
      </w:pPr>
      <w:r w:rsidRPr="005D41B4">
        <w:rPr>
          <w:b/>
          <w:bCs/>
          <w:sz w:val="21"/>
          <w:szCs w:val="21"/>
        </w:rPr>
        <w:sym w:font="Arb Hadith" w:char="002D"/>
      </w:r>
      <w:r w:rsidRPr="005D41B4">
        <w:rPr>
          <w:rFonts w:hint="eastAsia"/>
          <w:b/>
          <w:bCs/>
          <w:i/>
          <w:iCs/>
          <w:sz w:val="21"/>
          <w:szCs w:val="21"/>
          <w:lang w:eastAsia="ja-JP"/>
        </w:rPr>
        <w:t>ザカー</w:t>
      </w:r>
      <w:r w:rsidRPr="005D41B4">
        <w:rPr>
          <w:rFonts w:hint="eastAsia"/>
          <w:b/>
          <w:bCs/>
          <w:sz w:val="21"/>
          <w:szCs w:val="21"/>
          <w:lang w:eastAsia="ja-JP"/>
        </w:rPr>
        <w:t>（</w:t>
      </w:r>
      <w:r w:rsidR="002B1503" w:rsidRPr="005D41B4">
        <w:rPr>
          <w:rFonts w:hint="eastAsia"/>
          <w:b/>
          <w:bCs/>
          <w:sz w:val="21"/>
          <w:szCs w:val="21"/>
          <w:lang w:eastAsia="ja-JP"/>
        </w:rPr>
        <w:t>義務の</w:t>
      </w:r>
      <w:r w:rsidRPr="005D41B4">
        <w:rPr>
          <w:rFonts w:hint="eastAsia"/>
          <w:b/>
          <w:bCs/>
          <w:sz w:val="21"/>
          <w:szCs w:val="21"/>
          <w:lang w:eastAsia="ja-JP"/>
        </w:rPr>
        <w:t>浄財）は貧者と困窮者</w:t>
      </w:r>
      <w:r w:rsidRPr="005D41B4">
        <w:rPr>
          <w:rFonts w:hint="eastAsia"/>
          <w:sz w:val="21"/>
          <w:szCs w:val="21"/>
          <w:lang w:eastAsia="ja-JP"/>
        </w:rPr>
        <w:t>‐中略</w:t>
      </w:r>
      <w:r w:rsidR="00EB242A">
        <w:rPr>
          <w:rFonts w:hint="eastAsia"/>
          <w:sz w:val="21"/>
          <w:szCs w:val="21"/>
          <w:lang w:eastAsia="ja-JP"/>
        </w:rPr>
        <w:t>‐</w:t>
      </w:r>
      <w:r w:rsidRPr="005D41B4">
        <w:rPr>
          <w:rFonts w:hint="eastAsia"/>
          <w:b/>
          <w:bCs/>
          <w:sz w:val="21"/>
          <w:szCs w:val="21"/>
          <w:lang w:eastAsia="ja-JP"/>
        </w:rPr>
        <w:t>に与えられる。</w:t>
      </w:r>
      <w:r w:rsidRPr="005D41B4">
        <w:rPr>
          <w:b/>
          <w:bCs/>
          <w:sz w:val="21"/>
          <w:szCs w:val="21"/>
        </w:rPr>
        <w:sym w:font="Arb Hadith" w:char="002C"/>
      </w:r>
      <w:r w:rsidRPr="005D41B4">
        <w:rPr>
          <w:rFonts w:hint="eastAsia"/>
          <w:sz w:val="21"/>
          <w:szCs w:val="21"/>
          <w:lang w:eastAsia="ja-JP"/>
        </w:rPr>
        <w:t>（クルアーン</w:t>
      </w:r>
      <w:r w:rsidRPr="005D41B4">
        <w:rPr>
          <w:rFonts w:hint="eastAsia"/>
          <w:sz w:val="21"/>
          <w:szCs w:val="21"/>
          <w:lang w:eastAsia="ja-JP"/>
        </w:rPr>
        <w:t>9</w:t>
      </w:r>
      <w:r w:rsidRPr="005D41B4">
        <w:rPr>
          <w:rFonts w:hint="eastAsia"/>
          <w:sz w:val="21"/>
          <w:szCs w:val="21"/>
          <w:lang w:eastAsia="ja-JP"/>
        </w:rPr>
        <w:t>：</w:t>
      </w:r>
      <w:r w:rsidRPr="005D41B4">
        <w:rPr>
          <w:rFonts w:hint="eastAsia"/>
          <w:sz w:val="21"/>
          <w:szCs w:val="21"/>
          <w:lang w:eastAsia="ja-JP"/>
        </w:rPr>
        <w:t>60</w:t>
      </w:r>
      <w:r w:rsidRPr="005D41B4">
        <w:rPr>
          <w:rFonts w:hint="eastAsia"/>
          <w:sz w:val="21"/>
          <w:szCs w:val="21"/>
          <w:lang w:eastAsia="ja-JP"/>
        </w:rPr>
        <w:t>）</w:t>
      </w:r>
      <w:r w:rsidR="00743123" w:rsidRPr="005D41B4">
        <w:rPr>
          <w:sz w:val="21"/>
          <w:szCs w:val="21"/>
          <w:lang w:eastAsia="ja-JP"/>
        </w:rPr>
        <w:t xml:space="preserve"> </w:t>
      </w:r>
    </w:p>
    <w:p w:rsidR="00E81D87" w:rsidRPr="005D41B4" w:rsidRDefault="00EC5E18" w:rsidP="005D41B4">
      <w:pPr>
        <w:ind w:firstLine="180"/>
        <w:rPr>
          <w:sz w:val="21"/>
          <w:szCs w:val="21"/>
          <w:lang w:eastAsia="ja-JP"/>
        </w:rPr>
      </w:pPr>
      <w:r>
        <w:rPr>
          <w:rFonts w:hint="eastAsia"/>
          <w:sz w:val="21"/>
          <w:szCs w:val="21"/>
          <w:lang w:eastAsia="ja-JP"/>
        </w:rPr>
        <w:t>また</w:t>
      </w:r>
      <w:r w:rsidR="002B1503" w:rsidRPr="005D41B4">
        <w:rPr>
          <w:rFonts w:hint="eastAsia"/>
          <w:sz w:val="21"/>
          <w:szCs w:val="21"/>
          <w:lang w:eastAsia="ja-JP"/>
        </w:rPr>
        <w:t>この通称「ザカーの節」の解釈には、「貧者」とはムスリムであり、「困窮者」とはイスラーム国家内に居住する非ムスリムなのだ、といったものがあります。</w:t>
      </w:r>
      <w:r w:rsidR="002E1A64" w:rsidRPr="005D41B4">
        <w:rPr>
          <w:rStyle w:val="a4"/>
          <w:sz w:val="21"/>
          <w:szCs w:val="21"/>
        </w:rPr>
        <w:footnoteReference w:id="16"/>
      </w:r>
      <w:bookmarkStart w:id="1" w:name="_Toc498362389"/>
    </w:p>
    <w:p w:rsidR="0009757C" w:rsidRPr="009F2FE8" w:rsidRDefault="0009757C" w:rsidP="00E81D87">
      <w:pPr>
        <w:ind w:firstLine="180"/>
        <w:jc w:val="center"/>
        <w:rPr>
          <w:lang w:eastAsia="ja-JP"/>
        </w:rPr>
      </w:pPr>
    </w:p>
    <w:p w:rsidR="00A464E1" w:rsidRPr="00261FCC" w:rsidRDefault="002B1503" w:rsidP="005D41B4">
      <w:pPr>
        <w:jc w:val="center"/>
        <w:rPr>
          <w:rFonts w:ascii="Verdana" w:hAnsi="Verdana"/>
          <w:b/>
          <w:bCs/>
          <w:lang w:eastAsia="ja-JP"/>
        </w:rPr>
      </w:pPr>
      <w:r>
        <w:rPr>
          <w:rFonts w:ascii="Verdana" w:hAnsi="Verdana" w:hint="eastAsia"/>
          <w:b/>
          <w:bCs/>
          <w:lang w:eastAsia="ja-JP"/>
        </w:rPr>
        <w:t>生命の保護</w:t>
      </w:r>
    </w:p>
    <w:p w:rsidR="00A464E1" w:rsidRPr="009F2FE8" w:rsidRDefault="00A464E1" w:rsidP="00A464E1">
      <w:pPr>
        <w:ind w:firstLine="180"/>
        <w:rPr>
          <w:b/>
          <w:bCs/>
          <w:lang w:eastAsia="ja-JP"/>
        </w:rPr>
      </w:pPr>
    </w:p>
    <w:bookmarkEnd w:id="1"/>
    <w:p w:rsidR="002E1A64" w:rsidRDefault="002B1503" w:rsidP="005D41B4">
      <w:pPr>
        <w:ind w:firstLine="180"/>
        <w:rPr>
          <w:b/>
          <w:bCs/>
          <w:sz w:val="21"/>
          <w:szCs w:val="21"/>
          <w:lang w:eastAsia="ja-JP"/>
        </w:rPr>
      </w:pPr>
      <w:r w:rsidRPr="005D41B4">
        <w:rPr>
          <w:rFonts w:hint="eastAsia"/>
          <w:b/>
          <w:bCs/>
          <w:sz w:val="21"/>
          <w:szCs w:val="21"/>
          <w:lang w:eastAsia="ja-JP"/>
        </w:rPr>
        <w:t>身体的安全と保護：</w:t>
      </w:r>
    </w:p>
    <w:p w:rsidR="00AF0859" w:rsidRPr="005D41B4" w:rsidRDefault="00AF0859" w:rsidP="005D41B4">
      <w:pPr>
        <w:ind w:firstLine="180"/>
        <w:rPr>
          <w:b/>
          <w:bCs/>
          <w:sz w:val="21"/>
          <w:szCs w:val="21"/>
          <w:lang w:eastAsia="ja-JP"/>
        </w:rPr>
      </w:pPr>
    </w:p>
    <w:p w:rsidR="00470851" w:rsidRPr="005D41B4" w:rsidRDefault="002B1503" w:rsidP="005D41B4">
      <w:pPr>
        <w:ind w:firstLine="180"/>
        <w:rPr>
          <w:b/>
          <w:bCs/>
          <w:color w:val="0000FF"/>
          <w:sz w:val="21"/>
          <w:szCs w:val="21"/>
          <w:lang w:eastAsia="ja-JP"/>
        </w:rPr>
      </w:pPr>
      <w:r w:rsidRPr="005D41B4">
        <w:rPr>
          <w:rFonts w:hint="eastAsia"/>
          <w:sz w:val="21"/>
          <w:szCs w:val="21"/>
          <w:lang w:eastAsia="ja-JP"/>
        </w:rPr>
        <w:t>人間の生命は創造主である神からの贈り物であり、神聖なものです。人間の生命を保護するため、イスラームは殺人や傷害などの罪を犯した者に対し身体的な厳罰と報復刑を定めています。殺人には①故意の殺人、②故意の殺人に準じるもの、③過失の殺人、の</w:t>
      </w:r>
      <w:r w:rsidRPr="005D41B4">
        <w:rPr>
          <w:rFonts w:hint="eastAsia"/>
          <w:sz w:val="21"/>
          <w:szCs w:val="21"/>
          <w:lang w:eastAsia="ja-JP"/>
        </w:rPr>
        <w:t>3</w:t>
      </w:r>
      <w:r w:rsidRPr="005D41B4">
        <w:rPr>
          <w:rFonts w:hint="eastAsia"/>
          <w:sz w:val="21"/>
          <w:szCs w:val="21"/>
          <w:lang w:eastAsia="ja-JP"/>
        </w:rPr>
        <w:t>種類があります。イスラームは殺人への欲望を撲滅するために可能な限り強力な抑止力を置く意味から、故意の殺人を犯したあらゆる者に対して、刑罰の執行を義務付けます。一方で故意の殺人に準じるものや過失の殺人は別の範疇に含まれ、より軽い刑と被害者の遺族への血債が義務付けられます。その場合被害者の家族、あるいは相続人は加害者を赦免しない限り、血債を受領することになります。加害者はまず神に悔悟し、それから行った罪の贖罪をします。本来はムスリムの奴隷を一人解放しなければなりませんが、それが不可能であれば二ヶ月間連続の断食をします。これらの処罰は全て、生命の保護のためなのです。いかなる者にも、他人の生命や所有物、財産などを不当に侵犯する権利はありません。イスラーム国家内に居住する無辜の市民に対する不当な殺害や迫害、嫌がらせなどのあらゆる不正や侵害は、非常に厳しい警告を受け、かつこれらの厳罰が明白にされるべきなのです。もしその犯罪に応じた報復刑がなければ、犯罪者はその犯罪性において一層大胆になるに違いありません。その他全ての身体的刑罰に関しても、同様の理論的根拠があります。刑罰の重さはあらゆる議論や混乱に収拾を付けるために報復的見地から前もって定められたものであり、犯罪の質に比例します。そして全ての身体的厳罰は、イスラーム社会における人間の生命と財産保護のためなのです。</w:t>
      </w:r>
      <w:r w:rsidR="00F97581">
        <w:rPr>
          <w:rFonts w:hint="eastAsia"/>
          <w:sz w:val="21"/>
          <w:szCs w:val="21"/>
          <w:lang w:eastAsia="ja-JP"/>
        </w:rPr>
        <w:t>全能なる神</w:t>
      </w:r>
      <w:r w:rsidRPr="005D41B4">
        <w:rPr>
          <w:rFonts w:hint="eastAsia"/>
          <w:sz w:val="21"/>
          <w:szCs w:val="21"/>
          <w:lang w:eastAsia="ja-JP"/>
        </w:rPr>
        <w:t>は、聖クルアーンの中で次のように述べています：</w:t>
      </w:r>
      <w:r w:rsidR="002E1A64" w:rsidRPr="005D41B4">
        <w:rPr>
          <w:sz w:val="21"/>
          <w:szCs w:val="21"/>
          <w:lang w:eastAsia="ja-JP"/>
        </w:rPr>
        <w:t xml:space="preserve"> </w:t>
      </w:r>
    </w:p>
    <w:p w:rsidR="00470851" w:rsidRPr="005D41B4" w:rsidRDefault="00543C32" w:rsidP="005D41B4">
      <w:pPr>
        <w:spacing w:beforeLines="60" w:afterLines="40"/>
        <w:ind w:left="360"/>
        <w:rPr>
          <w:sz w:val="21"/>
          <w:szCs w:val="21"/>
          <w:lang w:eastAsia="ja-JP"/>
        </w:rPr>
      </w:pPr>
      <w:r w:rsidRPr="005D41B4">
        <w:rPr>
          <w:b/>
          <w:bCs/>
          <w:sz w:val="21"/>
          <w:szCs w:val="21"/>
        </w:rPr>
        <w:sym w:font="Arb Hadith" w:char="002D"/>
      </w:r>
      <w:r w:rsidRPr="005D41B4">
        <w:rPr>
          <w:rFonts w:hint="eastAsia"/>
          <w:b/>
          <w:bCs/>
          <w:sz w:val="21"/>
          <w:szCs w:val="21"/>
          <w:lang w:eastAsia="ja-JP"/>
        </w:rPr>
        <w:t>報復刑（の定め）にこそ、あなた方の生命（の安全）があるのだ。理知を備える者たちよ、あなた方は（不当な殺害や傷害から）慎むことであろう。</w:t>
      </w:r>
      <w:r w:rsidRPr="005D41B4">
        <w:rPr>
          <w:b/>
          <w:bCs/>
          <w:sz w:val="21"/>
          <w:szCs w:val="21"/>
        </w:rPr>
        <w:sym w:font="Arb Hadith" w:char="002C"/>
      </w:r>
      <w:r w:rsidRPr="005D41B4">
        <w:rPr>
          <w:rFonts w:hint="eastAsia"/>
          <w:sz w:val="21"/>
          <w:szCs w:val="21"/>
          <w:lang w:eastAsia="ja-JP"/>
        </w:rPr>
        <w:t>（クルアーン</w:t>
      </w:r>
      <w:r w:rsidRPr="005D41B4">
        <w:rPr>
          <w:rFonts w:hint="eastAsia"/>
          <w:sz w:val="21"/>
          <w:szCs w:val="21"/>
          <w:lang w:eastAsia="ja-JP"/>
        </w:rPr>
        <w:t>2</w:t>
      </w:r>
      <w:r w:rsidRPr="005D41B4">
        <w:rPr>
          <w:rFonts w:hint="eastAsia"/>
          <w:sz w:val="21"/>
          <w:szCs w:val="21"/>
          <w:lang w:eastAsia="ja-JP"/>
        </w:rPr>
        <w:t>：</w:t>
      </w:r>
      <w:r w:rsidRPr="005D41B4">
        <w:rPr>
          <w:rFonts w:hint="eastAsia"/>
          <w:sz w:val="21"/>
          <w:szCs w:val="21"/>
          <w:lang w:eastAsia="ja-JP"/>
        </w:rPr>
        <w:t>179</w:t>
      </w:r>
      <w:r w:rsidRPr="005D41B4">
        <w:rPr>
          <w:rFonts w:hint="eastAsia"/>
          <w:sz w:val="21"/>
          <w:szCs w:val="21"/>
          <w:lang w:eastAsia="ja-JP"/>
        </w:rPr>
        <w:t>）</w:t>
      </w:r>
    </w:p>
    <w:p w:rsidR="00470851" w:rsidRPr="005D41B4" w:rsidRDefault="002B1503" w:rsidP="005D41B4">
      <w:pPr>
        <w:widowControl w:val="0"/>
        <w:spacing w:after="120"/>
        <w:ind w:firstLineChars="100" w:firstLine="210"/>
        <w:rPr>
          <w:b/>
          <w:bCs/>
          <w:color w:val="0000FF"/>
          <w:sz w:val="21"/>
          <w:szCs w:val="21"/>
          <w:lang w:eastAsia="ja-JP"/>
        </w:rPr>
      </w:pPr>
      <w:r w:rsidRPr="005D41B4">
        <w:rPr>
          <w:rFonts w:hint="eastAsia"/>
          <w:sz w:val="21"/>
          <w:szCs w:val="21"/>
          <w:lang w:eastAsia="ja-JP"/>
        </w:rPr>
        <w:t>また故意の殺人を犯しながら悔悟しない者に対</w:t>
      </w:r>
      <w:r w:rsidR="00EB242A">
        <w:rPr>
          <w:rFonts w:hint="eastAsia"/>
          <w:sz w:val="21"/>
          <w:szCs w:val="21"/>
          <w:lang w:eastAsia="ja-JP"/>
        </w:rPr>
        <w:t>しては、</w:t>
      </w:r>
      <w:r w:rsidRPr="005D41B4">
        <w:rPr>
          <w:rFonts w:hint="eastAsia"/>
          <w:sz w:val="21"/>
          <w:szCs w:val="21"/>
          <w:lang w:eastAsia="ja-JP"/>
        </w:rPr>
        <w:t>来世での懲罰</w:t>
      </w:r>
      <w:r w:rsidR="00EB242A">
        <w:rPr>
          <w:rFonts w:hint="eastAsia"/>
          <w:sz w:val="21"/>
          <w:szCs w:val="21"/>
          <w:lang w:eastAsia="ja-JP"/>
        </w:rPr>
        <w:t>に加え</w:t>
      </w:r>
      <w:r w:rsidRPr="005D41B4">
        <w:rPr>
          <w:rFonts w:hint="eastAsia"/>
          <w:sz w:val="21"/>
          <w:szCs w:val="21"/>
          <w:lang w:eastAsia="ja-JP"/>
        </w:rPr>
        <w:t>、神のお怒り</w:t>
      </w:r>
      <w:r w:rsidR="00EB242A">
        <w:rPr>
          <w:rFonts w:hint="eastAsia"/>
          <w:sz w:val="21"/>
          <w:szCs w:val="21"/>
          <w:lang w:eastAsia="ja-JP"/>
        </w:rPr>
        <w:t>が下されることに</w:t>
      </w:r>
      <w:r w:rsidRPr="005D41B4">
        <w:rPr>
          <w:rFonts w:hint="eastAsia"/>
          <w:sz w:val="21"/>
          <w:szCs w:val="21"/>
          <w:lang w:eastAsia="ja-JP"/>
        </w:rPr>
        <w:t>なります。聖クルアーンにはこうあります：</w:t>
      </w:r>
      <w:r w:rsidR="002E1A64" w:rsidRPr="005D41B4">
        <w:rPr>
          <w:sz w:val="21"/>
          <w:szCs w:val="21"/>
          <w:lang w:eastAsia="ja-JP"/>
        </w:rPr>
        <w:t xml:space="preserve"> </w:t>
      </w:r>
    </w:p>
    <w:p w:rsidR="00470851" w:rsidRPr="005D41B4" w:rsidRDefault="00543C32" w:rsidP="005D41B4">
      <w:pPr>
        <w:spacing w:beforeLines="60" w:afterLines="40"/>
        <w:ind w:left="360"/>
        <w:rPr>
          <w:sz w:val="21"/>
          <w:szCs w:val="21"/>
          <w:lang w:eastAsia="ja-JP"/>
        </w:rPr>
      </w:pPr>
      <w:r w:rsidRPr="005D41B4">
        <w:rPr>
          <w:b/>
          <w:bCs/>
          <w:sz w:val="21"/>
          <w:szCs w:val="21"/>
        </w:rPr>
        <w:sym w:font="Arb Hadith" w:char="002D"/>
      </w:r>
      <w:r w:rsidRPr="005D41B4">
        <w:rPr>
          <w:rFonts w:hint="eastAsia"/>
          <w:b/>
          <w:bCs/>
          <w:sz w:val="21"/>
          <w:szCs w:val="21"/>
          <w:lang w:eastAsia="ja-JP"/>
        </w:rPr>
        <w:t>そして信仰者を意図的にあやめた者の報いは、地獄の業火である。彼はそこに永遠に留まるのだ。そしてアッラーは彼をお怒りになり、彼をそのご慈悲から遠ざけられる。そして彼には、もう一つのこの上ない懲罰を用意したのである。</w:t>
      </w:r>
      <w:r w:rsidRPr="005D41B4">
        <w:rPr>
          <w:b/>
          <w:bCs/>
          <w:sz w:val="21"/>
          <w:szCs w:val="21"/>
        </w:rPr>
        <w:sym w:font="Arb Hadith" w:char="002C"/>
      </w:r>
      <w:r w:rsidRPr="005D41B4">
        <w:rPr>
          <w:rFonts w:hint="eastAsia"/>
          <w:sz w:val="21"/>
          <w:szCs w:val="21"/>
          <w:lang w:eastAsia="ja-JP"/>
        </w:rPr>
        <w:t>（クルアーン</w:t>
      </w:r>
      <w:r w:rsidRPr="005D41B4">
        <w:rPr>
          <w:rFonts w:hint="eastAsia"/>
          <w:sz w:val="21"/>
          <w:szCs w:val="21"/>
          <w:lang w:eastAsia="ja-JP"/>
        </w:rPr>
        <w:t>4</w:t>
      </w:r>
      <w:r w:rsidRPr="005D41B4">
        <w:rPr>
          <w:rFonts w:hint="eastAsia"/>
          <w:sz w:val="21"/>
          <w:szCs w:val="21"/>
          <w:lang w:eastAsia="ja-JP"/>
        </w:rPr>
        <w:t>：</w:t>
      </w:r>
      <w:r w:rsidRPr="005D41B4">
        <w:rPr>
          <w:rFonts w:hint="eastAsia"/>
          <w:sz w:val="21"/>
          <w:szCs w:val="21"/>
          <w:lang w:eastAsia="ja-JP"/>
        </w:rPr>
        <w:t>93</w:t>
      </w:r>
      <w:r w:rsidRPr="005D41B4">
        <w:rPr>
          <w:rFonts w:hint="eastAsia"/>
          <w:sz w:val="21"/>
          <w:szCs w:val="21"/>
          <w:lang w:eastAsia="ja-JP"/>
        </w:rPr>
        <w:t>）</w:t>
      </w:r>
    </w:p>
    <w:p w:rsidR="002E1A64" w:rsidRPr="005D41B4" w:rsidRDefault="002B1503" w:rsidP="005D41B4">
      <w:pPr>
        <w:pStyle w:val="21"/>
        <w:widowControl w:val="0"/>
        <w:spacing w:after="240" w:line="240" w:lineRule="auto"/>
        <w:ind w:firstLineChars="100" w:firstLine="210"/>
        <w:jc w:val="left"/>
        <w:rPr>
          <w:sz w:val="21"/>
          <w:szCs w:val="21"/>
          <w:lang w:eastAsia="ja-JP"/>
        </w:rPr>
      </w:pPr>
      <w:r w:rsidRPr="005D41B4">
        <w:rPr>
          <w:rFonts w:hint="eastAsia"/>
          <w:sz w:val="21"/>
          <w:szCs w:val="21"/>
          <w:lang w:eastAsia="ja-JP"/>
        </w:rPr>
        <w:t>イスラームは人間の生命保護に関し、全人に</w:t>
      </w:r>
      <w:r w:rsidR="00EB242A">
        <w:rPr>
          <w:rFonts w:hint="eastAsia"/>
          <w:sz w:val="21"/>
          <w:szCs w:val="21"/>
          <w:lang w:eastAsia="ja-JP"/>
        </w:rPr>
        <w:t>一定の</w:t>
      </w:r>
      <w:r w:rsidRPr="005D41B4">
        <w:rPr>
          <w:rFonts w:hint="eastAsia"/>
          <w:sz w:val="21"/>
          <w:szCs w:val="21"/>
          <w:lang w:eastAsia="ja-JP"/>
        </w:rPr>
        <w:t>義務を課しています。以下に挙げるのは、その内のいくつかです：</w:t>
      </w:r>
    </w:p>
    <w:p w:rsidR="00470851" w:rsidRPr="009F2FE8" w:rsidRDefault="003C3CAF" w:rsidP="00AF0859">
      <w:pPr>
        <w:widowControl w:val="0"/>
        <w:spacing w:after="240"/>
        <w:ind w:firstLineChars="100" w:firstLine="241"/>
        <w:jc w:val="both"/>
        <w:rPr>
          <w:b/>
          <w:bCs/>
          <w:color w:val="0000FF"/>
          <w:lang w:eastAsia="ja-JP"/>
        </w:rPr>
      </w:pPr>
      <w:r w:rsidRPr="009F2FE8">
        <w:rPr>
          <w:b/>
          <w:bCs/>
          <w:lang w:eastAsia="ja-JP"/>
        </w:rPr>
        <w:t>1.</w:t>
      </w:r>
      <w:r w:rsidR="002B1503">
        <w:rPr>
          <w:rFonts w:hint="eastAsia"/>
          <w:b/>
          <w:bCs/>
          <w:lang w:eastAsia="ja-JP"/>
        </w:rPr>
        <w:t xml:space="preserve">　</w:t>
      </w:r>
      <w:r w:rsidR="002B1503" w:rsidRPr="00AF0859">
        <w:rPr>
          <w:rFonts w:hint="eastAsia"/>
          <w:sz w:val="21"/>
          <w:szCs w:val="21"/>
          <w:lang w:eastAsia="ja-JP"/>
        </w:rPr>
        <w:t>人</w:t>
      </w:r>
      <w:r w:rsidR="00EC5E18">
        <w:rPr>
          <w:rFonts w:hint="eastAsia"/>
          <w:sz w:val="21"/>
          <w:szCs w:val="21"/>
          <w:lang w:eastAsia="ja-JP"/>
        </w:rPr>
        <w:t>間は自らの魂も所有しなければ、肉体も所有しません。それらは一定</w:t>
      </w:r>
      <w:r w:rsidR="002B1503" w:rsidRPr="00AF0859">
        <w:rPr>
          <w:rFonts w:hint="eastAsia"/>
          <w:sz w:val="21"/>
          <w:szCs w:val="21"/>
          <w:lang w:eastAsia="ja-JP"/>
        </w:rPr>
        <w:t>期間、人間に委託された神聖な存在なのです。ゆえ</w:t>
      </w:r>
      <w:r w:rsidR="00EC5E18">
        <w:rPr>
          <w:rFonts w:hint="eastAsia"/>
          <w:sz w:val="21"/>
          <w:szCs w:val="21"/>
          <w:lang w:eastAsia="ja-JP"/>
        </w:rPr>
        <w:t>にイスラームは自らを故意に害したり、あるいは自殺行為や自らの破滅につながるような向こう見ずな行為</w:t>
      </w:r>
      <w:r w:rsidR="002B1503" w:rsidRPr="00AF0859">
        <w:rPr>
          <w:rFonts w:hint="eastAsia"/>
          <w:sz w:val="21"/>
          <w:szCs w:val="21"/>
          <w:lang w:eastAsia="ja-JP"/>
        </w:rPr>
        <w:t>を禁じています。生命は神のために授けられたものなのです。</w:t>
      </w:r>
      <w:r w:rsidR="00F97581">
        <w:rPr>
          <w:rFonts w:hint="eastAsia"/>
          <w:sz w:val="21"/>
          <w:szCs w:val="21"/>
          <w:lang w:eastAsia="ja-JP"/>
        </w:rPr>
        <w:t>全能なる神</w:t>
      </w:r>
      <w:r w:rsidR="002B1503" w:rsidRPr="00AF0859">
        <w:rPr>
          <w:rFonts w:hint="eastAsia"/>
          <w:sz w:val="21"/>
          <w:szCs w:val="21"/>
          <w:lang w:eastAsia="ja-JP"/>
        </w:rPr>
        <w:t>は、聖クルアーンの中で次のように述べています：</w:t>
      </w:r>
      <w:r w:rsidR="002E1A64" w:rsidRPr="009F2FE8">
        <w:rPr>
          <w:lang w:eastAsia="ja-JP"/>
        </w:rPr>
        <w:t xml:space="preserve"> </w:t>
      </w:r>
    </w:p>
    <w:p w:rsidR="00470851" w:rsidRPr="00AF0859" w:rsidRDefault="00543C32" w:rsidP="00AF0859">
      <w:pPr>
        <w:spacing w:beforeLines="60" w:after="240"/>
        <w:ind w:left="360"/>
        <w:rPr>
          <w:sz w:val="21"/>
          <w:szCs w:val="21"/>
          <w:lang w:eastAsia="ja-JP"/>
        </w:rPr>
      </w:pPr>
      <w:r w:rsidRPr="00AF0859">
        <w:rPr>
          <w:b/>
          <w:bCs/>
          <w:sz w:val="21"/>
          <w:szCs w:val="21"/>
        </w:rPr>
        <w:sym w:font="Arb Hadith" w:char="002D"/>
      </w:r>
      <w:r w:rsidRPr="00AF0859">
        <w:rPr>
          <w:rFonts w:hint="eastAsia"/>
          <w:b/>
          <w:bCs/>
          <w:sz w:val="21"/>
          <w:szCs w:val="21"/>
          <w:lang w:eastAsia="ja-JP"/>
        </w:rPr>
        <w:t>信仰者たちよ、あなた方の間であなた方の財産を不当に貪ってはならない。しかし、あなた方の間で同意の下に行われる商売は別である。そしてあなた方自身を殺してはいけない。実にアッラーはあなた方に対し、慈悲深いお方であられる。</w:t>
      </w:r>
      <w:r w:rsidRPr="00AF0859">
        <w:rPr>
          <w:b/>
          <w:bCs/>
          <w:sz w:val="21"/>
          <w:szCs w:val="21"/>
        </w:rPr>
        <w:sym w:font="Arb Hadith" w:char="002C"/>
      </w:r>
      <w:r w:rsidRPr="00AF0859">
        <w:rPr>
          <w:rFonts w:hint="eastAsia"/>
          <w:sz w:val="21"/>
          <w:szCs w:val="21"/>
          <w:lang w:eastAsia="ja-JP"/>
        </w:rPr>
        <w:t>（クルアーン</w:t>
      </w:r>
      <w:r w:rsidRPr="00AF0859">
        <w:rPr>
          <w:rFonts w:hint="eastAsia"/>
          <w:sz w:val="21"/>
          <w:szCs w:val="21"/>
          <w:lang w:eastAsia="ja-JP"/>
        </w:rPr>
        <w:t>4</w:t>
      </w:r>
      <w:r w:rsidRPr="00AF0859">
        <w:rPr>
          <w:rFonts w:hint="eastAsia"/>
          <w:sz w:val="21"/>
          <w:szCs w:val="21"/>
          <w:lang w:eastAsia="ja-JP"/>
        </w:rPr>
        <w:t>：</w:t>
      </w:r>
      <w:r w:rsidRPr="00AF0859">
        <w:rPr>
          <w:rFonts w:hint="eastAsia"/>
          <w:sz w:val="21"/>
          <w:szCs w:val="21"/>
          <w:lang w:eastAsia="ja-JP"/>
        </w:rPr>
        <w:t>29</w:t>
      </w:r>
      <w:r w:rsidRPr="00AF0859">
        <w:rPr>
          <w:rFonts w:hint="eastAsia"/>
          <w:sz w:val="21"/>
          <w:szCs w:val="21"/>
          <w:lang w:eastAsia="ja-JP"/>
        </w:rPr>
        <w:t>）</w:t>
      </w:r>
    </w:p>
    <w:p w:rsidR="00470851" w:rsidRPr="00AF0859" w:rsidRDefault="00DD7998" w:rsidP="00AF0859">
      <w:pPr>
        <w:pStyle w:val="21"/>
        <w:spacing w:after="240" w:line="240" w:lineRule="auto"/>
        <w:ind w:firstLineChars="100" w:firstLine="211"/>
        <w:jc w:val="left"/>
        <w:rPr>
          <w:b/>
          <w:bCs/>
          <w:sz w:val="21"/>
          <w:szCs w:val="21"/>
          <w:lang w:eastAsia="ja-JP"/>
        </w:rPr>
      </w:pPr>
      <w:r w:rsidRPr="00AF0859">
        <w:rPr>
          <w:b/>
          <w:bCs/>
          <w:sz w:val="21"/>
          <w:szCs w:val="21"/>
          <w:lang w:eastAsia="ja-JP"/>
        </w:rPr>
        <w:t xml:space="preserve"> </w:t>
      </w:r>
      <w:r w:rsidR="003C3CAF" w:rsidRPr="00AF0859">
        <w:rPr>
          <w:b/>
          <w:bCs/>
          <w:sz w:val="21"/>
          <w:szCs w:val="21"/>
          <w:lang w:eastAsia="ja-JP"/>
        </w:rPr>
        <w:t>2.</w:t>
      </w:r>
      <w:r w:rsidR="00F47D94" w:rsidRPr="00AF0859">
        <w:rPr>
          <w:rFonts w:hint="eastAsia"/>
          <w:b/>
          <w:bCs/>
          <w:sz w:val="21"/>
          <w:szCs w:val="21"/>
          <w:lang w:eastAsia="ja-JP"/>
        </w:rPr>
        <w:t xml:space="preserve">　</w:t>
      </w:r>
      <w:r w:rsidR="00F47D94" w:rsidRPr="00AF0859">
        <w:rPr>
          <w:rFonts w:hint="eastAsia"/>
          <w:sz w:val="21"/>
          <w:szCs w:val="21"/>
          <w:lang w:eastAsia="ja-JP"/>
        </w:rPr>
        <w:t>人間は健康を維持するための本質的かつ最低限の需要を満たすため、十分な配慮を払う必要があります。ゆえに自らに合法な飲食物や衣類、結婚などを禁じたりしてはならず、また有害な物はいかなる口実をもっても摂取しないようにするべきです。</w:t>
      </w:r>
      <w:r w:rsidR="00F97581">
        <w:rPr>
          <w:rFonts w:hint="eastAsia"/>
          <w:sz w:val="21"/>
          <w:szCs w:val="21"/>
          <w:lang w:eastAsia="ja-JP"/>
        </w:rPr>
        <w:t>全能なる神</w:t>
      </w:r>
      <w:r w:rsidR="00F47D94" w:rsidRPr="00AF0859">
        <w:rPr>
          <w:rFonts w:hint="eastAsia"/>
          <w:sz w:val="21"/>
          <w:szCs w:val="21"/>
          <w:lang w:eastAsia="ja-JP"/>
        </w:rPr>
        <w:t>は、聖クルアーンの中で次のように述べています：</w:t>
      </w:r>
      <w:r w:rsidR="002E1A64" w:rsidRPr="00AF0859">
        <w:rPr>
          <w:b/>
          <w:bCs/>
          <w:sz w:val="21"/>
          <w:szCs w:val="21"/>
          <w:lang w:eastAsia="ja-JP"/>
        </w:rPr>
        <w:t xml:space="preserve"> </w:t>
      </w:r>
    </w:p>
    <w:p w:rsidR="00470851" w:rsidRPr="00AF0859" w:rsidRDefault="00543C32" w:rsidP="00AF0859">
      <w:pPr>
        <w:spacing w:beforeLines="60" w:afterLines="40"/>
        <w:ind w:left="360"/>
        <w:rPr>
          <w:sz w:val="21"/>
          <w:szCs w:val="21"/>
          <w:lang w:eastAsia="ja-JP"/>
        </w:rPr>
      </w:pPr>
      <w:r w:rsidRPr="00AF0859">
        <w:rPr>
          <w:b/>
          <w:bCs/>
          <w:sz w:val="21"/>
          <w:szCs w:val="21"/>
        </w:rPr>
        <w:sym w:font="Arb Hadith" w:char="002D"/>
      </w:r>
      <w:r w:rsidRPr="00AF0859">
        <w:rPr>
          <w:rFonts w:hint="eastAsia"/>
          <w:b/>
          <w:bCs/>
          <w:sz w:val="21"/>
          <w:szCs w:val="21"/>
          <w:lang w:eastAsia="ja-JP"/>
        </w:rPr>
        <w:t>言え、「（アッラーが）そのしもべのために提供されたアッラーの装飾品と、その糧からのよきものを禁じる者は何様であることか？」言え、「それらは現世においては（そもそも）信仰者のためのもの（だが、不信仰者もその享楽に与ることが出来る）。そして（それらは）審判の日においては、彼ら（信仰者）のみのためのものなのだ。」このようにわれら（アッラーのこと）は、知識ある民にみしるしを明らかにするのである。</w:t>
      </w:r>
      <w:r w:rsidRPr="00AF0859">
        <w:rPr>
          <w:b/>
          <w:bCs/>
          <w:sz w:val="21"/>
          <w:szCs w:val="21"/>
        </w:rPr>
        <w:sym w:font="Arb Hadith" w:char="002C"/>
      </w:r>
      <w:r w:rsidRPr="00AF0859">
        <w:rPr>
          <w:rFonts w:hint="eastAsia"/>
          <w:sz w:val="21"/>
          <w:szCs w:val="21"/>
          <w:lang w:eastAsia="ja-JP"/>
        </w:rPr>
        <w:t>（クルアーン</w:t>
      </w:r>
      <w:r w:rsidRPr="00AF0859">
        <w:rPr>
          <w:rFonts w:hint="eastAsia"/>
          <w:sz w:val="21"/>
          <w:szCs w:val="21"/>
          <w:lang w:eastAsia="ja-JP"/>
        </w:rPr>
        <w:t>7</w:t>
      </w:r>
      <w:r w:rsidRPr="00AF0859">
        <w:rPr>
          <w:rFonts w:hint="eastAsia"/>
          <w:sz w:val="21"/>
          <w:szCs w:val="21"/>
          <w:lang w:eastAsia="ja-JP"/>
        </w:rPr>
        <w:t>：</w:t>
      </w:r>
      <w:r w:rsidRPr="00AF0859">
        <w:rPr>
          <w:rFonts w:hint="eastAsia"/>
          <w:sz w:val="21"/>
          <w:szCs w:val="21"/>
          <w:lang w:eastAsia="ja-JP"/>
        </w:rPr>
        <w:t>32</w:t>
      </w:r>
      <w:r w:rsidRPr="00AF0859">
        <w:rPr>
          <w:rFonts w:hint="eastAsia"/>
          <w:sz w:val="21"/>
          <w:szCs w:val="21"/>
          <w:lang w:eastAsia="ja-JP"/>
        </w:rPr>
        <w:t>）</w:t>
      </w:r>
      <w:r w:rsidR="00470851" w:rsidRPr="00AF0859">
        <w:rPr>
          <w:sz w:val="21"/>
          <w:szCs w:val="21"/>
          <w:lang w:eastAsia="ja-JP"/>
        </w:rPr>
        <w:t xml:space="preserve"> </w:t>
      </w:r>
    </w:p>
    <w:p w:rsidR="00470851" w:rsidRPr="009F2FE8" w:rsidRDefault="00F47D94" w:rsidP="00AF0859">
      <w:pPr>
        <w:pStyle w:val="21"/>
        <w:spacing w:line="240" w:lineRule="auto"/>
        <w:ind w:firstLineChars="100" w:firstLine="210"/>
        <w:jc w:val="left"/>
        <w:rPr>
          <w:b/>
          <w:bCs/>
          <w:color w:val="0000FF"/>
          <w:lang w:eastAsia="ja-JP"/>
        </w:rPr>
      </w:pPr>
      <w:r w:rsidRPr="00AF0859">
        <w:rPr>
          <w:rFonts w:hint="eastAsia"/>
          <w:sz w:val="21"/>
          <w:szCs w:val="21"/>
          <w:lang w:eastAsia="ja-JP"/>
        </w:rPr>
        <w:t>また至高なる神は</w:t>
      </w:r>
      <w:r w:rsidR="00EB242A">
        <w:rPr>
          <w:rFonts w:hint="eastAsia"/>
          <w:sz w:val="21"/>
          <w:szCs w:val="21"/>
          <w:lang w:eastAsia="ja-JP"/>
        </w:rPr>
        <w:t>、</w:t>
      </w:r>
      <w:r w:rsidRPr="00AF0859">
        <w:rPr>
          <w:rFonts w:hint="eastAsia"/>
          <w:sz w:val="21"/>
          <w:szCs w:val="21"/>
          <w:lang w:eastAsia="ja-JP"/>
        </w:rPr>
        <w:t>その使徒ムハンマドが彼の妻の一人を満足させるために蜂蜜を口にするのを自らに禁じた時、全ムスリムのための永遠の教訓とするべく、彼をこう戒められました：</w:t>
      </w:r>
      <w:r w:rsidR="002E1A64" w:rsidRPr="00AF0859">
        <w:rPr>
          <w:sz w:val="21"/>
          <w:szCs w:val="21"/>
          <w:lang w:eastAsia="ja-JP"/>
        </w:rPr>
        <w:t xml:space="preserve"> </w:t>
      </w:r>
    </w:p>
    <w:p w:rsidR="00470851" w:rsidRPr="00AF0859" w:rsidRDefault="00543C32" w:rsidP="00AF0859">
      <w:pPr>
        <w:spacing w:beforeLines="60" w:afterLines="40"/>
        <w:ind w:left="360"/>
        <w:jc w:val="both"/>
        <w:rPr>
          <w:sz w:val="21"/>
          <w:szCs w:val="21"/>
          <w:lang w:eastAsia="ja-JP"/>
        </w:rPr>
      </w:pPr>
      <w:r w:rsidRPr="00AF0859">
        <w:rPr>
          <w:b/>
          <w:bCs/>
          <w:sz w:val="21"/>
          <w:szCs w:val="21"/>
        </w:rPr>
        <w:sym w:font="Arb Hadith" w:char="002D"/>
      </w:r>
      <w:r w:rsidRPr="00AF0859">
        <w:rPr>
          <w:rFonts w:hint="eastAsia"/>
          <w:b/>
          <w:bCs/>
          <w:sz w:val="21"/>
          <w:szCs w:val="21"/>
          <w:lang w:eastAsia="ja-JP"/>
        </w:rPr>
        <w:t>預言者（ムハンマド）よ、なぜあなたの妻たちを喜ばそうとしてアッラーがあなたに合法とされたものを禁じるのか？アッラーはお赦し深く、慈悲深いお方であられる。</w:t>
      </w:r>
      <w:r w:rsidRPr="00AF0859">
        <w:rPr>
          <w:b/>
          <w:bCs/>
          <w:sz w:val="21"/>
          <w:szCs w:val="21"/>
        </w:rPr>
        <w:sym w:font="Arb Hadith" w:char="002C"/>
      </w:r>
      <w:r w:rsidRPr="00AF0859">
        <w:rPr>
          <w:rFonts w:hint="eastAsia"/>
          <w:sz w:val="21"/>
          <w:szCs w:val="21"/>
          <w:lang w:eastAsia="ja-JP"/>
        </w:rPr>
        <w:t>（クルアーン</w:t>
      </w:r>
      <w:r w:rsidRPr="00AF0859">
        <w:rPr>
          <w:rFonts w:hint="eastAsia"/>
          <w:sz w:val="21"/>
          <w:szCs w:val="21"/>
          <w:lang w:eastAsia="ja-JP"/>
        </w:rPr>
        <w:t>66</w:t>
      </w:r>
      <w:r w:rsidRPr="00AF0859">
        <w:rPr>
          <w:rFonts w:hint="eastAsia"/>
          <w:sz w:val="21"/>
          <w:szCs w:val="21"/>
          <w:lang w:eastAsia="ja-JP"/>
        </w:rPr>
        <w:t>：</w:t>
      </w:r>
      <w:r w:rsidRPr="00AF0859">
        <w:rPr>
          <w:rFonts w:hint="eastAsia"/>
          <w:sz w:val="21"/>
          <w:szCs w:val="21"/>
          <w:lang w:eastAsia="ja-JP"/>
        </w:rPr>
        <w:t>1</w:t>
      </w:r>
      <w:r w:rsidRPr="00AF0859">
        <w:rPr>
          <w:rFonts w:hint="eastAsia"/>
          <w:sz w:val="21"/>
          <w:szCs w:val="21"/>
          <w:lang w:eastAsia="ja-JP"/>
        </w:rPr>
        <w:t>）</w:t>
      </w:r>
    </w:p>
    <w:p w:rsidR="00470851" w:rsidRPr="00AF0859" w:rsidRDefault="00F47D94" w:rsidP="00AF0859">
      <w:pPr>
        <w:autoSpaceDE w:val="0"/>
        <w:autoSpaceDN w:val="0"/>
        <w:adjustRightInd w:val="0"/>
        <w:spacing w:after="120"/>
        <w:ind w:firstLineChars="100" w:firstLine="210"/>
        <w:rPr>
          <w:sz w:val="21"/>
          <w:szCs w:val="21"/>
          <w:lang w:eastAsia="ja-JP"/>
        </w:rPr>
      </w:pPr>
      <w:r w:rsidRPr="00AF0859">
        <w:rPr>
          <w:rFonts w:hint="eastAsia"/>
          <w:sz w:val="21"/>
          <w:szCs w:val="21"/>
          <w:lang w:eastAsia="ja-JP"/>
        </w:rPr>
        <w:t>またイスラームでは吝嗇と浪費の間を行く、中庸</w:t>
      </w:r>
      <w:r w:rsidR="00AF0859">
        <w:rPr>
          <w:rFonts w:hint="eastAsia"/>
          <w:sz w:val="21"/>
          <w:szCs w:val="21"/>
          <w:lang w:eastAsia="ja-JP"/>
        </w:rPr>
        <w:t>の道</w:t>
      </w:r>
      <w:r w:rsidRPr="00AF0859">
        <w:rPr>
          <w:rFonts w:hint="eastAsia"/>
          <w:sz w:val="21"/>
          <w:szCs w:val="21"/>
          <w:lang w:eastAsia="ja-JP"/>
        </w:rPr>
        <w:t>を勧めています。人間はこの世界において神が彼に授けてくれた合法な恩恵の数々を</w:t>
      </w:r>
      <w:r w:rsidR="00F0299F" w:rsidRPr="00AF0859">
        <w:rPr>
          <w:rFonts w:hint="eastAsia"/>
          <w:sz w:val="21"/>
          <w:szCs w:val="21"/>
          <w:lang w:eastAsia="ja-JP"/>
        </w:rPr>
        <w:t>、浪費することなくイスラーム法に沿った</w:t>
      </w:r>
      <w:r w:rsidR="00EC5E18">
        <w:rPr>
          <w:rFonts w:hint="eastAsia"/>
          <w:sz w:val="21"/>
          <w:szCs w:val="21"/>
          <w:lang w:eastAsia="ja-JP"/>
        </w:rPr>
        <w:t>適切</w:t>
      </w:r>
      <w:r w:rsidR="00F0299F" w:rsidRPr="00AF0859">
        <w:rPr>
          <w:rFonts w:hint="eastAsia"/>
          <w:sz w:val="21"/>
          <w:szCs w:val="21"/>
          <w:lang w:eastAsia="ja-JP"/>
        </w:rPr>
        <w:t>な形で</w:t>
      </w:r>
      <w:r w:rsidRPr="00AF0859">
        <w:rPr>
          <w:rFonts w:hint="eastAsia"/>
          <w:sz w:val="21"/>
          <w:szCs w:val="21"/>
          <w:lang w:eastAsia="ja-JP"/>
        </w:rPr>
        <w:t>享受することが出来</w:t>
      </w:r>
      <w:r w:rsidR="00F0299F" w:rsidRPr="00AF0859">
        <w:rPr>
          <w:rFonts w:hint="eastAsia"/>
          <w:sz w:val="21"/>
          <w:szCs w:val="21"/>
          <w:lang w:eastAsia="ja-JP"/>
        </w:rPr>
        <w:t>るので</w:t>
      </w:r>
      <w:r w:rsidRPr="00AF0859">
        <w:rPr>
          <w:rFonts w:hint="eastAsia"/>
          <w:sz w:val="21"/>
          <w:szCs w:val="21"/>
          <w:lang w:eastAsia="ja-JP"/>
        </w:rPr>
        <w:t>す</w:t>
      </w:r>
      <w:r w:rsidR="00F0299F" w:rsidRPr="00AF0859">
        <w:rPr>
          <w:rFonts w:hint="eastAsia"/>
          <w:sz w:val="21"/>
          <w:szCs w:val="21"/>
          <w:lang w:eastAsia="ja-JP"/>
        </w:rPr>
        <w:t>。</w:t>
      </w:r>
      <w:r w:rsidR="00F97581">
        <w:rPr>
          <w:rFonts w:hint="eastAsia"/>
          <w:sz w:val="21"/>
          <w:szCs w:val="21"/>
          <w:lang w:eastAsia="ja-JP"/>
        </w:rPr>
        <w:t>全能なる神</w:t>
      </w:r>
      <w:r w:rsidR="00F0299F" w:rsidRPr="00AF0859">
        <w:rPr>
          <w:rFonts w:hint="eastAsia"/>
          <w:sz w:val="21"/>
          <w:szCs w:val="21"/>
          <w:lang w:eastAsia="ja-JP"/>
        </w:rPr>
        <w:t>は、聖クルアーンの中で次のように述べています：</w:t>
      </w:r>
      <w:r w:rsidR="002E1A64" w:rsidRPr="00AF0859">
        <w:rPr>
          <w:sz w:val="21"/>
          <w:szCs w:val="21"/>
          <w:lang w:eastAsia="ja-JP"/>
        </w:rPr>
        <w:t xml:space="preserve"> </w:t>
      </w:r>
    </w:p>
    <w:p w:rsidR="00470851" w:rsidRPr="00AF0859" w:rsidRDefault="00543C32" w:rsidP="00AF0859">
      <w:pPr>
        <w:spacing w:beforeLines="60" w:afterLines="40"/>
        <w:ind w:left="360"/>
        <w:rPr>
          <w:sz w:val="21"/>
          <w:szCs w:val="21"/>
          <w:lang w:eastAsia="ja-JP"/>
        </w:rPr>
      </w:pPr>
      <w:r w:rsidRPr="00AF0859">
        <w:rPr>
          <w:b/>
          <w:bCs/>
          <w:sz w:val="21"/>
          <w:szCs w:val="21"/>
        </w:rPr>
        <w:sym w:font="Arb Hadith" w:char="002D"/>
      </w:r>
      <w:r w:rsidR="00675A81" w:rsidRPr="00AF0859">
        <w:rPr>
          <w:rFonts w:hint="eastAsia"/>
          <w:b/>
          <w:bCs/>
          <w:sz w:val="21"/>
          <w:szCs w:val="21"/>
          <w:lang w:eastAsia="ja-JP"/>
        </w:rPr>
        <w:t>ア</w:t>
      </w:r>
      <w:r w:rsidRPr="00AF0859">
        <w:rPr>
          <w:rFonts w:hint="eastAsia"/>
          <w:b/>
          <w:bCs/>
          <w:sz w:val="21"/>
          <w:szCs w:val="21"/>
          <w:lang w:eastAsia="ja-JP"/>
        </w:rPr>
        <w:t>ダムの子ら（人類）よ、どこのモスクでも（衣服でもって）身を着飾るのだ。そして飲みかつ食べよ。しかし浪費してはいけない。実にかれ（アッラーのこと）は浪費を愛で賜らないのだから。</w:t>
      </w:r>
      <w:r w:rsidRPr="00AF0859">
        <w:rPr>
          <w:b/>
          <w:bCs/>
          <w:sz w:val="21"/>
          <w:szCs w:val="21"/>
        </w:rPr>
        <w:sym w:font="Arb Hadith" w:char="002C"/>
      </w:r>
      <w:r w:rsidRPr="00AF0859">
        <w:rPr>
          <w:rFonts w:hint="eastAsia"/>
          <w:sz w:val="21"/>
          <w:szCs w:val="21"/>
          <w:lang w:eastAsia="ja-JP"/>
        </w:rPr>
        <w:t>（クルアーン</w:t>
      </w:r>
      <w:r w:rsidRPr="00AF0859">
        <w:rPr>
          <w:rFonts w:hint="eastAsia"/>
          <w:sz w:val="21"/>
          <w:szCs w:val="21"/>
          <w:lang w:eastAsia="ja-JP"/>
        </w:rPr>
        <w:t>7</w:t>
      </w:r>
      <w:r w:rsidRPr="00AF0859">
        <w:rPr>
          <w:rFonts w:hint="eastAsia"/>
          <w:sz w:val="21"/>
          <w:szCs w:val="21"/>
          <w:lang w:eastAsia="ja-JP"/>
        </w:rPr>
        <w:t>：</w:t>
      </w:r>
      <w:r w:rsidRPr="00AF0859">
        <w:rPr>
          <w:rFonts w:hint="eastAsia"/>
          <w:sz w:val="21"/>
          <w:szCs w:val="21"/>
          <w:lang w:eastAsia="ja-JP"/>
        </w:rPr>
        <w:t>31</w:t>
      </w:r>
      <w:r w:rsidRPr="00AF0859">
        <w:rPr>
          <w:rFonts w:hint="eastAsia"/>
          <w:sz w:val="21"/>
          <w:szCs w:val="21"/>
          <w:lang w:eastAsia="ja-JP"/>
        </w:rPr>
        <w:t>）</w:t>
      </w:r>
      <w:r w:rsidR="00470851" w:rsidRPr="00AF0859">
        <w:rPr>
          <w:sz w:val="21"/>
          <w:szCs w:val="21"/>
          <w:lang w:eastAsia="ja-JP"/>
        </w:rPr>
        <w:t xml:space="preserve"> </w:t>
      </w:r>
    </w:p>
    <w:p w:rsidR="000820E4" w:rsidRPr="00AF0859" w:rsidRDefault="00F0299F" w:rsidP="00AF0859">
      <w:pPr>
        <w:autoSpaceDE w:val="0"/>
        <w:autoSpaceDN w:val="0"/>
        <w:adjustRightInd w:val="0"/>
        <w:spacing w:after="120"/>
        <w:ind w:firstLineChars="100" w:firstLine="210"/>
        <w:rPr>
          <w:sz w:val="21"/>
          <w:szCs w:val="21"/>
          <w:lang w:eastAsia="ja-JP"/>
        </w:rPr>
      </w:pPr>
      <w:r w:rsidRPr="00AF0859">
        <w:rPr>
          <w:rFonts w:hint="eastAsia"/>
          <w:sz w:val="21"/>
          <w:szCs w:val="21"/>
          <w:lang w:eastAsia="ja-JP"/>
        </w:rPr>
        <w:t>また身体的要求をないがしろにしたり、自らを意図的に苦</w:t>
      </w:r>
      <w:r w:rsidR="00AF0859">
        <w:rPr>
          <w:rFonts w:hint="eastAsia"/>
          <w:sz w:val="21"/>
          <w:szCs w:val="21"/>
          <w:lang w:eastAsia="ja-JP"/>
        </w:rPr>
        <w:t>境</w:t>
      </w:r>
      <w:r w:rsidRPr="00AF0859">
        <w:rPr>
          <w:rFonts w:hint="eastAsia"/>
          <w:sz w:val="21"/>
          <w:szCs w:val="21"/>
          <w:lang w:eastAsia="ja-JP"/>
        </w:rPr>
        <w:t>に陥れ</w:t>
      </w:r>
      <w:r w:rsidR="00EB242A">
        <w:rPr>
          <w:rFonts w:hint="eastAsia"/>
          <w:sz w:val="21"/>
          <w:szCs w:val="21"/>
          <w:lang w:eastAsia="ja-JP"/>
        </w:rPr>
        <w:t>たりす</w:t>
      </w:r>
      <w:r w:rsidRPr="00AF0859">
        <w:rPr>
          <w:rFonts w:hint="eastAsia"/>
          <w:sz w:val="21"/>
          <w:szCs w:val="21"/>
          <w:lang w:eastAsia="ja-JP"/>
        </w:rPr>
        <w:t>るようなことは禁じられます。聖クルアーンにはこうあります：</w:t>
      </w:r>
      <w:r w:rsidR="002E1A64" w:rsidRPr="00AF0859">
        <w:rPr>
          <w:sz w:val="21"/>
          <w:szCs w:val="21"/>
          <w:lang w:eastAsia="ja-JP"/>
        </w:rPr>
        <w:t xml:space="preserve"> </w:t>
      </w:r>
    </w:p>
    <w:p w:rsidR="000820E4" w:rsidRPr="00AF0859" w:rsidRDefault="00675A81" w:rsidP="00AF0859">
      <w:pPr>
        <w:spacing w:beforeLines="60" w:afterLines="40"/>
        <w:ind w:left="360"/>
        <w:rPr>
          <w:sz w:val="21"/>
          <w:szCs w:val="21"/>
          <w:lang w:eastAsia="ja-JP"/>
        </w:rPr>
      </w:pPr>
      <w:r w:rsidRPr="00AF0859">
        <w:rPr>
          <w:b/>
          <w:bCs/>
          <w:sz w:val="21"/>
          <w:szCs w:val="21"/>
        </w:rPr>
        <w:sym w:font="Arb Hadith" w:char="002D"/>
      </w:r>
      <w:r w:rsidRPr="00AF0859">
        <w:rPr>
          <w:rFonts w:hint="eastAsia"/>
          <w:b/>
          <w:bCs/>
          <w:sz w:val="21"/>
          <w:szCs w:val="21"/>
          <w:lang w:eastAsia="ja-JP"/>
        </w:rPr>
        <w:t>アッラーは、人が背負い切れないような負荷をお与えにはならない。人は自ら益を稼ぎ、また自ら害を稼ぐのだ。</w:t>
      </w:r>
      <w:r w:rsidRPr="00AF0859">
        <w:rPr>
          <w:b/>
          <w:bCs/>
          <w:sz w:val="21"/>
          <w:szCs w:val="21"/>
        </w:rPr>
        <w:sym w:font="Arb Hadith" w:char="002C"/>
      </w:r>
      <w:r w:rsidRPr="00AF0859">
        <w:rPr>
          <w:rFonts w:hint="eastAsia"/>
          <w:sz w:val="21"/>
          <w:szCs w:val="21"/>
          <w:lang w:eastAsia="ja-JP"/>
        </w:rPr>
        <w:t>（クルアーン</w:t>
      </w:r>
      <w:r w:rsidRPr="00AF0859">
        <w:rPr>
          <w:rFonts w:hint="eastAsia"/>
          <w:sz w:val="21"/>
          <w:szCs w:val="21"/>
          <w:lang w:eastAsia="ja-JP"/>
        </w:rPr>
        <w:t>2</w:t>
      </w:r>
      <w:r w:rsidRPr="00AF0859">
        <w:rPr>
          <w:rFonts w:hint="eastAsia"/>
          <w:sz w:val="21"/>
          <w:szCs w:val="21"/>
          <w:lang w:eastAsia="ja-JP"/>
        </w:rPr>
        <w:t>：</w:t>
      </w:r>
      <w:r w:rsidRPr="00AF0859">
        <w:rPr>
          <w:sz w:val="21"/>
          <w:szCs w:val="21"/>
          <w:lang w:eastAsia="ja-JP"/>
        </w:rPr>
        <w:t>2</w:t>
      </w:r>
      <w:r w:rsidRPr="00AF0859">
        <w:rPr>
          <w:rFonts w:hint="eastAsia"/>
          <w:sz w:val="21"/>
          <w:szCs w:val="21"/>
          <w:lang w:eastAsia="ja-JP"/>
        </w:rPr>
        <w:t>86</w:t>
      </w:r>
      <w:r w:rsidRPr="00AF0859">
        <w:rPr>
          <w:rFonts w:hint="eastAsia"/>
          <w:sz w:val="21"/>
          <w:szCs w:val="21"/>
          <w:lang w:eastAsia="ja-JP"/>
        </w:rPr>
        <w:t>）</w:t>
      </w:r>
      <w:r w:rsidR="000820E4" w:rsidRPr="00AF0859">
        <w:rPr>
          <w:sz w:val="21"/>
          <w:szCs w:val="21"/>
          <w:lang w:eastAsia="ja-JP"/>
        </w:rPr>
        <w:t xml:space="preserve"> </w:t>
      </w:r>
    </w:p>
    <w:p w:rsidR="00A9648B" w:rsidRPr="009F2FE8" w:rsidRDefault="00F0299F" w:rsidP="00AF0859">
      <w:pPr>
        <w:pStyle w:val="20"/>
        <w:spacing w:before="0"/>
        <w:ind w:firstLineChars="100" w:firstLine="210"/>
        <w:jc w:val="left"/>
        <w:rPr>
          <w:rFonts w:cs="Times New Roman"/>
          <w:szCs w:val="24"/>
          <w:lang w:eastAsia="ja-JP"/>
        </w:rPr>
      </w:pPr>
      <w:r w:rsidRPr="00AF0859">
        <w:rPr>
          <w:rFonts w:hint="eastAsia"/>
          <w:sz w:val="21"/>
          <w:szCs w:val="21"/>
          <w:lang w:eastAsia="ja-JP"/>
        </w:rPr>
        <w:t>教友アナス・ブン・マーリクは次のような伝承を伝えています：「ある三人の男が、預言者ムハンマドがいかに崇拝行為を行っているのかを尋ねるため、彼の妻の一人のもとを訪問しました。そして彼の非常な献身と努力を知ると、彼らがやっていることが非常に些細なものであることを知り、こう言いました：“神がその過去の罪と未来の罪をお赦しになられた預言者ムハンマドがこのようであったら、一体私たちはどうしたらよいのか！？”それで彼らの内の一人はこう言いました：“私は一晩中礼拝しよう。”またもう一人はこう言いました：“私は毎日断食しよう。”そしてもう一人はこう言いました：“私は女性に近つかず、結婚もしまい。”その後使徒ムハンマドはこのことを耳にすると、彼らのところに赴いてこう言いました：</w:t>
      </w:r>
      <w:r w:rsidR="002E1A64" w:rsidRPr="00AF0859">
        <w:rPr>
          <w:rFonts w:cs="Times New Roman"/>
          <w:sz w:val="21"/>
          <w:szCs w:val="21"/>
          <w:lang w:eastAsia="ja-JP"/>
        </w:rPr>
        <w:t xml:space="preserve"> </w:t>
      </w:r>
    </w:p>
    <w:p w:rsidR="002E1A64" w:rsidRPr="00AF0859" w:rsidRDefault="00F0299F" w:rsidP="00AF0859">
      <w:pPr>
        <w:pStyle w:val="20"/>
        <w:spacing w:before="0"/>
        <w:ind w:left="180" w:firstLine="0"/>
        <w:jc w:val="left"/>
        <w:rPr>
          <w:rFonts w:cs="Times New Roman"/>
          <w:b/>
          <w:bCs/>
          <w:sz w:val="21"/>
          <w:szCs w:val="21"/>
          <w:lang w:eastAsia="ja-JP"/>
        </w:rPr>
      </w:pPr>
      <w:r w:rsidRPr="00AF0859">
        <w:rPr>
          <w:rFonts w:cs="Times New Roman" w:hint="eastAsia"/>
          <w:sz w:val="21"/>
          <w:szCs w:val="21"/>
          <w:lang w:eastAsia="ja-JP"/>
        </w:rPr>
        <w:t>“</w:t>
      </w:r>
      <w:r w:rsidRPr="00AF0859">
        <w:rPr>
          <w:rFonts w:cs="Times New Roman" w:hint="eastAsia"/>
          <w:b/>
          <w:bCs/>
          <w:sz w:val="21"/>
          <w:szCs w:val="21"/>
          <w:lang w:eastAsia="ja-JP"/>
        </w:rPr>
        <w:t>これこれのことを喋っている者たちとは誰か？神</w:t>
      </w:r>
      <w:r w:rsidR="0036718C" w:rsidRPr="00AF0859">
        <w:rPr>
          <w:rFonts w:cs="Times New Roman" w:hint="eastAsia"/>
          <w:b/>
          <w:bCs/>
          <w:sz w:val="21"/>
          <w:szCs w:val="21"/>
          <w:lang w:eastAsia="ja-JP"/>
        </w:rPr>
        <w:t>にかけて</w:t>
      </w:r>
      <w:r w:rsidR="0036718C" w:rsidRPr="00AF0859">
        <w:rPr>
          <w:rFonts w:cs="Times New Roman" w:hint="eastAsia"/>
          <w:b/>
          <w:bCs/>
          <w:sz w:val="21"/>
          <w:szCs w:val="21"/>
          <w:lang w:eastAsia="ja-JP"/>
        </w:rPr>
        <w:t>!</w:t>
      </w:r>
      <w:r w:rsidR="0036718C" w:rsidRPr="00AF0859">
        <w:rPr>
          <w:rFonts w:cs="Times New Roman" w:hint="eastAsia"/>
          <w:b/>
          <w:bCs/>
          <w:sz w:val="21"/>
          <w:szCs w:val="21"/>
          <w:lang w:eastAsia="ja-JP"/>
        </w:rPr>
        <w:t>私はあなた方よりも</w:t>
      </w:r>
      <w:r w:rsidRPr="00AF0859">
        <w:rPr>
          <w:rFonts w:cs="Times New Roman" w:hint="eastAsia"/>
          <w:b/>
          <w:bCs/>
          <w:sz w:val="21"/>
          <w:szCs w:val="21"/>
          <w:lang w:eastAsia="ja-JP"/>
        </w:rPr>
        <w:t>神</w:t>
      </w:r>
      <w:r w:rsidR="0036718C" w:rsidRPr="00AF0859">
        <w:rPr>
          <w:rFonts w:cs="Times New Roman" w:hint="eastAsia"/>
          <w:b/>
          <w:bCs/>
          <w:sz w:val="21"/>
          <w:szCs w:val="21"/>
          <w:lang w:eastAsia="ja-JP"/>
        </w:rPr>
        <w:t>を畏れ、かれに対してあなた方の内で最も従順であり、かつその義務に忠実な者であるが、</w:t>
      </w:r>
      <w:r w:rsidR="00CD4A4A" w:rsidRPr="00AF0859">
        <w:rPr>
          <w:rFonts w:cs="Times New Roman" w:hint="eastAsia"/>
          <w:b/>
          <w:bCs/>
          <w:sz w:val="21"/>
          <w:szCs w:val="21"/>
          <w:lang w:eastAsia="ja-JP"/>
        </w:rPr>
        <w:t>断食もすればそれを解きもするし、夜中礼拝</w:t>
      </w:r>
      <w:r w:rsidR="0036718C" w:rsidRPr="00AF0859">
        <w:rPr>
          <w:rFonts w:cs="Times New Roman" w:hint="eastAsia"/>
          <w:b/>
          <w:bCs/>
          <w:sz w:val="21"/>
          <w:szCs w:val="21"/>
          <w:lang w:eastAsia="ja-JP"/>
        </w:rPr>
        <w:t>もすれば、眠りもする。それに結婚だってする。私のスンナ（慣習）に従わない者は、私に属する者ではない。</w:t>
      </w:r>
      <w:r w:rsidRPr="00AF0859">
        <w:rPr>
          <w:rFonts w:cs="Times New Roman" w:hint="eastAsia"/>
          <w:sz w:val="21"/>
          <w:szCs w:val="21"/>
          <w:lang w:eastAsia="ja-JP"/>
        </w:rPr>
        <w:t>”</w:t>
      </w:r>
      <w:r w:rsidR="00AF0859">
        <w:rPr>
          <w:rFonts w:cs="Times New Roman" w:hint="eastAsia"/>
          <w:sz w:val="21"/>
          <w:szCs w:val="21"/>
          <w:lang w:eastAsia="ja-JP"/>
        </w:rPr>
        <w:t>」</w:t>
      </w:r>
      <w:r w:rsidR="002E1A64" w:rsidRPr="00AF0859">
        <w:rPr>
          <w:rFonts w:cs="Times New Roman"/>
          <w:b/>
          <w:bCs/>
          <w:sz w:val="21"/>
          <w:szCs w:val="21"/>
          <w:lang w:eastAsia="ja-JP"/>
        </w:rPr>
        <w:t xml:space="preserve"> </w:t>
      </w:r>
      <w:r w:rsidR="002E1A64" w:rsidRPr="00AF0859">
        <w:rPr>
          <w:rStyle w:val="a4"/>
          <w:rFonts w:cs="Times New Roman"/>
          <w:sz w:val="21"/>
          <w:szCs w:val="21"/>
        </w:rPr>
        <w:footnoteReference w:id="17"/>
      </w:r>
      <w:r w:rsidR="002E1A64" w:rsidRPr="00AF0859">
        <w:rPr>
          <w:rFonts w:cs="Times New Roman"/>
          <w:b/>
          <w:bCs/>
          <w:sz w:val="21"/>
          <w:szCs w:val="21"/>
          <w:lang w:eastAsia="ja-JP"/>
        </w:rPr>
        <w:t xml:space="preserve"> </w:t>
      </w:r>
    </w:p>
    <w:p w:rsidR="00A9648B" w:rsidRPr="00AF0859" w:rsidRDefault="00A9648B" w:rsidP="00AF0859">
      <w:pPr>
        <w:spacing w:after="120"/>
        <w:rPr>
          <w:b/>
          <w:bCs/>
          <w:sz w:val="21"/>
          <w:szCs w:val="21"/>
          <w:lang w:eastAsia="ja-JP"/>
        </w:rPr>
      </w:pPr>
    </w:p>
    <w:p w:rsidR="002E1A64" w:rsidRPr="00AF0859" w:rsidRDefault="00CD4A4A" w:rsidP="00AF0859">
      <w:pPr>
        <w:spacing w:after="120"/>
        <w:ind w:firstLineChars="100" w:firstLine="211"/>
        <w:rPr>
          <w:sz w:val="21"/>
          <w:szCs w:val="21"/>
          <w:lang w:eastAsia="ja-JP"/>
        </w:rPr>
      </w:pPr>
      <w:r w:rsidRPr="00AF0859">
        <w:rPr>
          <w:rFonts w:hint="eastAsia"/>
          <w:b/>
          <w:bCs/>
          <w:sz w:val="21"/>
          <w:szCs w:val="21"/>
          <w:lang w:eastAsia="ja-JP"/>
        </w:rPr>
        <w:t>平和と安全：</w:t>
      </w:r>
      <w:r w:rsidR="002E1A64" w:rsidRPr="00AF0859">
        <w:rPr>
          <w:sz w:val="21"/>
          <w:szCs w:val="21"/>
          <w:lang w:eastAsia="ja-JP"/>
        </w:rPr>
        <w:t xml:space="preserve"> </w:t>
      </w:r>
    </w:p>
    <w:p w:rsidR="00A9648B" w:rsidRPr="00AF0859" w:rsidRDefault="00CD4A4A" w:rsidP="00AF0859">
      <w:pPr>
        <w:spacing w:after="120"/>
        <w:ind w:firstLineChars="100" w:firstLine="210"/>
        <w:rPr>
          <w:b/>
          <w:bCs/>
          <w:color w:val="008000"/>
          <w:sz w:val="21"/>
          <w:szCs w:val="21"/>
          <w:lang w:eastAsia="ja-JP"/>
        </w:rPr>
      </w:pPr>
      <w:r w:rsidRPr="00AF0859">
        <w:rPr>
          <w:rFonts w:hint="eastAsia"/>
          <w:sz w:val="21"/>
          <w:szCs w:val="21"/>
          <w:lang w:eastAsia="ja-JP"/>
        </w:rPr>
        <w:t>個人</w:t>
      </w:r>
      <w:r w:rsidR="00EB242A">
        <w:rPr>
          <w:rFonts w:hint="eastAsia"/>
          <w:sz w:val="21"/>
          <w:szCs w:val="21"/>
          <w:lang w:eastAsia="ja-JP"/>
        </w:rPr>
        <w:t>及び</w:t>
      </w:r>
      <w:r w:rsidRPr="00AF0859">
        <w:rPr>
          <w:rFonts w:hint="eastAsia"/>
          <w:sz w:val="21"/>
          <w:szCs w:val="21"/>
          <w:lang w:eastAsia="ja-JP"/>
        </w:rPr>
        <w:t>その家族の安全と保護の権利は、全ての人権の中でも最も基本的なものです。ムスリム社会に属する全ての者は、あらゆる言</w:t>
      </w:r>
      <w:r w:rsidR="00EC5E18">
        <w:rPr>
          <w:rFonts w:hint="eastAsia"/>
          <w:sz w:val="21"/>
          <w:szCs w:val="21"/>
          <w:lang w:eastAsia="ja-JP"/>
        </w:rPr>
        <w:t>動やあらゆる形の武力</w:t>
      </w:r>
      <w:r w:rsidRPr="00AF0859">
        <w:rPr>
          <w:rFonts w:hint="eastAsia"/>
          <w:sz w:val="21"/>
          <w:szCs w:val="21"/>
          <w:lang w:eastAsia="ja-JP"/>
        </w:rPr>
        <w:t>などでもって脅かされることから法的に守られます。神の使徒ムハンマドはこう言っています：</w:t>
      </w:r>
      <w:r w:rsidR="002E1A64" w:rsidRPr="00AF0859">
        <w:rPr>
          <w:sz w:val="21"/>
          <w:szCs w:val="21"/>
          <w:lang w:eastAsia="ja-JP"/>
        </w:rPr>
        <w:t xml:space="preserve"> </w:t>
      </w:r>
    </w:p>
    <w:p w:rsidR="002E1A64" w:rsidRPr="00AF0859" w:rsidRDefault="0036718C" w:rsidP="00AF0859">
      <w:pPr>
        <w:spacing w:after="120"/>
        <w:ind w:left="360"/>
        <w:rPr>
          <w:sz w:val="21"/>
          <w:szCs w:val="21"/>
          <w:lang w:eastAsia="ja-JP"/>
        </w:rPr>
      </w:pPr>
      <w:r w:rsidRPr="00AF0859">
        <w:rPr>
          <w:rFonts w:hint="eastAsia"/>
          <w:sz w:val="21"/>
          <w:szCs w:val="21"/>
          <w:lang w:eastAsia="ja-JP"/>
        </w:rPr>
        <w:t>「</w:t>
      </w:r>
      <w:r w:rsidRPr="00AF0859">
        <w:rPr>
          <w:rFonts w:hint="eastAsia"/>
          <w:b/>
          <w:bCs/>
          <w:sz w:val="21"/>
          <w:szCs w:val="21"/>
          <w:lang w:eastAsia="ja-JP"/>
        </w:rPr>
        <w:t>ムスリムが他のムスリムを</w:t>
      </w:r>
      <w:r w:rsidR="00EB7141" w:rsidRPr="00AF0859">
        <w:rPr>
          <w:rFonts w:hint="eastAsia"/>
          <w:b/>
          <w:bCs/>
          <w:sz w:val="21"/>
          <w:szCs w:val="21"/>
          <w:lang w:eastAsia="ja-JP"/>
        </w:rPr>
        <w:t>脅かす</w:t>
      </w:r>
      <w:r w:rsidRPr="00AF0859">
        <w:rPr>
          <w:rFonts w:hint="eastAsia"/>
          <w:b/>
          <w:bCs/>
          <w:sz w:val="21"/>
          <w:szCs w:val="21"/>
          <w:lang w:eastAsia="ja-JP"/>
        </w:rPr>
        <w:t>ことは、許されない。</w:t>
      </w:r>
      <w:r w:rsidRPr="00AF0859">
        <w:rPr>
          <w:rFonts w:hint="eastAsia"/>
          <w:sz w:val="21"/>
          <w:szCs w:val="21"/>
          <w:lang w:eastAsia="ja-JP"/>
        </w:rPr>
        <w:t>」</w:t>
      </w:r>
      <w:r w:rsidR="002E1A64" w:rsidRPr="00AF0859">
        <w:rPr>
          <w:rStyle w:val="a4"/>
          <w:sz w:val="21"/>
          <w:szCs w:val="21"/>
        </w:rPr>
        <w:footnoteReference w:id="18"/>
      </w:r>
      <w:r w:rsidR="002E1A64" w:rsidRPr="00AF0859">
        <w:rPr>
          <w:sz w:val="21"/>
          <w:szCs w:val="21"/>
          <w:lang w:eastAsia="ja-JP"/>
        </w:rPr>
        <w:t xml:space="preserve"> </w:t>
      </w:r>
    </w:p>
    <w:p w:rsidR="00A9648B" w:rsidRPr="00AF0859" w:rsidRDefault="004724C2" w:rsidP="00AF0859">
      <w:pPr>
        <w:spacing w:after="120"/>
        <w:ind w:firstLineChars="100" w:firstLine="210"/>
        <w:rPr>
          <w:b/>
          <w:bCs/>
          <w:sz w:val="21"/>
          <w:szCs w:val="21"/>
          <w:lang w:eastAsia="ja-JP"/>
        </w:rPr>
      </w:pPr>
      <w:r w:rsidRPr="00AF0859">
        <w:rPr>
          <w:rFonts w:hint="eastAsia"/>
          <w:sz w:val="21"/>
          <w:szCs w:val="21"/>
          <w:lang w:eastAsia="ja-JP"/>
        </w:rPr>
        <w:t>安全の</w:t>
      </w:r>
      <w:r w:rsidR="00CD4A4A" w:rsidRPr="00AF0859">
        <w:rPr>
          <w:rFonts w:hint="eastAsia"/>
          <w:sz w:val="21"/>
          <w:szCs w:val="21"/>
          <w:lang w:eastAsia="ja-JP"/>
        </w:rPr>
        <w:t>享受は、社会の中の個人に</w:t>
      </w:r>
      <w:r w:rsidR="00EC5E18">
        <w:rPr>
          <w:rFonts w:hint="eastAsia"/>
          <w:sz w:val="21"/>
          <w:szCs w:val="21"/>
          <w:lang w:eastAsia="ja-JP"/>
        </w:rPr>
        <w:t>対して就労</w:t>
      </w:r>
      <w:r w:rsidR="00CD4A4A" w:rsidRPr="00AF0859">
        <w:rPr>
          <w:rFonts w:hint="eastAsia"/>
          <w:sz w:val="21"/>
          <w:szCs w:val="21"/>
          <w:lang w:eastAsia="ja-JP"/>
        </w:rPr>
        <w:t>における移動や移転の自由を与え、実直な生活を営むために働くことを可能にさせます。</w:t>
      </w:r>
      <w:r w:rsidR="00EB7141" w:rsidRPr="00AF0859">
        <w:rPr>
          <w:rFonts w:hint="eastAsia"/>
          <w:sz w:val="21"/>
          <w:szCs w:val="21"/>
          <w:lang w:eastAsia="ja-JP"/>
        </w:rPr>
        <w:t>そして</w:t>
      </w:r>
      <w:r w:rsidR="00CD4A4A" w:rsidRPr="00AF0859">
        <w:rPr>
          <w:rFonts w:hint="eastAsia"/>
          <w:sz w:val="21"/>
          <w:szCs w:val="21"/>
          <w:lang w:eastAsia="ja-JP"/>
        </w:rPr>
        <w:t>厳しい肉体的刑罰</w:t>
      </w:r>
      <w:r w:rsidR="00EB7141" w:rsidRPr="00AF0859">
        <w:rPr>
          <w:rFonts w:hint="eastAsia"/>
          <w:sz w:val="21"/>
          <w:szCs w:val="21"/>
          <w:lang w:eastAsia="ja-JP"/>
        </w:rPr>
        <w:t>はイスラーム社会の平和と安全、安定を損ねようとする者への懲罰として定められたのです。</w:t>
      </w:r>
      <w:r w:rsidR="00AF0859">
        <w:rPr>
          <w:rFonts w:hint="eastAsia"/>
          <w:sz w:val="21"/>
          <w:szCs w:val="21"/>
          <w:lang w:eastAsia="ja-JP"/>
        </w:rPr>
        <w:t>預言者ムハンマド</w:t>
      </w:r>
      <w:r w:rsidR="0036718C" w:rsidRPr="00AF0859">
        <w:rPr>
          <w:sz w:val="21"/>
          <w:szCs w:val="21"/>
          <w:lang w:eastAsia="ja-JP"/>
        </w:rPr>
        <w:t>は</w:t>
      </w:r>
      <w:r w:rsidR="0036718C" w:rsidRPr="00AF0859">
        <w:rPr>
          <w:rFonts w:hint="eastAsia"/>
          <w:sz w:val="21"/>
          <w:szCs w:val="21"/>
          <w:lang w:eastAsia="ja-JP"/>
        </w:rPr>
        <w:t>別れの</w:t>
      </w:r>
      <w:r w:rsidR="00164E6C" w:rsidRPr="00AF0859">
        <w:rPr>
          <w:rFonts w:hint="eastAsia"/>
          <w:sz w:val="21"/>
          <w:szCs w:val="21"/>
          <w:lang w:eastAsia="ja-JP"/>
        </w:rPr>
        <w:t>巡礼</w:t>
      </w:r>
      <w:r w:rsidR="0036718C" w:rsidRPr="00AF0859">
        <w:rPr>
          <w:rStyle w:val="a4"/>
          <w:sz w:val="21"/>
          <w:szCs w:val="21"/>
        </w:rPr>
        <w:footnoteReference w:id="19"/>
      </w:r>
      <w:r w:rsidR="0036718C" w:rsidRPr="00AF0859">
        <w:rPr>
          <w:rFonts w:hint="eastAsia"/>
          <w:sz w:val="21"/>
          <w:szCs w:val="21"/>
          <w:lang w:eastAsia="ja-JP"/>
        </w:rPr>
        <w:t>の際、人々に</w:t>
      </w:r>
      <w:r w:rsidR="00164E6C" w:rsidRPr="00AF0859">
        <w:rPr>
          <w:rFonts w:hint="eastAsia"/>
          <w:sz w:val="21"/>
          <w:szCs w:val="21"/>
          <w:lang w:eastAsia="ja-JP"/>
        </w:rPr>
        <w:t>説教して</w:t>
      </w:r>
      <w:r w:rsidR="0036718C" w:rsidRPr="00AF0859">
        <w:rPr>
          <w:rFonts w:hint="eastAsia"/>
          <w:sz w:val="21"/>
          <w:szCs w:val="21"/>
          <w:lang w:eastAsia="ja-JP"/>
        </w:rPr>
        <w:t>こう</w:t>
      </w:r>
      <w:r w:rsidR="0036718C" w:rsidRPr="00AF0859">
        <w:rPr>
          <w:sz w:val="21"/>
          <w:szCs w:val="21"/>
          <w:lang w:eastAsia="ja-JP"/>
        </w:rPr>
        <w:t>言いました：</w:t>
      </w:r>
    </w:p>
    <w:p w:rsidR="002E1A64" w:rsidRPr="00AF0859" w:rsidRDefault="00164E6C" w:rsidP="00EC5E18">
      <w:pPr>
        <w:spacing w:after="120"/>
        <w:ind w:left="360"/>
        <w:rPr>
          <w:sz w:val="21"/>
          <w:szCs w:val="21"/>
          <w:lang w:eastAsia="ja-JP"/>
        </w:rPr>
      </w:pPr>
      <w:r w:rsidRPr="00AF0859">
        <w:rPr>
          <w:rFonts w:hint="eastAsia"/>
          <w:sz w:val="21"/>
          <w:szCs w:val="21"/>
          <w:lang w:eastAsia="ja-JP"/>
        </w:rPr>
        <w:t>「</w:t>
      </w:r>
      <w:r w:rsidRPr="00AF0859">
        <w:rPr>
          <w:rFonts w:hint="eastAsia"/>
          <w:b/>
          <w:bCs/>
          <w:sz w:val="21"/>
          <w:szCs w:val="21"/>
          <w:lang w:eastAsia="ja-JP"/>
        </w:rPr>
        <w:t>実にアッラーはこの日（アラファの日：ヒジュラ暦の</w:t>
      </w:r>
      <w:r w:rsidRPr="00AF0859">
        <w:rPr>
          <w:rFonts w:hint="eastAsia"/>
          <w:b/>
          <w:bCs/>
          <w:sz w:val="21"/>
          <w:szCs w:val="21"/>
          <w:lang w:eastAsia="ja-JP"/>
        </w:rPr>
        <w:t>12</w:t>
      </w:r>
      <w:r w:rsidRPr="00AF0859">
        <w:rPr>
          <w:rFonts w:hint="eastAsia"/>
          <w:b/>
          <w:bCs/>
          <w:sz w:val="21"/>
          <w:szCs w:val="21"/>
          <w:lang w:eastAsia="ja-JP"/>
        </w:rPr>
        <w:t>月</w:t>
      </w:r>
      <w:r w:rsidRPr="00AF0859">
        <w:rPr>
          <w:rFonts w:hint="eastAsia"/>
          <w:b/>
          <w:bCs/>
          <w:sz w:val="21"/>
          <w:szCs w:val="21"/>
          <w:lang w:eastAsia="ja-JP"/>
        </w:rPr>
        <w:t>9</w:t>
      </w:r>
      <w:r w:rsidRPr="00AF0859">
        <w:rPr>
          <w:rFonts w:hint="eastAsia"/>
          <w:b/>
          <w:bCs/>
          <w:sz w:val="21"/>
          <w:szCs w:val="21"/>
          <w:lang w:eastAsia="ja-JP"/>
        </w:rPr>
        <w:t>日）、この月（ヒジュラ暦</w:t>
      </w:r>
      <w:r w:rsidRPr="00AF0859">
        <w:rPr>
          <w:rFonts w:hint="eastAsia"/>
          <w:b/>
          <w:bCs/>
          <w:sz w:val="21"/>
          <w:szCs w:val="21"/>
          <w:lang w:eastAsia="ja-JP"/>
        </w:rPr>
        <w:t>12</w:t>
      </w:r>
      <w:r w:rsidRPr="00AF0859">
        <w:rPr>
          <w:rFonts w:hint="eastAsia"/>
          <w:b/>
          <w:bCs/>
          <w:sz w:val="21"/>
          <w:szCs w:val="21"/>
          <w:lang w:eastAsia="ja-JP"/>
        </w:rPr>
        <w:t>月）のこの場所（マッカとその付近の地）における神聖さと同様に、あなた方の生命と富、そして名誉を犯さざるべき神聖なものとされたのだ。</w:t>
      </w:r>
      <w:r w:rsidRPr="00AF0859">
        <w:rPr>
          <w:rFonts w:hint="eastAsia"/>
          <w:sz w:val="21"/>
          <w:szCs w:val="21"/>
          <w:lang w:eastAsia="ja-JP"/>
        </w:rPr>
        <w:t>」</w:t>
      </w:r>
      <w:r w:rsidR="002E1A64" w:rsidRPr="00AF0859">
        <w:rPr>
          <w:rStyle w:val="a4"/>
          <w:sz w:val="21"/>
          <w:szCs w:val="21"/>
        </w:rPr>
        <w:footnoteReference w:id="20"/>
      </w:r>
    </w:p>
    <w:p w:rsidR="00A9648B" w:rsidRPr="009F2FE8" w:rsidRDefault="00A9648B" w:rsidP="00976D94">
      <w:pPr>
        <w:spacing w:after="120"/>
        <w:jc w:val="lowKashida"/>
        <w:rPr>
          <w:b/>
          <w:bCs/>
          <w:lang w:eastAsia="ja-JP"/>
        </w:rPr>
      </w:pPr>
    </w:p>
    <w:p w:rsidR="002E1A64" w:rsidRPr="00AF0859" w:rsidRDefault="00EB7141" w:rsidP="00AF0859">
      <w:pPr>
        <w:spacing w:after="120"/>
        <w:ind w:firstLineChars="100" w:firstLine="211"/>
        <w:rPr>
          <w:b/>
          <w:bCs/>
          <w:sz w:val="21"/>
          <w:szCs w:val="21"/>
          <w:lang w:eastAsia="ja-JP"/>
        </w:rPr>
      </w:pPr>
      <w:r w:rsidRPr="00AF0859">
        <w:rPr>
          <w:rFonts w:hint="eastAsia"/>
          <w:b/>
          <w:bCs/>
          <w:sz w:val="21"/>
          <w:szCs w:val="21"/>
          <w:lang w:eastAsia="ja-JP"/>
        </w:rPr>
        <w:t>全人に対する</w:t>
      </w:r>
      <w:r w:rsidR="00AF0859">
        <w:rPr>
          <w:rFonts w:hint="eastAsia"/>
          <w:b/>
          <w:bCs/>
          <w:sz w:val="21"/>
          <w:szCs w:val="21"/>
          <w:lang w:eastAsia="ja-JP"/>
        </w:rPr>
        <w:t>最低限度の生活</w:t>
      </w:r>
      <w:r w:rsidRPr="00AF0859">
        <w:rPr>
          <w:rFonts w:hint="eastAsia"/>
          <w:b/>
          <w:bCs/>
          <w:sz w:val="21"/>
          <w:szCs w:val="21"/>
          <w:lang w:eastAsia="ja-JP"/>
        </w:rPr>
        <w:t>の</w:t>
      </w:r>
      <w:r w:rsidR="007A5D54" w:rsidRPr="00AF0859">
        <w:rPr>
          <w:rFonts w:hint="eastAsia"/>
          <w:b/>
          <w:bCs/>
          <w:sz w:val="21"/>
          <w:szCs w:val="21"/>
          <w:lang w:eastAsia="ja-JP"/>
        </w:rPr>
        <w:t>保障</w:t>
      </w:r>
      <w:r w:rsidRPr="00AF0859">
        <w:rPr>
          <w:rFonts w:hint="eastAsia"/>
          <w:b/>
          <w:bCs/>
          <w:sz w:val="21"/>
          <w:szCs w:val="21"/>
          <w:lang w:eastAsia="ja-JP"/>
        </w:rPr>
        <w:t>：</w:t>
      </w:r>
      <w:r w:rsidR="002E1A64" w:rsidRPr="00AF0859">
        <w:rPr>
          <w:b/>
          <w:bCs/>
          <w:sz w:val="21"/>
          <w:szCs w:val="21"/>
          <w:lang w:eastAsia="ja-JP"/>
        </w:rPr>
        <w:t xml:space="preserve"> </w:t>
      </w:r>
    </w:p>
    <w:p w:rsidR="00A9648B" w:rsidRPr="00AF0859" w:rsidRDefault="00EB7141" w:rsidP="00AF0859">
      <w:pPr>
        <w:spacing w:after="120"/>
        <w:ind w:firstLineChars="100" w:firstLine="210"/>
        <w:rPr>
          <w:sz w:val="21"/>
          <w:szCs w:val="21"/>
          <w:lang w:eastAsia="ja-JP"/>
        </w:rPr>
      </w:pPr>
      <w:r w:rsidRPr="00AF0859">
        <w:rPr>
          <w:rFonts w:hint="eastAsia"/>
          <w:sz w:val="21"/>
          <w:szCs w:val="21"/>
          <w:lang w:eastAsia="ja-JP"/>
        </w:rPr>
        <w:t>イスラーム社会は、全人に適当な就業の機会を与えることによって、</w:t>
      </w:r>
      <w:r w:rsidR="00AF0859">
        <w:rPr>
          <w:rFonts w:hint="eastAsia"/>
          <w:sz w:val="21"/>
          <w:szCs w:val="21"/>
          <w:lang w:eastAsia="ja-JP"/>
        </w:rPr>
        <w:t>最低限度の生活</w:t>
      </w:r>
      <w:r w:rsidR="007A5D54" w:rsidRPr="00AF0859">
        <w:rPr>
          <w:rFonts w:hint="eastAsia"/>
          <w:sz w:val="21"/>
          <w:szCs w:val="21"/>
          <w:lang w:eastAsia="ja-JP"/>
        </w:rPr>
        <w:t>の維持を保障します。就業の機会に恵まれていることは、人々が基本的需要を満足させるための決定的要素です。老年や障害、病人や働き手のない家族などに関しては、イ</w:t>
      </w:r>
      <w:r w:rsidR="00AF0859">
        <w:rPr>
          <w:rFonts w:hint="eastAsia"/>
          <w:sz w:val="21"/>
          <w:szCs w:val="21"/>
          <w:lang w:eastAsia="ja-JP"/>
        </w:rPr>
        <w:t>スラーム国家政府により</w:t>
      </w:r>
      <w:r w:rsidR="007A5D54" w:rsidRPr="00AF0859">
        <w:rPr>
          <w:rFonts w:hint="eastAsia"/>
          <w:sz w:val="21"/>
          <w:szCs w:val="21"/>
          <w:lang w:eastAsia="ja-JP"/>
        </w:rPr>
        <w:t>福祉</w:t>
      </w:r>
      <w:r w:rsidR="00AF0859">
        <w:rPr>
          <w:rFonts w:hint="eastAsia"/>
          <w:sz w:val="21"/>
          <w:szCs w:val="21"/>
          <w:lang w:eastAsia="ja-JP"/>
        </w:rPr>
        <w:t>サービス</w:t>
      </w:r>
      <w:r w:rsidR="007A5D54" w:rsidRPr="00AF0859">
        <w:rPr>
          <w:rFonts w:hint="eastAsia"/>
          <w:sz w:val="21"/>
          <w:szCs w:val="21"/>
          <w:lang w:eastAsia="ja-JP"/>
        </w:rPr>
        <w:t>を受ける権利があります。更にザカー（義務の浄財）は社会の裕福な者から収集され、合法な理由</w:t>
      </w:r>
      <w:r w:rsidR="00EC5E18">
        <w:rPr>
          <w:rFonts w:hint="eastAsia"/>
          <w:sz w:val="21"/>
          <w:szCs w:val="21"/>
          <w:lang w:eastAsia="ja-JP"/>
        </w:rPr>
        <w:t>ゆえに</w:t>
      </w:r>
      <w:r w:rsidR="007A5D54" w:rsidRPr="00AF0859">
        <w:rPr>
          <w:rFonts w:hint="eastAsia"/>
          <w:sz w:val="21"/>
          <w:szCs w:val="21"/>
          <w:lang w:eastAsia="ja-JP"/>
        </w:rPr>
        <w:t>十分な収入を得ることの出来ない低取得層や無所得層に分配されます。これは預言者ムハンマドが教友ムアーズ・ブン・ジャバルを布教のためにイエメン地方に派遣した際、彼に次のような忠告を与えたことにその根拠を見出すことが出来ます：</w:t>
      </w:r>
      <w:r w:rsidR="002E1A64" w:rsidRPr="00AF0859">
        <w:rPr>
          <w:sz w:val="21"/>
          <w:szCs w:val="21"/>
          <w:lang w:eastAsia="ja-JP"/>
        </w:rPr>
        <w:t xml:space="preserve"> </w:t>
      </w:r>
    </w:p>
    <w:p w:rsidR="002E1A64" w:rsidRPr="00AF0859" w:rsidRDefault="00164E6C" w:rsidP="00AF0859">
      <w:pPr>
        <w:spacing w:after="120"/>
        <w:ind w:left="360"/>
        <w:rPr>
          <w:sz w:val="21"/>
          <w:szCs w:val="21"/>
          <w:lang w:eastAsia="ja-JP"/>
        </w:rPr>
      </w:pPr>
      <w:r w:rsidRPr="00AF0859">
        <w:rPr>
          <w:rFonts w:hint="eastAsia"/>
          <w:sz w:val="21"/>
          <w:szCs w:val="21"/>
          <w:lang w:eastAsia="ja-JP"/>
        </w:rPr>
        <w:t>「</w:t>
      </w:r>
      <w:r w:rsidRPr="00AF0859">
        <w:rPr>
          <w:rFonts w:hint="eastAsia"/>
          <w:b/>
          <w:bCs/>
          <w:sz w:val="21"/>
          <w:szCs w:val="21"/>
          <w:lang w:eastAsia="ja-JP"/>
        </w:rPr>
        <w:t>…イエメンの民に伝えよ…全能のアッラーが、彼らの</w:t>
      </w:r>
      <w:r w:rsidR="00EC21E9" w:rsidRPr="00AF0859">
        <w:rPr>
          <w:rFonts w:hint="eastAsia"/>
          <w:b/>
          <w:bCs/>
          <w:sz w:val="21"/>
          <w:szCs w:val="21"/>
          <w:lang w:eastAsia="ja-JP"/>
        </w:rPr>
        <w:t>内の</w:t>
      </w:r>
      <w:r w:rsidRPr="00AF0859">
        <w:rPr>
          <w:rFonts w:hint="eastAsia"/>
          <w:b/>
          <w:bCs/>
          <w:sz w:val="21"/>
          <w:szCs w:val="21"/>
          <w:lang w:eastAsia="ja-JP"/>
        </w:rPr>
        <w:t>貧しい者に与えるため</w:t>
      </w:r>
      <w:r w:rsidR="00EC21E9" w:rsidRPr="00AF0859">
        <w:rPr>
          <w:rFonts w:hint="eastAsia"/>
          <w:b/>
          <w:bCs/>
          <w:sz w:val="21"/>
          <w:szCs w:val="21"/>
          <w:lang w:eastAsia="ja-JP"/>
        </w:rPr>
        <w:t>に裕福な者から徴収する</w:t>
      </w:r>
      <w:r w:rsidRPr="00AF0859">
        <w:rPr>
          <w:rFonts w:hint="eastAsia"/>
          <w:b/>
          <w:bCs/>
          <w:i/>
          <w:iCs/>
          <w:sz w:val="21"/>
          <w:szCs w:val="21"/>
          <w:lang w:eastAsia="ja-JP"/>
        </w:rPr>
        <w:t>ザカー</w:t>
      </w:r>
      <w:r w:rsidRPr="00AF0859">
        <w:rPr>
          <w:rFonts w:hint="eastAsia"/>
          <w:b/>
          <w:bCs/>
          <w:sz w:val="21"/>
          <w:szCs w:val="21"/>
          <w:lang w:eastAsia="ja-JP"/>
        </w:rPr>
        <w:t>（義務の浄財）として、財産の一定額の拠出を定められたことを。</w:t>
      </w:r>
      <w:r w:rsidRPr="00AF0859">
        <w:rPr>
          <w:rFonts w:hint="eastAsia"/>
          <w:sz w:val="21"/>
          <w:szCs w:val="21"/>
          <w:lang w:eastAsia="ja-JP"/>
        </w:rPr>
        <w:t>」</w:t>
      </w:r>
      <w:r w:rsidR="002E1A64" w:rsidRPr="00AF0859">
        <w:rPr>
          <w:rStyle w:val="a4"/>
          <w:sz w:val="21"/>
          <w:szCs w:val="21"/>
        </w:rPr>
        <w:footnoteReference w:id="21"/>
      </w:r>
      <w:r w:rsidR="002E1A64" w:rsidRPr="00AF0859">
        <w:rPr>
          <w:sz w:val="21"/>
          <w:szCs w:val="21"/>
          <w:lang w:eastAsia="ja-JP"/>
        </w:rPr>
        <w:t xml:space="preserve"> </w:t>
      </w:r>
    </w:p>
    <w:p w:rsidR="00A9648B" w:rsidRPr="00AF0859" w:rsidRDefault="00903289" w:rsidP="00AF0859">
      <w:pPr>
        <w:spacing w:after="120"/>
        <w:ind w:firstLineChars="100" w:firstLine="210"/>
        <w:rPr>
          <w:sz w:val="21"/>
          <w:szCs w:val="21"/>
          <w:lang w:eastAsia="ja-JP"/>
        </w:rPr>
      </w:pPr>
      <w:r w:rsidRPr="00AF0859">
        <w:rPr>
          <w:rFonts w:hint="eastAsia"/>
          <w:sz w:val="21"/>
          <w:szCs w:val="21"/>
          <w:lang w:eastAsia="ja-JP"/>
        </w:rPr>
        <w:t>またザカーの他にも、</w:t>
      </w:r>
      <w:r w:rsidR="00F97581">
        <w:rPr>
          <w:rFonts w:hint="eastAsia"/>
          <w:sz w:val="21"/>
          <w:szCs w:val="21"/>
          <w:lang w:eastAsia="ja-JP"/>
        </w:rPr>
        <w:t>全能なる神</w:t>
      </w:r>
      <w:r w:rsidRPr="00AF0859">
        <w:rPr>
          <w:rFonts w:hint="eastAsia"/>
          <w:sz w:val="21"/>
          <w:szCs w:val="21"/>
          <w:lang w:eastAsia="ja-JP"/>
        </w:rPr>
        <w:t>のご満悦を望んで有益な目的のために施したり、社会の恵まれない人々に施したりする任意の贈与や経済的援助もあります。これも同様に、預言者ムハンマドによって強調されていた善行です。彼はこう言いました：</w:t>
      </w:r>
    </w:p>
    <w:p w:rsidR="002E1A64" w:rsidRPr="00AF0859" w:rsidRDefault="00EC21E9" w:rsidP="00AF0859">
      <w:pPr>
        <w:spacing w:after="120"/>
        <w:ind w:left="360"/>
        <w:jc w:val="both"/>
        <w:rPr>
          <w:sz w:val="21"/>
          <w:szCs w:val="21"/>
          <w:lang w:eastAsia="ja-JP"/>
        </w:rPr>
      </w:pPr>
      <w:r w:rsidRPr="00AF0859">
        <w:rPr>
          <w:rFonts w:hint="eastAsia"/>
          <w:sz w:val="21"/>
          <w:szCs w:val="21"/>
          <w:lang w:eastAsia="ja-JP"/>
        </w:rPr>
        <w:t>「</w:t>
      </w:r>
      <w:r w:rsidRPr="00AF0859">
        <w:rPr>
          <w:rFonts w:hint="eastAsia"/>
          <w:b/>
          <w:bCs/>
          <w:sz w:val="21"/>
          <w:szCs w:val="21"/>
          <w:lang w:eastAsia="ja-JP"/>
        </w:rPr>
        <w:t>隣人が飢えているのを尻目に満腹する者は、信仰者ではない。</w:t>
      </w:r>
      <w:r w:rsidRPr="00AF0859">
        <w:rPr>
          <w:rFonts w:hint="eastAsia"/>
          <w:sz w:val="21"/>
          <w:szCs w:val="21"/>
          <w:lang w:eastAsia="ja-JP"/>
        </w:rPr>
        <w:t>」</w:t>
      </w:r>
      <w:r w:rsidR="002E1A64" w:rsidRPr="00AF0859">
        <w:rPr>
          <w:rStyle w:val="a4"/>
          <w:sz w:val="21"/>
          <w:szCs w:val="21"/>
        </w:rPr>
        <w:footnoteReference w:id="22"/>
      </w:r>
    </w:p>
    <w:p w:rsidR="00A9648B" w:rsidRPr="009F2FE8" w:rsidRDefault="00903289" w:rsidP="00AF0859">
      <w:pPr>
        <w:spacing w:after="120"/>
        <w:ind w:firstLineChars="100" w:firstLine="210"/>
        <w:rPr>
          <w:b/>
          <w:bCs/>
          <w:color w:val="008000"/>
          <w:lang w:eastAsia="ja-JP"/>
        </w:rPr>
      </w:pPr>
      <w:r w:rsidRPr="00AF0859">
        <w:rPr>
          <w:rFonts w:hint="eastAsia"/>
          <w:sz w:val="21"/>
          <w:szCs w:val="21"/>
          <w:lang w:eastAsia="ja-JP"/>
        </w:rPr>
        <w:t>これらの経済的に恵まれない人々は、イスラーム国家の富に与かる正当な権利を有しています。使徒ムハンマドはこう言いました：</w:t>
      </w:r>
      <w:r w:rsidR="002E1A64" w:rsidRPr="00AF0859">
        <w:rPr>
          <w:sz w:val="21"/>
          <w:szCs w:val="21"/>
          <w:lang w:eastAsia="ja-JP"/>
        </w:rPr>
        <w:t xml:space="preserve"> </w:t>
      </w:r>
    </w:p>
    <w:p w:rsidR="00322FF8" w:rsidRPr="00AF0859" w:rsidRDefault="00EC21E9" w:rsidP="00AF0859">
      <w:pPr>
        <w:spacing w:after="240"/>
        <w:ind w:left="360"/>
        <w:rPr>
          <w:sz w:val="21"/>
          <w:szCs w:val="21"/>
          <w:lang w:eastAsia="ja-JP"/>
        </w:rPr>
      </w:pPr>
      <w:r w:rsidRPr="00AF0859">
        <w:rPr>
          <w:rFonts w:hint="eastAsia"/>
          <w:sz w:val="21"/>
          <w:szCs w:val="21"/>
          <w:lang w:eastAsia="ja-JP"/>
        </w:rPr>
        <w:t>「</w:t>
      </w:r>
      <w:r w:rsidRPr="00C62DAE">
        <w:rPr>
          <w:rFonts w:hint="eastAsia"/>
          <w:b/>
          <w:bCs/>
          <w:sz w:val="21"/>
          <w:szCs w:val="21"/>
          <w:lang w:eastAsia="ja-JP"/>
        </w:rPr>
        <w:t>遺産を残せば、それは</w:t>
      </w:r>
      <w:r w:rsidR="00A54A89" w:rsidRPr="00C62DAE">
        <w:rPr>
          <w:rFonts w:hint="eastAsia"/>
          <w:b/>
          <w:bCs/>
          <w:sz w:val="21"/>
          <w:szCs w:val="21"/>
          <w:lang w:eastAsia="ja-JP"/>
        </w:rPr>
        <w:t>跡継ぎ</w:t>
      </w:r>
      <w:r w:rsidRPr="00C62DAE">
        <w:rPr>
          <w:rFonts w:hint="eastAsia"/>
          <w:b/>
          <w:bCs/>
          <w:sz w:val="21"/>
          <w:szCs w:val="21"/>
          <w:lang w:eastAsia="ja-JP"/>
        </w:rPr>
        <w:t>の権利となる。そして貧しい</w:t>
      </w:r>
      <w:r w:rsidR="00A54A89" w:rsidRPr="00C62DAE">
        <w:rPr>
          <w:rFonts w:hint="eastAsia"/>
          <w:b/>
          <w:bCs/>
          <w:sz w:val="21"/>
          <w:szCs w:val="21"/>
          <w:lang w:eastAsia="ja-JP"/>
        </w:rPr>
        <w:t>家族</w:t>
      </w:r>
      <w:r w:rsidRPr="00C62DAE">
        <w:rPr>
          <w:rFonts w:hint="eastAsia"/>
          <w:b/>
          <w:bCs/>
          <w:sz w:val="21"/>
          <w:szCs w:val="21"/>
          <w:lang w:eastAsia="ja-JP"/>
        </w:rPr>
        <w:t>を残</w:t>
      </w:r>
      <w:r w:rsidR="00A54A89" w:rsidRPr="00C62DAE">
        <w:rPr>
          <w:rFonts w:hint="eastAsia"/>
          <w:b/>
          <w:bCs/>
          <w:sz w:val="21"/>
          <w:szCs w:val="21"/>
          <w:lang w:eastAsia="ja-JP"/>
        </w:rPr>
        <w:t>して（この世を）去る</w:t>
      </w:r>
      <w:r w:rsidRPr="00C62DAE">
        <w:rPr>
          <w:rFonts w:hint="eastAsia"/>
          <w:b/>
          <w:bCs/>
          <w:sz w:val="21"/>
          <w:szCs w:val="21"/>
          <w:lang w:eastAsia="ja-JP"/>
        </w:rPr>
        <w:t>者</w:t>
      </w:r>
      <w:r w:rsidR="00A54A89" w:rsidRPr="00C62DAE">
        <w:rPr>
          <w:rFonts w:hint="eastAsia"/>
          <w:b/>
          <w:bCs/>
          <w:sz w:val="21"/>
          <w:szCs w:val="21"/>
          <w:lang w:eastAsia="ja-JP"/>
        </w:rPr>
        <w:t>に関しては、アッラーとその使徒がその面倒を見よう。</w:t>
      </w:r>
      <w:r w:rsidRPr="00AF0859">
        <w:rPr>
          <w:rFonts w:hint="eastAsia"/>
          <w:sz w:val="21"/>
          <w:szCs w:val="21"/>
          <w:lang w:eastAsia="ja-JP"/>
        </w:rPr>
        <w:t>」</w:t>
      </w:r>
      <w:r w:rsidR="002E1A64" w:rsidRPr="00AF0859">
        <w:rPr>
          <w:rStyle w:val="a4"/>
          <w:sz w:val="21"/>
          <w:szCs w:val="21"/>
        </w:rPr>
        <w:footnoteReference w:id="23"/>
      </w:r>
    </w:p>
    <w:p w:rsidR="002E1A64" w:rsidRPr="00AF0859" w:rsidRDefault="00903289" w:rsidP="00AF0859">
      <w:pPr>
        <w:spacing w:after="240"/>
        <w:ind w:firstLineChars="100" w:firstLine="211"/>
        <w:rPr>
          <w:b/>
          <w:bCs/>
          <w:sz w:val="21"/>
          <w:szCs w:val="21"/>
          <w:lang w:eastAsia="ja-JP"/>
        </w:rPr>
      </w:pPr>
      <w:r w:rsidRPr="00AF0859">
        <w:rPr>
          <w:rFonts w:hint="eastAsia"/>
          <w:b/>
          <w:bCs/>
          <w:sz w:val="21"/>
          <w:szCs w:val="21"/>
          <w:lang w:eastAsia="ja-JP"/>
        </w:rPr>
        <w:t>十分な衛生施設：</w:t>
      </w:r>
      <w:r w:rsidR="002E1A64" w:rsidRPr="00AF0859">
        <w:rPr>
          <w:b/>
          <w:bCs/>
          <w:sz w:val="21"/>
          <w:szCs w:val="21"/>
          <w:lang w:eastAsia="ja-JP"/>
        </w:rPr>
        <w:t xml:space="preserve"> </w:t>
      </w:r>
    </w:p>
    <w:p w:rsidR="00A9648B" w:rsidRPr="00AF0859" w:rsidRDefault="00903289" w:rsidP="00EB242A">
      <w:pPr>
        <w:spacing w:after="120"/>
        <w:ind w:firstLineChars="100" w:firstLine="210"/>
        <w:rPr>
          <w:b/>
          <w:bCs/>
          <w:color w:val="008000"/>
          <w:sz w:val="21"/>
          <w:szCs w:val="21"/>
          <w:lang w:eastAsia="ja-JP"/>
        </w:rPr>
      </w:pPr>
      <w:r w:rsidRPr="00AF0859">
        <w:rPr>
          <w:rFonts w:hint="eastAsia"/>
          <w:sz w:val="21"/>
          <w:szCs w:val="21"/>
          <w:lang w:eastAsia="ja-JP"/>
        </w:rPr>
        <w:t>イスラームは公共の衛</w:t>
      </w:r>
      <w:r w:rsidR="00EB242A">
        <w:rPr>
          <w:rFonts w:hint="eastAsia"/>
          <w:sz w:val="21"/>
          <w:szCs w:val="21"/>
          <w:lang w:eastAsia="ja-JP"/>
        </w:rPr>
        <w:t>生</w:t>
      </w:r>
      <w:r w:rsidRPr="00AF0859">
        <w:rPr>
          <w:rFonts w:hint="eastAsia"/>
          <w:sz w:val="21"/>
          <w:szCs w:val="21"/>
          <w:lang w:eastAsia="ja-JP"/>
        </w:rPr>
        <w:t>を損なうような</w:t>
      </w:r>
      <w:r w:rsidR="00D741C4" w:rsidRPr="00AF0859">
        <w:rPr>
          <w:rFonts w:hint="eastAsia"/>
          <w:sz w:val="21"/>
          <w:szCs w:val="21"/>
          <w:lang w:eastAsia="ja-JP"/>
        </w:rPr>
        <w:t>効果を及ぼす、あらゆるものを禁じています。例えばイスラームはいかなる種類の有害な薬物や酩酊物質も禁じていますし、また血液や腐肉、不浄な動物や豚肉などの非衛生な肉類、あるいはそれらから抽出された物質を包含するものなどの全てを禁じています。またイスラームは姦淫や卑猥な物事、同性愛などの不道徳も禁じています。また社</w:t>
      </w:r>
      <w:r w:rsidR="00EC5E18">
        <w:rPr>
          <w:rFonts w:hint="eastAsia"/>
          <w:sz w:val="21"/>
          <w:szCs w:val="21"/>
          <w:lang w:eastAsia="ja-JP"/>
        </w:rPr>
        <w:t>会</w:t>
      </w:r>
      <w:r w:rsidR="00D741C4" w:rsidRPr="00AF0859">
        <w:rPr>
          <w:rFonts w:hint="eastAsia"/>
          <w:sz w:val="21"/>
          <w:szCs w:val="21"/>
          <w:lang w:eastAsia="ja-JP"/>
        </w:rPr>
        <w:t>に伝染病や有害な病気が拡大するのを阻止するため、伝染病が発生した際には隔離政策を勧めています。預言者ムハンマドは言いました：</w:t>
      </w:r>
    </w:p>
    <w:p w:rsidR="002E1A64" w:rsidRPr="00AF0859" w:rsidRDefault="00A54A89" w:rsidP="00AF0859">
      <w:pPr>
        <w:spacing w:after="120"/>
        <w:ind w:left="360"/>
        <w:rPr>
          <w:sz w:val="21"/>
          <w:szCs w:val="21"/>
          <w:lang w:eastAsia="ja-JP"/>
        </w:rPr>
      </w:pPr>
      <w:r w:rsidRPr="00AF0859">
        <w:rPr>
          <w:rFonts w:hint="eastAsia"/>
          <w:sz w:val="21"/>
          <w:szCs w:val="21"/>
          <w:lang w:eastAsia="ja-JP"/>
        </w:rPr>
        <w:t>「</w:t>
      </w:r>
      <w:r w:rsidRPr="00AF0859">
        <w:rPr>
          <w:rFonts w:hint="eastAsia"/>
          <w:b/>
          <w:bCs/>
          <w:sz w:val="21"/>
          <w:szCs w:val="21"/>
          <w:lang w:eastAsia="ja-JP"/>
        </w:rPr>
        <w:t>もしある国で伝染病が広がっていると聞いたら、そこに入ってはいけない。そしてもしあなたが伝染病の地にあるのなら、そこから出てはいけない。</w:t>
      </w:r>
      <w:r w:rsidRPr="00AF0859">
        <w:rPr>
          <w:rFonts w:hint="eastAsia"/>
          <w:sz w:val="21"/>
          <w:szCs w:val="21"/>
          <w:lang w:eastAsia="ja-JP"/>
        </w:rPr>
        <w:t>」</w:t>
      </w:r>
      <w:r w:rsidR="002E1A64" w:rsidRPr="00AF0859">
        <w:rPr>
          <w:rStyle w:val="a4"/>
          <w:sz w:val="21"/>
          <w:szCs w:val="21"/>
        </w:rPr>
        <w:footnoteReference w:id="24"/>
      </w:r>
      <w:r w:rsidR="002E1A64" w:rsidRPr="00AF0859">
        <w:rPr>
          <w:sz w:val="21"/>
          <w:szCs w:val="21"/>
          <w:lang w:eastAsia="ja-JP"/>
        </w:rPr>
        <w:t xml:space="preserve"> </w:t>
      </w:r>
    </w:p>
    <w:p w:rsidR="00A9648B" w:rsidRPr="00AF0859" w:rsidRDefault="00D741C4" w:rsidP="00AF0859">
      <w:pPr>
        <w:spacing w:after="120"/>
        <w:ind w:firstLineChars="100" w:firstLine="210"/>
        <w:rPr>
          <w:b/>
          <w:bCs/>
          <w:color w:val="008000"/>
          <w:sz w:val="21"/>
          <w:szCs w:val="21"/>
          <w:lang w:eastAsia="ja-JP"/>
        </w:rPr>
      </w:pPr>
      <w:r w:rsidRPr="00AF0859">
        <w:rPr>
          <w:rFonts w:hint="eastAsia"/>
          <w:sz w:val="21"/>
          <w:szCs w:val="21"/>
          <w:lang w:eastAsia="ja-JP"/>
        </w:rPr>
        <w:t>また彼はこうも言っています：</w:t>
      </w:r>
      <w:r w:rsidR="002E1A64" w:rsidRPr="00AF0859">
        <w:rPr>
          <w:sz w:val="21"/>
          <w:szCs w:val="21"/>
          <w:lang w:eastAsia="ja-JP"/>
        </w:rPr>
        <w:t xml:space="preserve"> </w:t>
      </w:r>
    </w:p>
    <w:p w:rsidR="002E1A64" w:rsidRPr="00AF0859" w:rsidRDefault="00A54A89" w:rsidP="00AF0859">
      <w:pPr>
        <w:spacing w:after="120"/>
        <w:ind w:left="360"/>
        <w:rPr>
          <w:sz w:val="21"/>
          <w:szCs w:val="21"/>
          <w:lang w:eastAsia="ja-JP"/>
        </w:rPr>
      </w:pPr>
      <w:r w:rsidRPr="00AF0859">
        <w:rPr>
          <w:rFonts w:hint="eastAsia"/>
          <w:sz w:val="21"/>
          <w:szCs w:val="21"/>
          <w:lang w:eastAsia="ja-JP"/>
        </w:rPr>
        <w:t>「</w:t>
      </w:r>
      <w:r w:rsidRPr="00AF0859">
        <w:rPr>
          <w:rFonts w:hint="eastAsia"/>
          <w:b/>
          <w:bCs/>
          <w:sz w:val="21"/>
          <w:szCs w:val="21"/>
          <w:lang w:eastAsia="ja-JP"/>
        </w:rPr>
        <w:t>病人は</w:t>
      </w:r>
      <w:r w:rsidR="001E6FED" w:rsidRPr="00AF0859">
        <w:rPr>
          <w:rFonts w:hint="eastAsia"/>
          <w:b/>
          <w:bCs/>
          <w:sz w:val="21"/>
          <w:szCs w:val="21"/>
          <w:lang w:eastAsia="ja-JP"/>
        </w:rPr>
        <w:t>、</w:t>
      </w:r>
      <w:r w:rsidRPr="00AF0859">
        <w:rPr>
          <w:rFonts w:hint="eastAsia"/>
          <w:b/>
          <w:bCs/>
          <w:sz w:val="21"/>
          <w:szCs w:val="21"/>
          <w:lang w:eastAsia="ja-JP"/>
        </w:rPr>
        <w:t>治癒しかけている者の所へ</w:t>
      </w:r>
      <w:r w:rsidR="001E6FED" w:rsidRPr="00AF0859">
        <w:rPr>
          <w:rFonts w:hint="eastAsia"/>
          <w:b/>
          <w:bCs/>
          <w:sz w:val="21"/>
          <w:szCs w:val="21"/>
          <w:lang w:eastAsia="ja-JP"/>
        </w:rPr>
        <w:t>見舞いに行くべきではない。</w:t>
      </w:r>
      <w:r w:rsidRPr="00AF0859">
        <w:rPr>
          <w:rFonts w:hint="eastAsia"/>
          <w:sz w:val="21"/>
          <w:szCs w:val="21"/>
          <w:lang w:eastAsia="ja-JP"/>
        </w:rPr>
        <w:t>」</w:t>
      </w:r>
      <w:r w:rsidR="002E1A64" w:rsidRPr="00AF0859">
        <w:rPr>
          <w:rStyle w:val="a4"/>
          <w:sz w:val="21"/>
          <w:szCs w:val="21"/>
        </w:rPr>
        <w:footnoteReference w:id="25"/>
      </w:r>
      <w:r w:rsidR="002E1A64" w:rsidRPr="00AF0859">
        <w:rPr>
          <w:sz w:val="21"/>
          <w:szCs w:val="21"/>
          <w:lang w:eastAsia="ja-JP"/>
        </w:rPr>
        <w:t xml:space="preserve"> </w:t>
      </w:r>
    </w:p>
    <w:p w:rsidR="00FD527C" w:rsidRPr="00AF0859" w:rsidRDefault="00FD527C" w:rsidP="00AF0859">
      <w:pPr>
        <w:spacing w:beforeLines="20" w:afterLines="20"/>
        <w:rPr>
          <w:sz w:val="21"/>
          <w:szCs w:val="21"/>
          <w:lang w:eastAsia="ja-JP"/>
        </w:rPr>
      </w:pPr>
      <w:bookmarkStart w:id="2" w:name="_Toc498362390"/>
    </w:p>
    <w:bookmarkEnd w:id="2"/>
    <w:p w:rsidR="002E1A64" w:rsidRPr="00AF0859" w:rsidRDefault="00D741C4" w:rsidP="00AF0859">
      <w:pPr>
        <w:pStyle w:val="2"/>
        <w:spacing w:before="120" w:after="120"/>
        <w:rPr>
          <w:rFonts w:ascii="Verdana" w:hAnsi="Verdana"/>
          <w:lang w:eastAsia="ja-JP"/>
        </w:rPr>
      </w:pPr>
      <w:r w:rsidRPr="00AF0859">
        <w:rPr>
          <w:rFonts w:ascii="Verdana" w:hAnsi="Verdana" w:hint="eastAsia"/>
          <w:lang w:eastAsia="ja-JP"/>
        </w:rPr>
        <w:t>理性の保護</w:t>
      </w:r>
    </w:p>
    <w:p w:rsidR="00C41065" w:rsidRPr="009F2FE8" w:rsidRDefault="00D741C4" w:rsidP="00AF0859">
      <w:pPr>
        <w:widowControl w:val="0"/>
        <w:spacing w:after="120"/>
        <w:ind w:firstLineChars="100" w:firstLine="210"/>
        <w:rPr>
          <w:b/>
          <w:bCs/>
          <w:color w:val="0000FF"/>
          <w:lang w:eastAsia="ja-JP"/>
        </w:rPr>
      </w:pPr>
      <w:r w:rsidRPr="00AF0859">
        <w:rPr>
          <w:rFonts w:hint="eastAsia"/>
          <w:sz w:val="21"/>
          <w:szCs w:val="21"/>
          <w:lang w:eastAsia="ja-JP"/>
        </w:rPr>
        <w:t>理性は全ての有効</w:t>
      </w:r>
      <w:r w:rsidR="00EC5E18">
        <w:rPr>
          <w:rFonts w:hint="eastAsia"/>
          <w:sz w:val="21"/>
          <w:szCs w:val="21"/>
          <w:lang w:eastAsia="ja-JP"/>
        </w:rPr>
        <w:t>で</w:t>
      </w:r>
      <w:r w:rsidRPr="00AF0859">
        <w:rPr>
          <w:rFonts w:hint="eastAsia"/>
          <w:sz w:val="21"/>
          <w:szCs w:val="21"/>
          <w:lang w:eastAsia="ja-JP"/>
        </w:rPr>
        <w:t>責任を伴う言動の基礎です。イスラームは酩酊物質など、人間の地位を貶め、その知的活動を害するあらゆる物事を禁じています。</w:t>
      </w:r>
      <w:r w:rsidR="00EC1185" w:rsidRPr="00AF0859">
        <w:rPr>
          <w:rFonts w:hint="eastAsia"/>
          <w:sz w:val="21"/>
          <w:szCs w:val="21"/>
          <w:lang w:eastAsia="ja-JP"/>
        </w:rPr>
        <w:t>アラビア語で酒類や酩酊物質を指す「ハムル」という言葉には、脳を「覆う」という意味があります。アルコールやその他の薬物などは、社会に悲惨な結果を招く極悪犯罪の主要要因です。イスラーム法が、酩酊物質の摂取が確証された場合に鞭打ち刑の刑罰を定めているのは、これらの悪徳の撲滅と他人への教訓のためなのです。</w:t>
      </w:r>
      <w:r w:rsidR="00F97581">
        <w:rPr>
          <w:rFonts w:hint="eastAsia"/>
          <w:sz w:val="21"/>
          <w:szCs w:val="21"/>
          <w:lang w:eastAsia="ja-JP"/>
        </w:rPr>
        <w:t>全能なる神</w:t>
      </w:r>
      <w:r w:rsidR="00EC1185" w:rsidRPr="00AF0859">
        <w:rPr>
          <w:rFonts w:hint="eastAsia"/>
          <w:sz w:val="21"/>
          <w:szCs w:val="21"/>
          <w:lang w:eastAsia="ja-JP"/>
        </w:rPr>
        <w:t>は、聖クルアーンの中で次のように述べています：</w:t>
      </w:r>
      <w:r w:rsidR="002E1A64" w:rsidRPr="009F2FE8">
        <w:rPr>
          <w:lang w:eastAsia="ja-JP"/>
        </w:rPr>
        <w:t xml:space="preserve"> </w:t>
      </w:r>
    </w:p>
    <w:p w:rsidR="00C41065" w:rsidRPr="00AF0859" w:rsidRDefault="00C41065" w:rsidP="00AF0859">
      <w:pPr>
        <w:spacing w:beforeLines="60" w:afterLines="40"/>
        <w:ind w:left="360"/>
        <w:rPr>
          <w:sz w:val="21"/>
          <w:szCs w:val="21"/>
          <w:lang w:eastAsia="ja-JP"/>
        </w:rPr>
      </w:pPr>
      <w:r w:rsidRPr="00AF0859">
        <w:rPr>
          <w:sz w:val="21"/>
          <w:szCs w:val="21"/>
          <w:lang w:eastAsia="ja-JP"/>
        </w:rPr>
        <w:t xml:space="preserve"> </w:t>
      </w:r>
      <w:r w:rsidR="001E6FED" w:rsidRPr="00AF0859">
        <w:rPr>
          <w:b/>
          <w:bCs/>
          <w:sz w:val="21"/>
          <w:szCs w:val="21"/>
        </w:rPr>
        <w:sym w:font="Arb Hadith" w:char="002D"/>
      </w:r>
      <w:r w:rsidR="001E6FED" w:rsidRPr="00AF0859">
        <w:rPr>
          <w:rFonts w:hint="eastAsia"/>
          <w:b/>
          <w:bCs/>
          <w:sz w:val="21"/>
          <w:szCs w:val="21"/>
          <w:lang w:eastAsia="ja-JP"/>
        </w:rPr>
        <w:t>信仰する者たちよ、酒と賭け事、偶像と</w:t>
      </w:r>
      <w:r w:rsidR="001E6FED" w:rsidRPr="00AF0859">
        <w:rPr>
          <w:rFonts w:hint="eastAsia"/>
          <w:b/>
          <w:bCs/>
          <w:i/>
          <w:iCs/>
          <w:sz w:val="21"/>
          <w:szCs w:val="21"/>
          <w:lang w:eastAsia="ja-JP"/>
        </w:rPr>
        <w:t>アル＝アズラーム</w:t>
      </w:r>
      <w:r w:rsidR="001E6FED" w:rsidRPr="00AF0859">
        <w:rPr>
          <w:rStyle w:val="a4"/>
          <w:sz w:val="21"/>
          <w:szCs w:val="21"/>
        </w:rPr>
        <w:footnoteReference w:id="26"/>
      </w:r>
      <w:r w:rsidR="001E6FED" w:rsidRPr="00AF0859">
        <w:rPr>
          <w:rFonts w:hint="eastAsia"/>
          <w:b/>
          <w:bCs/>
          <w:sz w:val="21"/>
          <w:szCs w:val="21"/>
          <w:lang w:eastAsia="ja-JP"/>
        </w:rPr>
        <w:t>はシャイターン（悪魔）の行いであり、不浄である。ゆえにそれらを避けるのだ。（そうすれば）あなた方は成功するであろう。シャイターンは酒と賭け事をもって、あなた方の間に敵意や憎悪をもたらし、そしてあなた方をアッラーのズィクル（念唱、想起）やサラー（礼拝）から遠のけたいのである。一体あなた方は（それらを）止めないというのか？</w:t>
      </w:r>
      <w:r w:rsidR="001E6FED" w:rsidRPr="00AF0859">
        <w:rPr>
          <w:b/>
          <w:bCs/>
          <w:sz w:val="21"/>
          <w:szCs w:val="21"/>
        </w:rPr>
        <w:sym w:font="Arb Hadith" w:char="002C"/>
      </w:r>
      <w:r w:rsidR="001E6FED" w:rsidRPr="00AF0859">
        <w:rPr>
          <w:rFonts w:hint="eastAsia"/>
          <w:sz w:val="21"/>
          <w:szCs w:val="21"/>
          <w:lang w:eastAsia="ja-JP"/>
        </w:rPr>
        <w:t>（クルアーン</w:t>
      </w:r>
      <w:r w:rsidR="001E6FED" w:rsidRPr="00AF0859">
        <w:rPr>
          <w:rFonts w:hint="eastAsia"/>
          <w:sz w:val="21"/>
          <w:szCs w:val="21"/>
          <w:lang w:eastAsia="ja-JP"/>
        </w:rPr>
        <w:t>5</w:t>
      </w:r>
      <w:r w:rsidR="001E6FED" w:rsidRPr="00AF0859">
        <w:rPr>
          <w:rFonts w:hint="eastAsia"/>
          <w:sz w:val="21"/>
          <w:szCs w:val="21"/>
          <w:lang w:eastAsia="ja-JP"/>
        </w:rPr>
        <w:t>：</w:t>
      </w:r>
      <w:r w:rsidR="001E6FED" w:rsidRPr="00AF0859">
        <w:rPr>
          <w:rFonts w:hint="eastAsia"/>
          <w:sz w:val="21"/>
          <w:szCs w:val="21"/>
          <w:lang w:eastAsia="ja-JP"/>
        </w:rPr>
        <w:t>90</w:t>
      </w:r>
      <w:r w:rsidR="001E6FED" w:rsidRPr="00AF0859">
        <w:rPr>
          <w:rFonts w:hint="eastAsia"/>
          <w:sz w:val="21"/>
          <w:szCs w:val="21"/>
          <w:lang w:eastAsia="ja-JP"/>
        </w:rPr>
        <w:t>－</w:t>
      </w:r>
      <w:r w:rsidR="001E6FED" w:rsidRPr="00AF0859">
        <w:rPr>
          <w:rFonts w:hint="eastAsia"/>
          <w:sz w:val="21"/>
          <w:szCs w:val="21"/>
          <w:lang w:eastAsia="ja-JP"/>
        </w:rPr>
        <w:t>91</w:t>
      </w:r>
      <w:r w:rsidR="001E6FED" w:rsidRPr="00AF0859">
        <w:rPr>
          <w:rFonts w:hint="eastAsia"/>
          <w:sz w:val="21"/>
          <w:szCs w:val="21"/>
          <w:lang w:eastAsia="ja-JP"/>
        </w:rPr>
        <w:t>）</w:t>
      </w:r>
    </w:p>
    <w:p w:rsidR="00C41065" w:rsidRPr="00AF0859" w:rsidRDefault="00EC1185" w:rsidP="00AF0859">
      <w:pPr>
        <w:spacing w:after="120"/>
        <w:ind w:firstLineChars="100" w:firstLine="210"/>
        <w:rPr>
          <w:b/>
          <w:bCs/>
          <w:sz w:val="21"/>
          <w:szCs w:val="21"/>
          <w:lang w:eastAsia="ja-JP"/>
        </w:rPr>
      </w:pPr>
      <w:r w:rsidRPr="00AF0859">
        <w:rPr>
          <w:rFonts w:hint="eastAsia"/>
          <w:sz w:val="21"/>
          <w:szCs w:val="21"/>
          <w:lang w:eastAsia="ja-JP"/>
        </w:rPr>
        <w:t>またイスラームはあらゆる種類の酒類や酩酊物質の製造や売</w:t>
      </w:r>
      <w:r w:rsidR="00EC5E18">
        <w:rPr>
          <w:rFonts w:hint="eastAsia"/>
          <w:sz w:val="21"/>
          <w:szCs w:val="21"/>
          <w:lang w:eastAsia="ja-JP"/>
        </w:rPr>
        <w:t>買を禁じています。またそのような物が社会に蔓延することを予防す</w:t>
      </w:r>
      <w:r w:rsidRPr="00AF0859">
        <w:rPr>
          <w:rFonts w:hint="eastAsia"/>
          <w:sz w:val="21"/>
          <w:szCs w:val="21"/>
          <w:lang w:eastAsia="ja-JP"/>
        </w:rPr>
        <w:t>べく、例え本人がそのような物質を摂取しなくても、それらを売りさばいたり、その普及に肩入れ</w:t>
      </w:r>
      <w:r w:rsidR="00EB242A">
        <w:rPr>
          <w:rFonts w:hint="eastAsia"/>
          <w:sz w:val="21"/>
          <w:szCs w:val="21"/>
          <w:lang w:eastAsia="ja-JP"/>
        </w:rPr>
        <w:t>したり</w:t>
      </w:r>
      <w:r w:rsidRPr="00AF0859">
        <w:rPr>
          <w:rFonts w:hint="eastAsia"/>
          <w:sz w:val="21"/>
          <w:szCs w:val="21"/>
          <w:lang w:eastAsia="ja-JP"/>
        </w:rPr>
        <w:t>するようなあらゆる行為を</w:t>
      </w:r>
      <w:r w:rsidR="00EC5E18">
        <w:rPr>
          <w:rFonts w:hint="eastAsia"/>
          <w:sz w:val="21"/>
          <w:szCs w:val="21"/>
          <w:lang w:eastAsia="ja-JP"/>
        </w:rPr>
        <w:t>防止して</w:t>
      </w:r>
      <w:r w:rsidRPr="00AF0859">
        <w:rPr>
          <w:rFonts w:hint="eastAsia"/>
          <w:sz w:val="21"/>
          <w:szCs w:val="21"/>
          <w:lang w:eastAsia="ja-JP"/>
        </w:rPr>
        <w:t>います。使徒ムハンマドはこう言っています：</w:t>
      </w:r>
      <w:r w:rsidR="002E1A64" w:rsidRPr="00AF0859">
        <w:rPr>
          <w:b/>
          <w:bCs/>
          <w:sz w:val="21"/>
          <w:szCs w:val="21"/>
          <w:lang w:eastAsia="ja-JP"/>
        </w:rPr>
        <w:t xml:space="preserve"> </w:t>
      </w:r>
    </w:p>
    <w:p w:rsidR="002E1A64" w:rsidRDefault="001E6FED" w:rsidP="00AF0859">
      <w:pPr>
        <w:spacing w:after="120"/>
        <w:ind w:left="360"/>
        <w:rPr>
          <w:sz w:val="21"/>
          <w:szCs w:val="21"/>
          <w:lang w:eastAsia="ja-JP"/>
        </w:rPr>
      </w:pPr>
      <w:r w:rsidRPr="00AF0859">
        <w:rPr>
          <w:rFonts w:hint="eastAsia"/>
          <w:sz w:val="21"/>
          <w:szCs w:val="21"/>
          <w:lang w:eastAsia="ja-JP"/>
        </w:rPr>
        <w:t>「</w:t>
      </w:r>
      <w:r w:rsidRPr="00AF0859">
        <w:rPr>
          <w:rFonts w:hint="eastAsia"/>
          <w:b/>
          <w:bCs/>
          <w:sz w:val="21"/>
          <w:szCs w:val="21"/>
          <w:lang w:eastAsia="ja-JP"/>
        </w:rPr>
        <w:t>酒（及び全ての酩酊を及ぼす物質）と関わる十種の集団には、アッラーの呪いが降りかかるであろう。つまりそれを醸造する者と、醸造される者。それを売る者とそれを買う者。そしてそれを運送する者と、その届け先の者。そこから金銭的利益を得る者と、それを飲む者。そしてそれを注ぐ者である。</w:t>
      </w:r>
      <w:r w:rsidRPr="00AF0859">
        <w:rPr>
          <w:rFonts w:hint="eastAsia"/>
          <w:sz w:val="21"/>
          <w:szCs w:val="21"/>
          <w:lang w:eastAsia="ja-JP"/>
        </w:rPr>
        <w:t>」</w:t>
      </w:r>
      <w:r w:rsidR="002E1A64" w:rsidRPr="00AF0859">
        <w:rPr>
          <w:rStyle w:val="a4"/>
          <w:spacing w:val="-2"/>
          <w:sz w:val="21"/>
          <w:szCs w:val="21"/>
        </w:rPr>
        <w:footnoteReference w:id="27"/>
      </w:r>
    </w:p>
    <w:p w:rsidR="00C62DAE" w:rsidRDefault="00C62DAE" w:rsidP="00C62DAE">
      <w:pPr>
        <w:spacing w:after="120"/>
        <w:ind w:firstLineChars="100" w:firstLine="208"/>
        <w:rPr>
          <w:spacing w:val="-2"/>
          <w:sz w:val="21"/>
          <w:szCs w:val="21"/>
          <w:lang w:eastAsia="ja-JP"/>
        </w:rPr>
      </w:pPr>
    </w:p>
    <w:p w:rsidR="002E1A64" w:rsidRPr="00AF0859" w:rsidRDefault="009F00AD" w:rsidP="00C62DAE">
      <w:pPr>
        <w:spacing w:after="120"/>
        <w:rPr>
          <w:b/>
          <w:bCs/>
          <w:sz w:val="21"/>
          <w:szCs w:val="21"/>
          <w:lang w:eastAsia="ja-JP"/>
        </w:rPr>
      </w:pPr>
      <w:r w:rsidRPr="00AF0859">
        <w:rPr>
          <w:rFonts w:hint="eastAsia"/>
          <w:b/>
          <w:bCs/>
          <w:sz w:val="21"/>
          <w:szCs w:val="21"/>
          <w:lang w:eastAsia="ja-JP"/>
        </w:rPr>
        <w:t>全人に対する教育の機会：</w:t>
      </w:r>
      <w:r w:rsidR="002E1A64" w:rsidRPr="00AF0859">
        <w:rPr>
          <w:b/>
          <w:bCs/>
          <w:sz w:val="21"/>
          <w:szCs w:val="21"/>
          <w:lang w:eastAsia="ja-JP"/>
        </w:rPr>
        <w:t xml:space="preserve"> </w:t>
      </w:r>
    </w:p>
    <w:p w:rsidR="00C41065" w:rsidRPr="00AF0859" w:rsidRDefault="00F97581" w:rsidP="00E528F6">
      <w:pPr>
        <w:spacing w:after="120"/>
        <w:ind w:firstLineChars="100" w:firstLine="210"/>
        <w:rPr>
          <w:b/>
          <w:bCs/>
          <w:color w:val="0000FF"/>
          <w:sz w:val="21"/>
          <w:szCs w:val="21"/>
          <w:lang w:eastAsia="ja-JP"/>
        </w:rPr>
      </w:pPr>
      <w:r>
        <w:rPr>
          <w:rFonts w:hint="eastAsia"/>
          <w:sz w:val="21"/>
          <w:szCs w:val="21"/>
          <w:lang w:eastAsia="ja-JP"/>
        </w:rPr>
        <w:t>全能なる神</w:t>
      </w:r>
      <w:r w:rsidR="009F00AD" w:rsidRPr="00AF0859">
        <w:rPr>
          <w:rFonts w:hint="eastAsia"/>
          <w:sz w:val="21"/>
          <w:szCs w:val="21"/>
          <w:lang w:eastAsia="ja-JP"/>
        </w:rPr>
        <w:t>は、聖クルアーンの中で次のように述べています：</w:t>
      </w:r>
      <w:r w:rsidR="002E1A64" w:rsidRPr="00AF0859">
        <w:rPr>
          <w:sz w:val="21"/>
          <w:szCs w:val="21"/>
          <w:lang w:eastAsia="ja-JP"/>
        </w:rPr>
        <w:t xml:space="preserve"> </w:t>
      </w:r>
    </w:p>
    <w:p w:rsidR="00C41065" w:rsidRPr="00AF0859" w:rsidRDefault="00DA3301" w:rsidP="00AF0859">
      <w:pPr>
        <w:spacing w:beforeLines="60" w:afterLines="40"/>
        <w:ind w:left="360"/>
        <w:rPr>
          <w:sz w:val="21"/>
          <w:szCs w:val="21"/>
          <w:lang w:eastAsia="ja-JP"/>
        </w:rPr>
      </w:pPr>
      <w:r w:rsidRPr="00AF0859">
        <w:rPr>
          <w:b/>
          <w:bCs/>
          <w:sz w:val="21"/>
          <w:szCs w:val="21"/>
        </w:rPr>
        <w:sym w:font="Arb Hadith" w:char="002D"/>
      </w:r>
      <w:r w:rsidRPr="00AF0859">
        <w:rPr>
          <w:rFonts w:hint="eastAsia"/>
          <w:b/>
          <w:bCs/>
          <w:sz w:val="21"/>
          <w:szCs w:val="21"/>
          <w:lang w:eastAsia="ja-JP"/>
        </w:rPr>
        <w:t>言え、「一体知っている者と知らない者は等しいというのか？」実に訓戒を受け入れるのは、理知を備えた者たちだけである。</w:t>
      </w:r>
      <w:r w:rsidRPr="00AF0859">
        <w:rPr>
          <w:b/>
          <w:bCs/>
          <w:sz w:val="21"/>
          <w:szCs w:val="21"/>
        </w:rPr>
        <w:sym w:font="Arb Hadith" w:char="002C"/>
      </w:r>
      <w:r w:rsidRPr="00AF0859">
        <w:rPr>
          <w:rFonts w:hint="eastAsia"/>
          <w:sz w:val="21"/>
          <w:szCs w:val="21"/>
          <w:lang w:eastAsia="ja-JP"/>
        </w:rPr>
        <w:t>（クルアーン</w:t>
      </w:r>
      <w:r w:rsidRPr="00AF0859">
        <w:rPr>
          <w:rFonts w:hint="eastAsia"/>
          <w:sz w:val="21"/>
          <w:szCs w:val="21"/>
          <w:lang w:eastAsia="ja-JP"/>
        </w:rPr>
        <w:t>39</w:t>
      </w:r>
      <w:r w:rsidRPr="00AF0859">
        <w:rPr>
          <w:rFonts w:hint="eastAsia"/>
          <w:sz w:val="21"/>
          <w:szCs w:val="21"/>
          <w:lang w:eastAsia="ja-JP"/>
        </w:rPr>
        <w:t>：</w:t>
      </w:r>
      <w:r w:rsidRPr="00AF0859">
        <w:rPr>
          <w:rFonts w:hint="eastAsia"/>
          <w:sz w:val="21"/>
          <w:szCs w:val="21"/>
          <w:lang w:eastAsia="ja-JP"/>
        </w:rPr>
        <w:t>9</w:t>
      </w:r>
      <w:r w:rsidRPr="00AF0859">
        <w:rPr>
          <w:rFonts w:hint="eastAsia"/>
          <w:sz w:val="21"/>
          <w:szCs w:val="21"/>
          <w:lang w:eastAsia="ja-JP"/>
        </w:rPr>
        <w:t>）</w:t>
      </w:r>
    </w:p>
    <w:p w:rsidR="00C41065" w:rsidRPr="00AF0859" w:rsidRDefault="009F00AD" w:rsidP="00E528F6">
      <w:pPr>
        <w:spacing w:after="120"/>
        <w:ind w:firstLineChars="100" w:firstLine="210"/>
        <w:rPr>
          <w:b/>
          <w:bCs/>
          <w:color w:val="0000FF"/>
          <w:sz w:val="21"/>
          <w:szCs w:val="21"/>
          <w:lang w:eastAsia="ja-JP"/>
        </w:rPr>
      </w:pPr>
      <w:r w:rsidRPr="00AF0859">
        <w:rPr>
          <w:rFonts w:hint="eastAsia"/>
          <w:sz w:val="21"/>
          <w:szCs w:val="21"/>
          <w:lang w:eastAsia="ja-JP"/>
        </w:rPr>
        <w:t>また聖クルアーンにはこうもあります：</w:t>
      </w:r>
      <w:r w:rsidR="002E1A64" w:rsidRPr="00AF0859">
        <w:rPr>
          <w:sz w:val="21"/>
          <w:szCs w:val="21"/>
          <w:lang w:eastAsia="ja-JP"/>
        </w:rPr>
        <w:t xml:space="preserve"> </w:t>
      </w:r>
    </w:p>
    <w:p w:rsidR="00C41065" w:rsidRPr="009F2FE8" w:rsidRDefault="00DA3301" w:rsidP="00AF0859">
      <w:pPr>
        <w:spacing w:beforeLines="60" w:afterLines="40"/>
        <w:ind w:left="360"/>
        <w:rPr>
          <w:lang w:eastAsia="ja-JP"/>
        </w:rPr>
      </w:pPr>
      <w:r w:rsidRPr="00AF0859">
        <w:rPr>
          <w:b/>
          <w:bCs/>
          <w:sz w:val="21"/>
          <w:szCs w:val="21"/>
        </w:rPr>
        <w:sym w:font="Arb Hadith" w:char="002D"/>
      </w:r>
      <w:r w:rsidRPr="00AF0859">
        <w:rPr>
          <w:rFonts w:hint="eastAsia"/>
          <w:b/>
          <w:bCs/>
          <w:sz w:val="21"/>
          <w:szCs w:val="21"/>
          <w:lang w:eastAsia="ja-JP"/>
        </w:rPr>
        <w:t>そして（礼拝、あるいはジハードなどのために）「立ち上がりなさい」と言われたら、立ち上がるのだ。アッラーは、あなた方の内で信仰する者たちと知識を与えられた者の位階を上げられる。アッラーはあなた方が行うことを実によく通暁されておられる。</w:t>
      </w:r>
      <w:r w:rsidRPr="00AF0859">
        <w:rPr>
          <w:b/>
          <w:bCs/>
          <w:sz w:val="21"/>
          <w:szCs w:val="21"/>
        </w:rPr>
        <w:sym w:font="Arb Hadith" w:char="002C"/>
      </w:r>
      <w:r w:rsidRPr="00AF0859">
        <w:rPr>
          <w:rFonts w:hint="eastAsia"/>
          <w:sz w:val="21"/>
          <w:szCs w:val="21"/>
          <w:lang w:eastAsia="ja-JP"/>
        </w:rPr>
        <w:t>（クルアーン</w:t>
      </w:r>
      <w:r w:rsidRPr="00AF0859">
        <w:rPr>
          <w:rFonts w:hint="eastAsia"/>
          <w:sz w:val="21"/>
          <w:szCs w:val="21"/>
          <w:lang w:eastAsia="ja-JP"/>
        </w:rPr>
        <w:t>58</w:t>
      </w:r>
      <w:r w:rsidRPr="00AF0859">
        <w:rPr>
          <w:rFonts w:hint="eastAsia"/>
          <w:sz w:val="21"/>
          <w:szCs w:val="21"/>
          <w:lang w:eastAsia="ja-JP"/>
        </w:rPr>
        <w:t>：</w:t>
      </w:r>
      <w:r w:rsidRPr="00AF0859">
        <w:rPr>
          <w:rFonts w:hint="eastAsia"/>
          <w:sz w:val="21"/>
          <w:szCs w:val="21"/>
          <w:lang w:eastAsia="ja-JP"/>
        </w:rPr>
        <w:t>11</w:t>
      </w:r>
      <w:r w:rsidRPr="00AF0859">
        <w:rPr>
          <w:rFonts w:hint="eastAsia"/>
          <w:sz w:val="21"/>
          <w:szCs w:val="21"/>
          <w:lang w:eastAsia="ja-JP"/>
        </w:rPr>
        <w:t>）</w:t>
      </w:r>
    </w:p>
    <w:p w:rsidR="00B8063B" w:rsidRPr="00E528F6" w:rsidRDefault="009F00AD" w:rsidP="00E528F6">
      <w:pPr>
        <w:widowControl w:val="0"/>
        <w:spacing w:after="120"/>
        <w:ind w:firstLineChars="100" w:firstLine="210"/>
        <w:rPr>
          <w:b/>
          <w:bCs/>
          <w:color w:val="008000"/>
          <w:sz w:val="21"/>
          <w:szCs w:val="21"/>
          <w:lang w:eastAsia="ja-JP"/>
        </w:rPr>
      </w:pPr>
      <w:r w:rsidRPr="00E528F6">
        <w:rPr>
          <w:rFonts w:hint="eastAsia"/>
          <w:sz w:val="21"/>
          <w:szCs w:val="21"/>
          <w:lang w:eastAsia="ja-JP"/>
        </w:rPr>
        <w:t>イスラーム社会において教育を受けることは万人の権利であり、むしろそれはその能力がある者にとって</w:t>
      </w:r>
      <w:r w:rsidR="00EC5E18">
        <w:rPr>
          <w:rFonts w:hint="eastAsia"/>
          <w:sz w:val="21"/>
          <w:szCs w:val="21"/>
          <w:lang w:eastAsia="ja-JP"/>
        </w:rPr>
        <w:t>の</w:t>
      </w:r>
      <w:r w:rsidRPr="00E528F6">
        <w:rPr>
          <w:rFonts w:hint="eastAsia"/>
          <w:sz w:val="21"/>
          <w:szCs w:val="21"/>
          <w:lang w:eastAsia="ja-JP"/>
        </w:rPr>
        <w:t>道義的義務とも言えます。イスラーム社会において知的、能力的、そして技術的に力のある者は、宗教的</w:t>
      </w:r>
      <w:r w:rsidR="00EC5E18">
        <w:rPr>
          <w:rFonts w:hint="eastAsia"/>
          <w:sz w:val="21"/>
          <w:szCs w:val="21"/>
          <w:lang w:eastAsia="ja-JP"/>
        </w:rPr>
        <w:t>原理</w:t>
      </w:r>
      <w:r w:rsidRPr="00E528F6">
        <w:rPr>
          <w:rFonts w:hint="eastAsia"/>
          <w:sz w:val="21"/>
          <w:szCs w:val="21"/>
          <w:lang w:eastAsia="ja-JP"/>
        </w:rPr>
        <w:t>に反することのない範囲で自らを教育しなければなりません。それが宗教分野であろうと現世的な知識の分野であろうと、同様です。イスラーム国家は各人が適切な教育を受けることが出来るよう、最善を尽くさなければなりません。使徒ムハンマドはこう言っています：</w:t>
      </w:r>
      <w:r w:rsidR="002E1A64" w:rsidRPr="00E528F6">
        <w:rPr>
          <w:sz w:val="21"/>
          <w:szCs w:val="21"/>
          <w:lang w:eastAsia="ja-JP"/>
        </w:rPr>
        <w:t xml:space="preserve"> </w:t>
      </w:r>
    </w:p>
    <w:p w:rsidR="002E1A64" w:rsidRPr="00E528F6" w:rsidRDefault="00DA3301" w:rsidP="00E528F6">
      <w:pPr>
        <w:widowControl w:val="0"/>
        <w:spacing w:after="120"/>
        <w:ind w:left="360"/>
        <w:rPr>
          <w:sz w:val="21"/>
          <w:szCs w:val="21"/>
          <w:lang w:eastAsia="ja-JP"/>
        </w:rPr>
      </w:pPr>
      <w:r w:rsidRPr="00E528F6">
        <w:rPr>
          <w:rFonts w:hint="eastAsia"/>
          <w:sz w:val="21"/>
          <w:szCs w:val="21"/>
          <w:lang w:eastAsia="ja-JP"/>
        </w:rPr>
        <w:t>「</w:t>
      </w:r>
      <w:r w:rsidRPr="00E528F6">
        <w:rPr>
          <w:rFonts w:hint="eastAsia"/>
          <w:b/>
          <w:bCs/>
          <w:sz w:val="21"/>
          <w:szCs w:val="21"/>
          <w:lang w:eastAsia="ja-JP"/>
        </w:rPr>
        <w:t>知識の追求は全ムスリム男女の義務である。</w:t>
      </w:r>
      <w:r w:rsidRPr="00E528F6">
        <w:rPr>
          <w:rFonts w:hint="eastAsia"/>
          <w:sz w:val="21"/>
          <w:szCs w:val="21"/>
          <w:lang w:eastAsia="ja-JP"/>
        </w:rPr>
        <w:t>」</w:t>
      </w:r>
      <w:r w:rsidR="002E1A64" w:rsidRPr="00E528F6">
        <w:rPr>
          <w:sz w:val="21"/>
          <w:szCs w:val="21"/>
          <w:lang w:eastAsia="ja-JP"/>
        </w:rPr>
        <w:t xml:space="preserve"> </w:t>
      </w:r>
      <w:r w:rsidR="002E1A64" w:rsidRPr="00E528F6">
        <w:rPr>
          <w:rStyle w:val="a4"/>
          <w:sz w:val="21"/>
          <w:szCs w:val="21"/>
        </w:rPr>
        <w:footnoteReference w:id="28"/>
      </w:r>
      <w:r w:rsidR="002E1A64" w:rsidRPr="00E528F6">
        <w:rPr>
          <w:sz w:val="21"/>
          <w:szCs w:val="21"/>
          <w:lang w:eastAsia="ja-JP"/>
        </w:rPr>
        <w:t xml:space="preserve"> </w:t>
      </w:r>
    </w:p>
    <w:p w:rsidR="00B8063B" w:rsidRPr="00E528F6" w:rsidRDefault="009F00AD" w:rsidP="00E528F6">
      <w:pPr>
        <w:widowControl w:val="0"/>
        <w:spacing w:after="120"/>
        <w:ind w:firstLineChars="100" w:firstLine="210"/>
        <w:rPr>
          <w:sz w:val="21"/>
          <w:szCs w:val="21"/>
          <w:lang w:eastAsia="ja-JP"/>
        </w:rPr>
      </w:pPr>
      <w:r w:rsidRPr="00E528F6">
        <w:rPr>
          <w:rFonts w:hint="eastAsia"/>
          <w:sz w:val="21"/>
          <w:szCs w:val="21"/>
          <w:lang w:eastAsia="ja-JP"/>
        </w:rPr>
        <w:t>また彼はこうも言っています：</w:t>
      </w:r>
    </w:p>
    <w:p w:rsidR="002E1A64" w:rsidRPr="00E528F6" w:rsidRDefault="00DA3301" w:rsidP="00E528F6">
      <w:pPr>
        <w:widowControl w:val="0"/>
        <w:spacing w:after="120"/>
        <w:ind w:leftChars="176" w:left="422"/>
        <w:rPr>
          <w:sz w:val="21"/>
          <w:szCs w:val="21"/>
          <w:lang w:eastAsia="ja-JP"/>
        </w:rPr>
      </w:pPr>
      <w:r w:rsidRPr="00E528F6">
        <w:rPr>
          <w:rFonts w:hint="eastAsia"/>
          <w:sz w:val="21"/>
          <w:szCs w:val="21"/>
          <w:lang w:eastAsia="ja-JP"/>
        </w:rPr>
        <w:t>「</w:t>
      </w:r>
      <w:r w:rsidRPr="00E528F6">
        <w:rPr>
          <w:rFonts w:hint="eastAsia"/>
          <w:b/>
          <w:bCs/>
          <w:sz w:val="21"/>
          <w:szCs w:val="21"/>
          <w:lang w:eastAsia="ja-JP"/>
        </w:rPr>
        <w:t>知識を求めて旅する者は、帰宅するまで</w:t>
      </w:r>
      <w:r w:rsidR="00E528F6">
        <w:rPr>
          <w:rFonts w:hint="eastAsia"/>
          <w:b/>
          <w:bCs/>
          <w:sz w:val="21"/>
          <w:szCs w:val="21"/>
          <w:lang w:eastAsia="ja-JP"/>
        </w:rPr>
        <w:t>神</w:t>
      </w:r>
      <w:r w:rsidRPr="00E528F6">
        <w:rPr>
          <w:rFonts w:hint="eastAsia"/>
          <w:b/>
          <w:bCs/>
          <w:sz w:val="21"/>
          <w:szCs w:val="21"/>
          <w:lang w:eastAsia="ja-JP"/>
        </w:rPr>
        <w:t>の道において奮闘している者と見なされる。</w:t>
      </w:r>
      <w:r w:rsidRPr="00E528F6">
        <w:rPr>
          <w:rFonts w:hint="eastAsia"/>
          <w:sz w:val="21"/>
          <w:szCs w:val="21"/>
          <w:lang w:eastAsia="ja-JP"/>
        </w:rPr>
        <w:t>」</w:t>
      </w:r>
      <w:r w:rsidR="002E1A64" w:rsidRPr="00E528F6">
        <w:rPr>
          <w:rStyle w:val="a4"/>
          <w:sz w:val="21"/>
          <w:szCs w:val="21"/>
        </w:rPr>
        <w:footnoteReference w:id="29"/>
      </w:r>
      <w:r w:rsidR="002E1A64" w:rsidRPr="00E528F6">
        <w:rPr>
          <w:sz w:val="21"/>
          <w:szCs w:val="21"/>
          <w:lang w:eastAsia="ja-JP"/>
        </w:rPr>
        <w:t xml:space="preserve"> </w:t>
      </w:r>
    </w:p>
    <w:p w:rsidR="00B8063B" w:rsidRPr="00E528F6" w:rsidRDefault="009F00AD" w:rsidP="00E528F6">
      <w:pPr>
        <w:widowControl w:val="0"/>
        <w:spacing w:after="120"/>
        <w:ind w:firstLineChars="100" w:firstLine="210"/>
        <w:rPr>
          <w:sz w:val="21"/>
          <w:szCs w:val="21"/>
          <w:lang w:eastAsia="ja-JP"/>
        </w:rPr>
      </w:pPr>
      <w:r w:rsidRPr="00E528F6">
        <w:rPr>
          <w:rFonts w:hint="eastAsia"/>
          <w:sz w:val="21"/>
          <w:szCs w:val="21"/>
          <w:lang w:eastAsia="ja-JP"/>
        </w:rPr>
        <w:t>また同様に、彼はこう言っています：</w:t>
      </w:r>
      <w:r w:rsidR="002E1A64" w:rsidRPr="00E528F6">
        <w:rPr>
          <w:sz w:val="21"/>
          <w:szCs w:val="21"/>
          <w:lang w:eastAsia="ja-JP"/>
        </w:rPr>
        <w:t xml:space="preserve"> </w:t>
      </w:r>
    </w:p>
    <w:p w:rsidR="002E1A64" w:rsidRPr="00E528F6" w:rsidRDefault="00DA3301" w:rsidP="00E528F6">
      <w:pPr>
        <w:widowControl w:val="0"/>
        <w:spacing w:after="120"/>
        <w:ind w:left="360"/>
        <w:rPr>
          <w:sz w:val="21"/>
          <w:szCs w:val="21"/>
          <w:lang w:eastAsia="ja-JP"/>
        </w:rPr>
      </w:pPr>
      <w:r w:rsidRPr="00E528F6">
        <w:rPr>
          <w:rFonts w:hint="eastAsia"/>
          <w:sz w:val="21"/>
          <w:szCs w:val="21"/>
          <w:lang w:eastAsia="ja-JP"/>
        </w:rPr>
        <w:t>「</w:t>
      </w:r>
      <w:r w:rsidRPr="00E528F6">
        <w:rPr>
          <w:rFonts w:hint="eastAsia"/>
          <w:b/>
          <w:bCs/>
          <w:sz w:val="21"/>
          <w:szCs w:val="21"/>
          <w:lang w:eastAsia="ja-JP"/>
        </w:rPr>
        <w:t>知識を求めて道行く者には、アッラーが彼のために天国への道を易しくして下さるであろう。</w:t>
      </w:r>
      <w:r w:rsidRPr="00E528F6">
        <w:rPr>
          <w:rFonts w:hint="eastAsia"/>
          <w:sz w:val="21"/>
          <w:szCs w:val="21"/>
          <w:lang w:eastAsia="ja-JP"/>
        </w:rPr>
        <w:t>」</w:t>
      </w:r>
      <w:r w:rsidR="002E1A64" w:rsidRPr="00E528F6">
        <w:rPr>
          <w:rStyle w:val="a4"/>
          <w:sz w:val="21"/>
          <w:szCs w:val="21"/>
        </w:rPr>
        <w:footnoteReference w:id="30"/>
      </w:r>
      <w:r w:rsidR="002E1A64" w:rsidRPr="00E528F6">
        <w:rPr>
          <w:sz w:val="21"/>
          <w:szCs w:val="21"/>
          <w:lang w:eastAsia="ja-JP"/>
        </w:rPr>
        <w:t xml:space="preserve"> </w:t>
      </w:r>
    </w:p>
    <w:p w:rsidR="00B8063B" w:rsidRPr="00E528F6" w:rsidRDefault="009F00AD" w:rsidP="00E528F6">
      <w:pPr>
        <w:widowControl w:val="0"/>
        <w:spacing w:after="120"/>
        <w:ind w:firstLineChars="100" w:firstLine="210"/>
        <w:rPr>
          <w:b/>
          <w:bCs/>
          <w:color w:val="008000"/>
          <w:sz w:val="21"/>
          <w:szCs w:val="21"/>
          <w:lang w:eastAsia="ja-JP"/>
        </w:rPr>
      </w:pPr>
      <w:r w:rsidRPr="00E528F6">
        <w:rPr>
          <w:rFonts w:hint="eastAsia"/>
          <w:sz w:val="21"/>
          <w:szCs w:val="21"/>
          <w:lang w:eastAsia="ja-JP"/>
        </w:rPr>
        <w:t>また知識を有する者は、有益な知識を独り占めしたり隠蔽したりすることを禁じられます。預言者ムハンマドはこう言いました：</w:t>
      </w:r>
      <w:r w:rsidR="002E1A64" w:rsidRPr="00E528F6">
        <w:rPr>
          <w:sz w:val="21"/>
          <w:szCs w:val="21"/>
          <w:lang w:eastAsia="ja-JP"/>
        </w:rPr>
        <w:t xml:space="preserve"> </w:t>
      </w:r>
    </w:p>
    <w:p w:rsidR="002E1A64" w:rsidRPr="00E528F6" w:rsidRDefault="00DA3301" w:rsidP="00E528F6">
      <w:pPr>
        <w:widowControl w:val="0"/>
        <w:spacing w:after="120"/>
        <w:ind w:left="360"/>
        <w:rPr>
          <w:spacing w:val="-2"/>
          <w:sz w:val="21"/>
          <w:szCs w:val="21"/>
          <w:lang w:eastAsia="ja-JP"/>
        </w:rPr>
      </w:pPr>
      <w:r w:rsidRPr="00E528F6">
        <w:rPr>
          <w:rFonts w:hint="eastAsia"/>
          <w:sz w:val="21"/>
          <w:szCs w:val="21"/>
          <w:lang w:eastAsia="ja-JP" w:bidi="ar-AE"/>
        </w:rPr>
        <w:t>「</w:t>
      </w:r>
      <w:r w:rsidRPr="00E528F6">
        <w:rPr>
          <w:rFonts w:hint="eastAsia"/>
          <w:b/>
          <w:bCs/>
          <w:sz w:val="21"/>
          <w:szCs w:val="21"/>
          <w:lang w:eastAsia="ja-JP"/>
        </w:rPr>
        <w:t>何らかの知識について訊ねられたのにそれを隠蔽した者は、審判の日にアッラーが彼に炎のくつわを嵌めさせられるであろう。</w:t>
      </w:r>
      <w:r w:rsidRPr="00E528F6">
        <w:rPr>
          <w:rFonts w:hint="eastAsia"/>
          <w:sz w:val="21"/>
          <w:szCs w:val="21"/>
          <w:lang w:eastAsia="ja-JP" w:bidi="ar-AE"/>
        </w:rPr>
        <w:t>」</w:t>
      </w:r>
      <w:r w:rsidR="002E1A64" w:rsidRPr="00E528F6">
        <w:rPr>
          <w:rStyle w:val="a4"/>
          <w:sz w:val="21"/>
          <w:szCs w:val="21"/>
        </w:rPr>
        <w:footnoteReference w:id="31"/>
      </w:r>
      <w:r w:rsidR="002E1A64" w:rsidRPr="00E528F6">
        <w:rPr>
          <w:sz w:val="21"/>
          <w:szCs w:val="21"/>
          <w:lang w:eastAsia="ja-JP"/>
        </w:rPr>
        <w:t xml:space="preserve"> </w:t>
      </w:r>
    </w:p>
    <w:p w:rsidR="00DB6A9D" w:rsidRPr="009F2FE8" w:rsidRDefault="00DB6A9D" w:rsidP="00976D94">
      <w:pPr>
        <w:pStyle w:val="2"/>
        <w:spacing w:after="120"/>
        <w:rPr>
          <w:lang w:eastAsia="ja-JP"/>
        </w:rPr>
      </w:pPr>
      <w:bookmarkStart w:id="3" w:name="_Toc498362391"/>
    </w:p>
    <w:p w:rsidR="002E1A64" w:rsidRDefault="00EB242A" w:rsidP="00E528F6">
      <w:pPr>
        <w:spacing w:beforeLines="20" w:afterLines="20"/>
        <w:jc w:val="center"/>
        <w:rPr>
          <w:rFonts w:ascii="Verdana" w:hAnsi="Verdana"/>
          <w:b/>
          <w:bCs/>
          <w:lang w:eastAsia="ja-JP"/>
        </w:rPr>
      </w:pPr>
      <w:bookmarkStart w:id="4" w:name="_Toc498362394"/>
      <w:bookmarkEnd w:id="3"/>
      <w:r>
        <w:rPr>
          <w:rFonts w:ascii="Verdana" w:hAnsi="Verdana" w:hint="eastAsia"/>
          <w:b/>
          <w:bCs/>
          <w:lang w:eastAsia="ja-JP"/>
        </w:rPr>
        <w:t>尊厳・家族・</w:t>
      </w:r>
      <w:r w:rsidR="004B428A">
        <w:rPr>
          <w:rFonts w:ascii="Verdana" w:hAnsi="Verdana" w:hint="eastAsia"/>
          <w:b/>
          <w:bCs/>
          <w:lang w:eastAsia="ja-JP"/>
        </w:rPr>
        <w:t>子孫の保護</w:t>
      </w:r>
      <w:bookmarkEnd w:id="4"/>
    </w:p>
    <w:p w:rsidR="00E528F6" w:rsidRPr="00E528F6" w:rsidRDefault="00E528F6" w:rsidP="00E528F6">
      <w:pPr>
        <w:spacing w:beforeLines="20" w:afterLines="20"/>
        <w:ind w:left="900"/>
        <w:rPr>
          <w:rFonts w:ascii="Verdana" w:hAnsi="Verdana"/>
          <w:b/>
          <w:bCs/>
          <w:lang w:eastAsia="ja-JP"/>
        </w:rPr>
      </w:pPr>
    </w:p>
    <w:p w:rsidR="00604355" w:rsidRPr="00E528F6" w:rsidRDefault="00EC5E18" w:rsidP="00E528F6">
      <w:pPr>
        <w:widowControl w:val="0"/>
        <w:spacing w:after="120"/>
        <w:ind w:firstLineChars="100" w:firstLine="210"/>
        <w:rPr>
          <w:b/>
          <w:bCs/>
          <w:color w:val="0000FF"/>
          <w:sz w:val="21"/>
          <w:szCs w:val="21"/>
          <w:lang w:eastAsia="ja-JP"/>
        </w:rPr>
      </w:pPr>
      <w:r>
        <w:rPr>
          <w:rFonts w:hint="eastAsia"/>
          <w:sz w:val="21"/>
          <w:szCs w:val="21"/>
          <w:lang w:eastAsia="ja-JP"/>
        </w:rPr>
        <w:t>健全な家族は健全な社会の基礎</w:t>
      </w:r>
      <w:r w:rsidR="004B428A" w:rsidRPr="00E528F6">
        <w:rPr>
          <w:rFonts w:hint="eastAsia"/>
          <w:sz w:val="21"/>
          <w:szCs w:val="21"/>
          <w:lang w:eastAsia="ja-JP"/>
        </w:rPr>
        <w:t>です。そして健全な家族は結婚の神聖さを擁護することによってのみ、維持され</w:t>
      </w:r>
      <w:r>
        <w:rPr>
          <w:rFonts w:hint="eastAsia"/>
          <w:sz w:val="21"/>
          <w:szCs w:val="21"/>
          <w:lang w:eastAsia="ja-JP"/>
        </w:rPr>
        <w:t>ます。社会における全</w:t>
      </w:r>
      <w:r w:rsidR="004B428A" w:rsidRPr="00E528F6">
        <w:rPr>
          <w:rFonts w:hint="eastAsia"/>
          <w:sz w:val="21"/>
          <w:szCs w:val="21"/>
          <w:lang w:eastAsia="ja-JP"/>
        </w:rPr>
        <w:t>老若男女の道徳的純粋さを保つべく、イスラームは姦淫や卑猥な物事、同性愛などを厳しく禁じています。実はイスラーム以前の天啓宗教においてもこれらの物事は禁じられていたのですが、イスラームにおいては性的欲望を煽るような衣服や</w:t>
      </w:r>
      <w:r w:rsidR="00572726" w:rsidRPr="00E528F6">
        <w:rPr>
          <w:rFonts w:hint="eastAsia"/>
          <w:sz w:val="21"/>
          <w:szCs w:val="21"/>
          <w:lang w:eastAsia="ja-JP"/>
        </w:rPr>
        <w:t>自由な</w:t>
      </w:r>
      <w:r w:rsidR="004B428A" w:rsidRPr="00E528F6">
        <w:rPr>
          <w:rFonts w:hint="eastAsia"/>
          <w:sz w:val="21"/>
          <w:szCs w:val="21"/>
          <w:lang w:eastAsia="ja-JP"/>
        </w:rPr>
        <w:t>異性</w:t>
      </w:r>
      <w:r w:rsidR="00572726" w:rsidRPr="00E528F6">
        <w:rPr>
          <w:rFonts w:hint="eastAsia"/>
          <w:sz w:val="21"/>
          <w:szCs w:val="21"/>
          <w:lang w:eastAsia="ja-JP"/>
        </w:rPr>
        <w:t>間</w:t>
      </w:r>
      <w:r w:rsidR="004B428A" w:rsidRPr="00E528F6">
        <w:rPr>
          <w:rFonts w:hint="eastAsia"/>
          <w:sz w:val="21"/>
          <w:szCs w:val="21"/>
          <w:lang w:eastAsia="ja-JP"/>
        </w:rPr>
        <w:t>の</w:t>
      </w:r>
      <w:r w:rsidR="00572726" w:rsidRPr="00E528F6">
        <w:rPr>
          <w:rFonts w:hint="eastAsia"/>
          <w:sz w:val="21"/>
          <w:szCs w:val="21"/>
          <w:lang w:eastAsia="ja-JP"/>
        </w:rPr>
        <w:t>集いなど、</w:t>
      </w:r>
      <w:r w:rsidR="002A3158" w:rsidRPr="00E528F6">
        <w:rPr>
          <w:rFonts w:hint="eastAsia"/>
          <w:sz w:val="21"/>
          <w:szCs w:val="21"/>
          <w:lang w:eastAsia="ja-JP"/>
        </w:rPr>
        <w:t>罪を犯すことに繋がるような様々な事柄</w:t>
      </w:r>
      <w:r>
        <w:rPr>
          <w:rFonts w:hint="eastAsia"/>
          <w:sz w:val="21"/>
          <w:szCs w:val="21"/>
          <w:lang w:eastAsia="ja-JP"/>
        </w:rPr>
        <w:t>さえ</w:t>
      </w:r>
      <w:r w:rsidR="002A3158" w:rsidRPr="00E528F6">
        <w:rPr>
          <w:rFonts w:hint="eastAsia"/>
          <w:sz w:val="21"/>
          <w:szCs w:val="21"/>
          <w:lang w:eastAsia="ja-JP"/>
        </w:rPr>
        <w:t>も禁じられました。これらの予防策は、誘惑への道を閉ざします。</w:t>
      </w:r>
      <w:r w:rsidR="00F97581">
        <w:rPr>
          <w:rFonts w:hint="eastAsia"/>
          <w:sz w:val="21"/>
          <w:szCs w:val="21"/>
          <w:lang w:eastAsia="ja-JP"/>
        </w:rPr>
        <w:t>全能なる神</w:t>
      </w:r>
      <w:r w:rsidR="002A3158" w:rsidRPr="00E528F6">
        <w:rPr>
          <w:rFonts w:hint="eastAsia"/>
          <w:sz w:val="21"/>
          <w:szCs w:val="21"/>
          <w:lang w:eastAsia="ja-JP"/>
        </w:rPr>
        <w:t>は、聖クルアーンの中で次のように述べています：</w:t>
      </w:r>
      <w:r w:rsidR="002E1A64" w:rsidRPr="00E528F6">
        <w:rPr>
          <w:sz w:val="21"/>
          <w:szCs w:val="21"/>
          <w:lang w:eastAsia="ja-JP"/>
        </w:rPr>
        <w:t xml:space="preserve"> </w:t>
      </w:r>
    </w:p>
    <w:p w:rsidR="00604355" w:rsidRPr="00E528F6" w:rsidRDefault="00357B87" w:rsidP="00E528F6">
      <w:pPr>
        <w:spacing w:beforeLines="60" w:afterLines="40"/>
        <w:ind w:left="360"/>
        <w:rPr>
          <w:sz w:val="21"/>
          <w:szCs w:val="21"/>
          <w:lang w:eastAsia="ja-JP"/>
        </w:rPr>
      </w:pPr>
      <w:r w:rsidRPr="00E528F6">
        <w:rPr>
          <w:b/>
          <w:bCs/>
          <w:sz w:val="21"/>
          <w:szCs w:val="21"/>
        </w:rPr>
        <w:sym w:font="Arb Hadith" w:char="002D"/>
      </w:r>
      <w:r w:rsidRPr="00E528F6">
        <w:rPr>
          <w:rFonts w:hint="eastAsia"/>
          <w:b/>
          <w:bCs/>
          <w:sz w:val="21"/>
          <w:szCs w:val="21"/>
          <w:lang w:eastAsia="ja-JP"/>
        </w:rPr>
        <w:t>そして姦淫には近づくな。それは醜悪なものであり、悪い道である。</w:t>
      </w:r>
      <w:r w:rsidRPr="00E528F6">
        <w:rPr>
          <w:b/>
          <w:bCs/>
          <w:sz w:val="21"/>
          <w:szCs w:val="21"/>
        </w:rPr>
        <w:sym w:font="Arb Hadith" w:char="002C"/>
      </w:r>
      <w:r w:rsidRPr="00E528F6">
        <w:rPr>
          <w:rFonts w:hint="eastAsia"/>
          <w:sz w:val="21"/>
          <w:szCs w:val="21"/>
          <w:lang w:eastAsia="ja-JP"/>
        </w:rPr>
        <w:t>（クルアーン</w:t>
      </w:r>
      <w:r w:rsidRPr="00E528F6">
        <w:rPr>
          <w:sz w:val="21"/>
          <w:szCs w:val="21"/>
          <w:lang w:eastAsia="ja-JP"/>
        </w:rPr>
        <w:t>17</w:t>
      </w:r>
      <w:r w:rsidRPr="00E528F6">
        <w:rPr>
          <w:rFonts w:hint="eastAsia"/>
          <w:sz w:val="21"/>
          <w:szCs w:val="21"/>
          <w:lang w:eastAsia="ja-JP"/>
        </w:rPr>
        <w:t>：</w:t>
      </w:r>
      <w:r w:rsidRPr="00E528F6">
        <w:rPr>
          <w:rFonts w:hint="eastAsia"/>
          <w:sz w:val="21"/>
          <w:szCs w:val="21"/>
          <w:lang w:eastAsia="ja-JP"/>
        </w:rPr>
        <w:t>3</w:t>
      </w:r>
      <w:r w:rsidRPr="00E528F6">
        <w:rPr>
          <w:sz w:val="21"/>
          <w:szCs w:val="21"/>
          <w:lang w:eastAsia="ja-JP"/>
        </w:rPr>
        <w:t>2</w:t>
      </w:r>
      <w:r w:rsidRPr="00E528F6">
        <w:rPr>
          <w:rFonts w:hint="eastAsia"/>
          <w:sz w:val="21"/>
          <w:szCs w:val="21"/>
          <w:lang w:eastAsia="ja-JP"/>
        </w:rPr>
        <w:t>）</w:t>
      </w:r>
    </w:p>
    <w:p w:rsidR="00604355" w:rsidRPr="00E528F6" w:rsidRDefault="002A3158" w:rsidP="00E528F6">
      <w:pPr>
        <w:widowControl w:val="0"/>
        <w:spacing w:after="120"/>
        <w:ind w:firstLineChars="100" w:firstLine="210"/>
        <w:rPr>
          <w:b/>
          <w:bCs/>
          <w:color w:val="0000FF"/>
          <w:sz w:val="21"/>
          <w:szCs w:val="21"/>
          <w:lang w:eastAsia="ja-JP"/>
        </w:rPr>
      </w:pPr>
      <w:r w:rsidRPr="00E528F6">
        <w:rPr>
          <w:rFonts w:hint="eastAsia"/>
          <w:sz w:val="21"/>
          <w:szCs w:val="21"/>
          <w:lang w:eastAsia="ja-JP"/>
        </w:rPr>
        <w:t>また聖クルアーンにはこうもあります：</w:t>
      </w:r>
      <w:r w:rsidR="002E1A64" w:rsidRPr="00E528F6">
        <w:rPr>
          <w:sz w:val="21"/>
          <w:szCs w:val="21"/>
          <w:lang w:eastAsia="ja-JP"/>
        </w:rPr>
        <w:t xml:space="preserve"> </w:t>
      </w:r>
    </w:p>
    <w:p w:rsidR="00604355" w:rsidRPr="00E528F6" w:rsidRDefault="00357B87" w:rsidP="00E528F6">
      <w:pPr>
        <w:ind w:leftChars="177" w:left="425"/>
        <w:rPr>
          <w:sz w:val="21"/>
          <w:szCs w:val="21"/>
          <w:lang w:eastAsia="ja-JP"/>
        </w:rPr>
      </w:pPr>
      <w:r w:rsidRPr="00E528F6">
        <w:rPr>
          <w:b/>
          <w:bCs/>
          <w:sz w:val="21"/>
          <w:szCs w:val="21"/>
        </w:rPr>
        <w:sym w:font="Arb Hadith" w:char="002D"/>
      </w:r>
      <w:r w:rsidRPr="00E528F6">
        <w:rPr>
          <w:rFonts w:hint="eastAsia"/>
          <w:b/>
          <w:bCs/>
          <w:sz w:val="21"/>
          <w:szCs w:val="21"/>
          <w:lang w:eastAsia="ja-JP"/>
        </w:rPr>
        <w:t>言え、「あなた方に、あなた方の主が禁じられたことを読んで聞かせよう。アッラーに何かを並べて拝してはならない。そして両親に孝行せよ。またあなた方の子供を、困窮を恐れて殺してはならない。われら（アッラーのこと）こそが彼らとあなた方を養うのである。そして露わなものであれ秘められたものであれ、醜い物事には近づくな。正当な理由なしにアッラーが神聖なものとされた生命を奪ってはならない。これこそは、かれがあなた方に命じられたことである。あなた方は恐らく理解するであろう。</w:t>
      </w:r>
      <w:r w:rsidRPr="00E528F6">
        <w:rPr>
          <w:b/>
          <w:bCs/>
          <w:sz w:val="21"/>
          <w:szCs w:val="21"/>
        </w:rPr>
        <w:sym w:font="Arb Hadith" w:char="002C"/>
      </w:r>
      <w:r w:rsidRPr="00E528F6">
        <w:rPr>
          <w:rFonts w:hint="eastAsia"/>
          <w:sz w:val="21"/>
          <w:szCs w:val="21"/>
          <w:lang w:eastAsia="ja-JP"/>
        </w:rPr>
        <w:t>（クルアーン</w:t>
      </w:r>
      <w:r w:rsidRPr="00E528F6">
        <w:rPr>
          <w:rFonts w:hint="eastAsia"/>
          <w:sz w:val="21"/>
          <w:szCs w:val="21"/>
          <w:lang w:eastAsia="ja-JP"/>
        </w:rPr>
        <w:t>6</w:t>
      </w:r>
      <w:r w:rsidRPr="00E528F6">
        <w:rPr>
          <w:rFonts w:hint="eastAsia"/>
          <w:sz w:val="21"/>
          <w:szCs w:val="21"/>
          <w:lang w:eastAsia="ja-JP"/>
        </w:rPr>
        <w:t>：</w:t>
      </w:r>
      <w:r w:rsidRPr="00E528F6">
        <w:rPr>
          <w:rFonts w:hint="eastAsia"/>
          <w:sz w:val="21"/>
          <w:szCs w:val="21"/>
          <w:lang w:eastAsia="ja-JP"/>
        </w:rPr>
        <w:t>151</w:t>
      </w:r>
      <w:r w:rsidRPr="00E528F6">
        <w:rPr>
          <w:rFonts w:hint="eastAsia"/>
          <w:sz w:val="21"/>
          <w:szCs w:val="21"/>
          <w:lang w:eastAsia="ja-JP"/>
        </w:rPr>
        <w:t>）</w:t>
      </w:r>
    </w:p>
    <w:p w:rsidR="007663FB" w:rsidRPr="00E528F6" w:rsidRDefault="002A3158" w:rsidP="00E528F6">
      <w:pPr>
        <w:ind w:firstLineChars="100" w:firstLine="210"/>
        <w:rPr>
          <w:sz w:val="21"/>
          <w:szCs w:val="21"/>
          <w:lang w:eastAsia="ja-JP"/>
        </w:rPr>
      </w:pPr>
      <w:r w:rsidRPr="00E528F6">
        <w:rPr>
          <w:rFonts w:hint="eastAsia"/>
          <w:sz w:val="21"/>
          <w:szCs w:val="21"/>
          <w:lang w:eastAsia="ja-JP"/>
        </w:rPr>
        <w:t>教友イブン・マスウードは、ある時預言者ムハンマドにこう尋ねました：「アッラーの使徒よ、アッラーの御許で最大の罪は何でしょう？」彼は答えました：「</w:t>
      </w:r>
      <w:r w:rsidRPr="00E528F6">
        <w:rPr>
          <w:rFonts w:hint="eastAsia"/>
          <w:b/>
          <w:bCs/>
          <w:sz w:val="21"/>
          <w:szCs w:val="21"/>
          <w:lang w:eastAsia="ja-JP"/>
        </w:rPr>
        <w:t>創造主であるアッラーに、何かを並べることだ。</w:t>
      </w:r>
      <w:r w:rsidRPr="00E528F6">
        <w:rPr>
          <w:rFonts w:hint="eastAsia"/>
          <w:sz w:val="21"/>
          <w:szCs w:val="21"/>
          <w:lang w:eastAsia="ja-JP"/>
        </w:rPr>
        <w:t>」イブン・マスウードは言いました：「それではその次は？」彼は答えました：「</w:t>
      </w:r>
      <w:r w:rsidRPr="00E528F6">
        <w:rPr>
          <w:rFonts w:hint="eastAsia"/>
          <w:b/>
          <w:bCs/>
          <w:sz w:val="21"/>
          <w:szCs w:val="21"/>
          <w:lang w:eastAsia="ja-JP"/>
        </w:rPr>
        <w:t>食い扶持が減ることを恐れて、あなた方の子供を殺すことだ。</w:t>
      </w:r>
      <w:r w:rsidRPr="00E528F6">
        <w:rPr>
          <w:rFonts w:hint="eastAsia"/>
          <w:sz w:val="21"/>
          <w:szCs w:val="21"/>
          <w:lang w:eastAsia="ja-JP"/>
        </w:rPr>
        <w:t>」イブン・マスウードはまた言いました：「それではその次は？」彼は言いました：「</w:t>
      </w:r>
      <w:r w:rsidRPr="00E528F6">
        <w:rPr>
          <w:rFonts w:hint="eastAsia"/>
          <w:b/>
          <w:bCs/>
          <w:sz w:val="21"/>
          <w:szCs w:val="21"/>
          <w:lang w:eastAsia="ja-JP"/>
        </w:rPr>
        <w:t>隣人の妻と姦淫することだ。</w:t>
      </w:r>
      <w:r w:rsidRPr="00E528F6">
        <w:rPr>
          <w:rFonts w:hint="eastAsia"/>
          <w:sz w:val="21"/>
          <w:szCs w:val="21"/>
          <w:lang w:eastAsia="ja-JP"/>
        </w:rPr>
        <w:t>」それから使徒ムハンマドは聖クルアーンから、次の節を朗誦しました：</w:t>
      </w:r>
      <w:r w:rsidR="002E1A64" w:rsidRPr="00E528F6">
        <w:rPr>
          <w:sz w:val="21"/>
          <w:szCs w:val="21"/>
          <w:lang w:eastAsia="ja-JP"/>
        </w:rPr>
        <w:t xml:space="preserve"> </w:t>
      </w:r>
    </w:p>
    <w:p w:rsidR="007663FB" w:rsidRPr="00E528F6" w:rsidRDefault="00357B87" w:rsidP="00E528F6">
      <w:pPr>
        <w:spacing w:beforeLines="60" w:afterLines="40"/>
        <w:ind w:left="360"/>
        <w:rPr>
          <w:sz w:val="21"/>
          <w:szCs w:val="21"/>
          <w:lang w:eastAsia="ja-JP"/>
        </w:rPr>
      </w:pPr>
      <w:r w:rsidRPr="00E528F6">
        <w:rPr>
          <w:b/>
          <w:bCs/>
          <w:sz w:val="21"/>
          <w:szCs w:val="21"/>
        </w:rPr>
        <w:sym w:font="Arb Hadith" w:char="002D"/>
      </w:r>
      <w:r w:rsidRPr="00E528F6">
        <w:rPr>
          <w:rFonts w:hint="eastAsia"/>
          <w:b/>
          <w:bCs/>
          <w:sz w:val="21"/>
          <w:szCs w:val="21"/>
          <w:lang w:eastAsia="ja-JP"/>
        </w:rPr>
        <w:t>そしてアッラーと共に他のものを（崇拝して）祈ったりせず、また正当な理由なしにはアッラーが禁じられた生命をあやめたりせず、そして姦淫したりすることもない者（は、慈悲深きお方の正しいしもべである）。そのようなことを行う者は、その罪（による報い）を受けるであろう。審判の日、彼には懲罰が倍増され、辱められたままそこに永遠に留まる。但し悔悟して信仰し、正しい行いをする者に関しては、アッラーがその悪行を善行でもって取り換えて下さるであろう。アッラーはお赦し深く、慈悲深いお方。</w:t>
      </w:r>
      <w:r w:rsidRPr="00E528F6">
        <w:rPr>
          <w:b/>
          <w:bCs/>
          <w:sz w:val="21"/>
          <w:szCs w:val="21"/>
        </w:rPr>
        <w:sym w:font="Arb Hadith" w:char="002C"/>
      </w:r>
      <w:r w:rsidRPr="00E528F6">
        <w:rPr>
          <w:rFonts w:hint="eastAsia"/>
          <w:sz w:val="21"/>
          <w:szCs w:val="21"/>
          <w:lang w:eastAsia="ja-JP"/>
        </w:rPr>
        <w:t>（クルアーン</w:t>
      </w:r>
      <w:r w:rsidRPr="00E528F6">
        <w:rPr>
          <w:rFonts w:hint="eastAsia"/>
          <w:sz w:val="21"/>
          <w:szCs w:val="21"/>
          <w:lang w:eastAsia="ja-JP"/>
        </w:rPr>
        <w:t>25</w:t>
      </w:r>
      <w:r w:rsidRPr="00E528F6">
        <w:rPr>
          <w:rFonts w:hint="eastAsia"/>
          <w:sz w:val="21"/>
          <w:szCs w:val="21"/>
          <w:lang w:eastAsia="ja-JP"/>
        </w:rPr>
        <w:t>：</w:t>
      </w:r>
      <w:r w:rsidRPr="00E528F6">
        <w:rPr>
          <w:rFonts w:hint="eastAsia"/>
          <w:sz w:val="21"/>
          <w:szCs w:val="21"/>
          <w:lang w:eastAsia="ja-JP"/>
        </w:rPr>
        <w:t>68</w:t>
      </w:r>
      <w:r w:rsidRPr="00E528F6">
        <w:rPr>
          <w:rFonts w:hint="eastAsia"/>
          <w:sz w:val="21"/>
          <w:szCs w:val="21"/>
          <w:lang w:eastAsia="ja-JP"/>
        </w:rPr>
        <w:t>－</w:t>
      </w:r>
      <w:r w:rsidRPr="00E528F6">
        <w:rPr>
          <w:rFonts w:hint="eastAsia"/>
          <w:sz w:val="21"/>
          <w:szCs w:val="21"/>
          <w:lang w:eastAsia="ja-JP"/>
        </w:rPr>
        <w:t>70</w:t>
      </w:r>
      <w:r w:rsidRPr="00E528F6">
        <w:rPr>
          <w:rFonts w:hint="eastAsia"/>
          <w:sz w:val="21"/>
          <w:szCs w:val="21"/>
          <w:lang w:eastAsia="ja-JP"/>
        </w:rPr>
        <w:t>）</w:t>
      </w:r>
      <w:r w:rsidR="007663FB" w:rsidRPr="00E528F6">
        <w:rPr>
          <w:rStyle w:val="a4"/>
          <w:sz w:val="21"/>
          <w:szCs w:val="21"/>
          <w:lang w:eastAsia="ja-JP"/>
        </w:rPr>
        <w:t xml:space="preserve"> </w:t>
      </w:r>
      <w:r w:rsidR="007663FB" w:rsidRPr="00E528F6">
        <w:rPr>
          <w:rStyle w:val="a4"/>
          <w:sz w:val="21"/>
          <w:szCs w:val="21"/>
        </w:rPr>
        <w:footnoteReference w:id="32"/>
      </w:r>
      <w:r w:rsidR="007663FB" w:rsidRPr="00E528F6">
        <w:rPr>
          <w:sz w:val="21"/>
          <w:szCs w:val="21"/>
          <w:lang w:eastAsia="ja-JP"/>
        </w:rPr>
        <w:t xml:space="preserve"> </w:t>
      </w:r>
    </w:p>
    <w:p w:rsidR="007663FB" w:rsidRPr="00E528F6" w:rsidRDefault="002A3158" w:rsidP="00E528F6">
      <w:pPr>
        <w:widowControl w:val="0"/>
        <w:spacing w:after="120"/>
        <w:ind w:firstLineChars="100" w:firstLine="210"/>
        <w:rPr>
          <w:sz w:val="21"/>
          <w:szCs w:val="21"/>
          <w:lang w:eastAsia="ja-JP"/>
        </w:rPr>
      </w:pPr>
      <w:r w:rsidRPr="00E528F6">
        <w:rPr>
          <w:rFonts w:hint="eastAsia"/>
          <w:sz w:val="21"/>
          <w:szCs w:val="21"/>
          <w:lang w:eastAsia="ja-JP"/>
        </w:rPr>
        <w:t>尚姦淫が確定した場合の鞭打ち刑が科されるのは、</w:t>
      </w:r>
      <w:r w:rsidR="00862827" w:rsidRPr="00E528F6">
        <w:rPr>
          <w:rFonts w:hint="eastAsia"/>
          <w:sz w:val="21"/>
          <w:szCs w:val="21"/>
          <w:lang w:eastAsia="ja-JP"/>
        </w:rPr>
        <w:t>男女の未婚者です。</w:t>
      </w:r>
      <w:r w:rsidR="00F97581">
        <w:rPr>
          <w:rFonts w:hint="eastAsia"/>
          <w:sz w:val="21"/>
          <w:szCs w:val="21"/>
          <w:lang w:eastAsia="ja-JP"/>
        </w:rPr>
        <w:t>全能なる神</w:t>
      </w:r>
      <w:r w:rsidR="00862827" w:rsidRPr="00E528F6">
        <w:rPr>
          <w:rFonts w:hint="eastAsia"/>
          <w:sz w:val="21"/>
          <w:szCs w:val="21"/>
          <w:lang w:eastAsia="ja-JP"/>
        </w:rPr>
        <w:t>は、聖クルアーンの中で次のように述べています：</w:t>
      </w:r>
      <w:r w:rsidR="002E1A64" w:rsidRPr="00E528F6">
        <w:rPr>
          <w:sz w:val="21"/>
          <w:szCs w:val="21"/>
          <w:lang w:eastAsia="ja-JP"/>
        </w:rPr>
        <w:t xml:space="preserve"> </w:t>
      </w:r>
    </w:p>
    <w:p w:rsidR="007663FB" w:rsidRPr="00E528F6" w:rsidRDefault="002A7E59" w:rsidP="00E528F6">
      <w:pPr>
        <w:spacing w:beforeLines="60" w:afterLines="40"/>
        <w:ind w:left="360"/>
        <w:rPr>
          <w:sz w:val="21"/>
          <w:szCs w:val="21"/>
          <w:lang w:eastAsia="ja-JP"/>
        </w:rPr>
      </w:pPr>
      <w:r w:rsidRPr="00E528F6">
        <w:rPr>
          <w:b/>
          <w:bCs/>
          <w:sz w:val="21"/>
          <w:szCs w:val="21"/>
        </w:rPr>
        <w:sym w:font="Arb Hadith" w:char="002D"/>
      </w:r>
      <w:r w:rsidRPr="00E528F6">
        <w:rPr>
          <w:rFonts w:hint="eastAsia"/>
          <w:b/>
          <w:bCs/>
          <w:sz w:val="21"/>
          <w:szCs w:val="21"/>
          <w:lang w:eastAsia="ja-JP"/>
        </w:rPr>
        <w:t>男女の姦淫者は各々、</w:t>
      </w:r>
      <w:r w:rsidRPr="00E528F6">
        <w:rPr>
          <w:rFonts w:hint="eastAsia"/>
          <w:b/>
          <w:bCs/>
          <w:sz w:val="21"/>
          <w:szCs w:val="21"/>
          <w:lang w:eastAsia="ja-JP"/>
        </w:rPr>
        <w:t>100</w:t>
      </w:r>
      <w:r w:rsidRPr="00E528F6">
        <w:rPr>
          <w:rFonts w:hint="eastAsia"/>
          <w:b/>
          <w:bCs/>
          <w:sz w:val="21"/>
          <w:szCs w:val="21"/>
          <w:lang w:eastAsia="ja-JP"/>
        </w:rPr>
        <w:t>回の鞭打ちに処すのだ。もしアッラーと最後の日を信じているのであれば、アッラーの宗教において彼らへの哀れみに囚われてはならない。そして信仰者の一部を彼らへの懲罰の証人とさせるのだ。</w:t>
      </w:r>
      <w:r w:rsidRPr="00E528F6">
        <w:rPr>
          <w:b/>
          <w:bCs/>
          <w:sz w:val="21"/>
          <w:szCs w:val="21"/>
        </w:rPr>
        <w:sym w:font="Arb Hadith" w:char="002C"/>
      </w:r>
      <w:r w:rsidRPr="00E528F6">
        <w:rPr>
          <w:rFonts w:hint="eastAsia"/>
          <w:sz w:val="21"/>
          <w:szCs w:val="21"/>
          <w:lang w:eastAsia="ja-JP"/>
        </w:rPr>
        <w:t>（クルアーン</w:t>
      </w:r>
      <w:r w:rsidRPr="00E528F6">
        <w:rPr>
          <w:rFonts w:hint="eastAsia"/>
          <w:sz w:val="21"/>
          <w:szCs w:val="21"/>
          <w:lang w:eastAsia="ja-JP"/>
        </w:rPr>
        <w:t>24</w:t>
      </w:r>
      <w:r w:rsidRPr="00E528F6">
        <w:rPr>
          <w:rFonts w:hint="eastAsia"/>
          <w:sz w:val="21"/>
          <w:szCs w:val="21"/>
          <w:lang w:eastAsia="ja-JP"/>
        </w:rPr>
        <w:t>：</w:t>
      </w:r>
      <w:r w:rsidRPr="00E528F6">
        <w:rPr>
          <w:rFonts w:hint="eastAsia"/>
          <w:sz w:val="21"/>
          <w:szCs w:val="21"/>
          <w:lang w:eastAsia="ja-JP"/>
        </w:rPr>
        <w:t>2</w:t>
      </w:r>
      <w:r w:rsidRPr="00E528F6">
        <w:rPr>
          <w:rFonts w:hint="eastAsia"/>
          <w:sz w:val="21"/>
          <w:szCs w:val="21"/>
          <w:lang w:eastAsia="ja-JP"/>
        </w:rPr>
        <w:t>）</w:t>
      </w:r>
    </w:p>
    <w:p w:rsidR="002E1A64" w:rsidRPr="00E528F6" w:rsidRDefault="00862827" w:rsidP="00E528F6">
      <w:pPr>
        <w:pStyle w:val="21"/>
        <w:widowControl w:val="0"/>
        <w:spacing w:line="240" w:lineRule="auto"/>
        <w:ind w:firstLineChars="100" w:firstLine="210"/>
        <w:jc w:val="left"/>
        <w:rPr>
          <w:sz w:val="21"/>
          <w:szCs w:val="21"/>
          <w:lang w:eastAsia="ja-JP"/>
        </w:rPr>
      </w:pPr>
      <w:r w:rsidRPr="00E528F6">
        <w:rPr>
          <w:rFonts w:hint="eastAsia"/>
          <w:sz w:val="21"/>
          <w:szCs w:val="21"/>
          <w:lang w:eastAsia="ja-JP"/>
        </w:rPr>
        <w:t>一方、既婚</w:t>
      </w:r>
      <w:r w:rsidR="00EC5E18">
        <w:rPr>
          <w:rFonts w:hint="eastAsia"/>
          <w:sz w:val="21"/>
          <w:szCs w:val="21"/>
          <w:lang w:eastAsia="ja-JP"/>
        </w:rPr>
        <w:t>者</w:t>
      </w:r>
      <w:r w:rsidRPr="00E528F6">
        <w:rPr>
          <w:rFonts w:hint="eastAsia"/>
          <w:sz w:val="21"/>
          <w:szCs w:val="21"/>
          <w:lang w:eastAsia="ja-JP"/>
        </w:rPr>
        <w:t xml:space="preserve">、あるいは結婚歴のある姦淫者に対する刑罰はユダヤ教のトーラーに定められているのと同様に、投石による死刑です。但し投石の刑が行われるためには、本人が完全に自白をするか、あるいは信頼のおける四人の証人がその行為を明瞭な形で証言する必要があります。　</w:t>
      </w:r>
      <w:r w:rsidR="009257DA" w:rsidRPr="00E528F6">
        <w:rPr>
          <w:sz w:val="21"/>
          <w:szCs w:val="21"/>
          <w:lang w:eastAsia="ja-JP"/>
        </w:rPr>
        <w:t xml:space="preserve"> </w:t>
      </w:r>
    </w:p>
    <w:p w:rsidR="002E1A64" w:rsidRPr="00E528F6" w:rsidRDefault="00862827" w:rsidP="00E528F6">
      <w:pPr>
        <w:pStyle w:val="a3"/>
        <w:widowControl w:val="0"/>
        <w:ind w:firstLineChars="100" w:firstLine="210"/>
        <w:jc w:val="left"/>
        <w:rPr>
          <w:sz w:val="21"/>
          <w:szCs w:val="21"/>
          <w:lang w:eastAsia="ja-JP"/>
        </w:rPr>
      </w:pPr>
      <w:r w:rsidRPr="00E528F6">
        <w:rPr>
          <w:rFonts w:hint="eastAsia"/>
          <w:sz w:val="21"/>
          <w:szCs w:val="21"/>
          <w:lang w:eastAsia="ja-JP"/>
        </w:rPr>
        <w:t>自白とは、それを行った本人が裁判官か統治者の前でそれを公に告白することです。自白はあらゆる疑念を払拭するため、四回繰り返されなければなりません。一方証言の場合は、四人の公正かつ良識を備えた男性の証人が裁判官か統治者に対し、容疑者の男性の性器が女性のそれに挿入されたのを目撃したことを詳細に証言します。</w:t>
      </w:r>
      <w:r w:rsidR="00C34A07" w:rsidRPr="00E528F6">
        <w:rPr>
          <w:rFonts w:hint="eastAsia"/>
          <w:sz w:val="21"/>
          <w:szCs w:val="21"/>
          <w:lang w:eastAsia="ja-JP"/>
        </w:rPr>
        <w:t>そしてこれは通常、実現不可能なことであることと言わなければなりません。</w:t>
      </w:r>
    </w:p>
    <w:p w:rsidR="002E1A64" w:rsidRPr="00E528F6" w:rsidRDefault="00C34A07" w:rsidP="00E528F6">
      <w:pPr>
        <w:widowControl w:val="0"/>
        <w:spacing w:after="120"/>
        <w:ind w:firstLineChars="100" w:firstLine="210"/>
        <w:rPr>
          <w:sz w:val="21"/>
          <w:szCs w:val="21"/>
          <w:lang w:eastAsia="ja-JP"/>
        </w:rPr>
      </w:pPr>
      <w:r w:rsidRPr="00E528F6">
        <w:rPr>
          <w:rFonts w:hint="eastAsia"/>
          <w:sz w:val="21"/>
          <w:szCs w:val="21"/>
          <w:lang w:eastAsia="ja-JP"/>
        </w:rPr>
        <w:t>イスラーム初期の歴史では、姦淫の罪を自白したいくつかの例が記録されています。神に対する信仰心の強さが彼らを真摯な悔悟と罪からの浄化へと促し、それを公けに告白したのです。預言者ムハンマドの伝承にもあるように、神は誰かを同じ罪で二度罰することはありません。それで彼らは来世での罰よりも、現世でのそれを選んだわけです。尚姦淫において性的交渉が完全に成就されなかった場合、‐つまり単に触れたり、抱擁したり、口づけしたりしただけであった場合‐この刑罰が実施されることはありません。</w:t>
      </w:r>
    </w:p>
    <w:p w:rsidR="007663FB" w:rsidRPr="00E528F6" w:rsidRDefault="009C7D57" w:rsidP="00E528F6">
      <w:pPr>
        <w:widowControl w:val="0"/>
        <w:spacing w:after="120"/>
        <w:ind w:firstLineChars="100" w:firstLine="210"/>
        <w:rPr>
          <w:b/>
          <w:bCs/>
          <w:color w:val="0000FF"/>
          <w:sz w:val="21"/>
          <w:szCs w:val="21"/>
          <w:lang w:eastAsia="ja-JP"/>
        </w:rPr>
      </w:pPr>
      <w:r w:rsidRPr="00E528F6">
        <w:rPr>
          <w:rFonts w:hint="eastAsia"/>
          <w:sz w:val="21"/>
          <w:szCs w:val="21"/>
          <w:lang w:eastAsia="ja-JP"/>
        </w:rPr>
        <w:t>また他人を根拠もなく訴え</w:t>
      </w:r>
      <w:r w:rsidR="00EC5E18">
        <w:rPr>
          <w:rFonts w:hint="eastAsia"/>
          <w:sz w:val="21"/>
          <w:szCs w:val="21"/>
          <w:lang w:eastAsia="ja-JP"/>
        </w:rPr>
        <w:t>た後</w:t>
      </w:r>
      <w:r w:rsidRPr="00E528F6">
        <w:rPr>
          <w:rFonts w:hint="eastAsia"/>
          <w:sz w:val="21"/>
          <w:szCs w:val="21"/>
          <w:lang w:eastAsia="ja-JP"/>
        </w:rPr>
        <w:t>、それを確証付ける証明を提示出来ない場合の懲罰は</w:t>
      </w:r>
      <w:r w:rsidRPr="00E528F6">
        <w:rPr>
          <w:rFonts w:hint="eastAsia"/>
          <w:sz w:val="21"/>
          <w:szCs w:val="21"/>
          <w:lang w:eastAsia="ja-JP"/>
        </w:rPr>
        <w:t>80</w:t>
      </w:r>
      <w:r w:rsidRPr="00E528F6">
        <w:rPr>
          <w:rFonts w:hint="eastAsia"/>
          <w:sz w:val="21"/>
          <w:szCs w:val="21"/>
          <w:lang w:eastAsia="ja-JP"/>
        </w:rPr>
        <w:t>回の鞭打ち刑と、それ以後のその</w:t>
      </w:r>
      <w:r w:rsidR="00953377">
        <w:rPr>
          <w:rFonts w:hint="eastAsia"/>
          <w:sz w:val="21"/>
          <w:szCs w:val="21"/>
          <w:lang w:eastAsia="ja-JP"/>
        </w:rPr>
        <w:t>人物</w:t>
      </w:r>
      <w:r w:rsidRPr="00E528F6">
        <w:rPr>
          <w:rFonts w:hint="eastAsia"/>
          <w:sz w:val="21"/>
          <w:szCs w:val="21"/>
          <w:lang w:eastAsia="ja-JP"/>
        </w:rPr>
        <w:t>の証言の無効化です。</w:t>
      </w:r>
      <w:r w:rsidR="00F97581">
        <w:rPr>
          <w:rFonts w:hint="eastAsia"/>
          <w:sz w:val="21"/>
          <w:szCs w:val="21"/>
          <w:lang w:eastAsia="ja-JP"/>
        </w:rPr>
        <w:t>全能なる神</w:t>
      </w:r>
      <w:r w:rsidRPr="00E528F6">
        <w:rPr>
          <w:rFonts w:hint="eastAsia"/>
          <w:sz w:val="21"/>
          <w:szCs w:val="21"/>
          <w:lang w:eastAsia="ja-JP"/>
        </w:rPr>
        <w:t>は、聖クルアーンの中で次のように述べています：</w:t>
      </w:r>
    </w:p>
    <w:p w:rsidR="007663FB" w:rsidRPr="00E528F6" w:rsidRDefault="002A7E59" w:rsidP="00E528F6">
      <w:pPr>
        <w:spacing w:beforeLines="60" w:afterLines="40"/>
        <w:ind w:left="360"/>
        <w:rPr>
          <w:sz w:val="21"/>
          <w:szCs w:val="21"/>
          <w:lang w:eastAsia="ja-JP"/>
        </w:rPr>
      </w:pPr>
      <w:r w:rsidRPr="00E528F6">
        <w:rPr>
          <w:b/>
          <w:bCs/>
          <w:sz w:val="21"/>
          <w:szCs w:val="21"/>
        </w:rPr>
        <w:sym w:font="Arb Hadith" w:char="002D"/>
      </w:r>
      <w:r w:rsidRPr="00E528F6">
        <w:rPr>
          <w:rFonts w:hint="eastAsia"/>
          <w:b/>
          <w:bCs/>
          <w:sz w:val="21"/>
          <w:szCs w:val="21"/>
          <w:lang w:eastAsia="ja-JP"/>
        </w:rPr>
        <w:t>そして</w:t>
      </w:r>
      <w:r w:rsidR="00C34A07" w:rsidRPr="00E528F6">
        <w:rPr>
          <w:rFonts w:hint="eastAsia"/>
          <w:b/>
          <w:bCs/>
          <w:sz w:val="21"/>
          <w:szCs w:val="21"/>
          <w:lang w:eastAsia="ja-JP"/>
        </w:rPr>
        <w:t>貞節な者</w:t>
      </w:r>
      <w:r w:rsidRPr="00E528F6">
        <w:rPr>
          <w:rFonts w:hint="eastAsia"/>
          <w:b/>
          <w:bCs/>
          <w:sz w:val="21"/>
          <w:szCs w:val="21"/>
          <w:lang w:eastAsia="ja-JP"/>
        </w:rPr>
        <w:t>を姦淫で告発した後に</w:t>
      </w:r>
      <w:r w:rsidR="00C34A07" w:rsidRPr="00E528F6">
        <w:rPr>
          <w:rFonts w:hint="eastAsia"/>
          <w:b/>
          <w:bCs/>
          <w:sz w:val="21"/>
          <w:szCs w:val="21"/>
          <w:lang w:eastAsia="ja-JP"/>
        </w:rPr>
        <w:t>四人</w:t>
      </w:r>
      <w:r w:rsidRPr="00E528F6">
        <w:rPr>
          <w:rFonts w:hint="eastAsia"/>
          <w:b/>
          <w:bCs/>
          <w:sz w:val="21"/>
          <w:szCs w:val="21"/>
          <w:lang w:eastAsia="ja-JP"/>
        </w:rPr>
        <w:t>の証人を呼んで来れない者は、</w:t>
      </w:r>
      <w:r w:rsidRPr="00E528F6">
        <w:rPr>
          <w:rFonts w:hint="eastAsia"/>
          <w:b/>
          <w:bCs/>
          <w:sz w:val="21"/>
          <w:szCs w:val="21"/>
          <w:lang w:eastAsia="ja-JP"/>
        </w:rPr>
        <w:t>80</w:t>
      </w:r>
      <w:r w:rsidRPr="00E528F6">
        <w:rPr>
          <w:rFonts w:hint="eastAsia"/>
          <w:b/>
          <w:bCs/>
          <w:sz w:val="21"/>
          <w:szCs w:val="21"/>
          <w:lang w:eastAsia="ja-JP"/>
        </w:rPr>
        <w:t>回の鞭打ち刑にせよ。そして（その後、）その者の証言はもう永久に受け入れてはならない。彼らは放埓者なのである。</w:t>
      </w:r>
      <w:r w:rsidRPr="00E528F6">
        <w:rPr>
          <w:b/>
          <w:bCs/>
          <w:sz w:val="21"/>
          <w:szCs w:val="21"/>
        </w:rPr>
        <w:sym w:font="Arb Hadith" w:char="002C"/>
      </w:r>
      <w:r w:rsidRPr="00E528F6">
        <w:rPr>
          <w:rFonts w:hint="eastAsia"/>
          <w:sz w:val="21"/>
          <w:szCs w:val="21"/>
          <w:lang w:eastAsia="ja-JP"/>
        </w:rPr>
        <w:t>（クルアーン</w:t>
      </w:r>
      <w:r w:rsidRPr="00E528F6">
        <w:rPr>
          <w:rFonts w:hint="eastAsia"/>
          <w:sz w:val="21"/>
          <w:szCs w:val="21"/>
          <w:lang w:eastAsia="ja-JP"/>
        </w:rPr>
        <w:t>24</w:t>
      </w:r>
      <w:r w:rsidRPr="00E528F6">
        <w:rPr>
          <w:rFonts w:hint="eastAsia"/>
          <w:sz w:val="21"/>
          <w:szCs w:val="21"/>
          <w:lang w:eastAsia="ja-JP"/>
        </w:rPr>
        <w:t>：</w:t>
      </w:r>
      <w:r w:rsidRPr="00E528F6">
        <w:rPr>
          <w:rFonts w:hint="eastAsia"/>
          <w:sz w:val="21"/>
          <w:szCs w:val="21"/>
          <w:lang w:eastAsia="ja-JP"/>
        </w:rPr>
        <w:t>4</w:t>
      </w:r>
      <w:r w:rsidRPr="00E528F6">
        <w:rPr>
          <w:rFonts w:hint="eastAsia"/>
          <w:sz w:val="21"/>
          <w:szCs w:val="21"/>
          <w:lang w:eastAsia="ja-JP"/>
        </w:rPr>
        <w:t>）</w:t>
      </w:r>
    </w:p>
    <w:p w:rsidR="007E59F1" w:rsidRPr="00E528F6" w:rsidRDefault="009C7D57" w:rsidP="00E528F6">
      <w:pPr>
        <w:widowControl w:val="0"/>
        <w:tabs>
          <w:tab w:val="left" w:pos="8640"/>
        </w:tabs>
        <w:spacing w:after="120"/>
        <w:ind w:firstLineChars="100" w:firstLine="210"/>
        <w:rPr>
          <w:sz w:val="21"/>
          <w:szCs w:val="21"/>
          <w:lang w:eastAsia="ja-JP"/>
        </w:rPr>
      </w:pPr>
      <w:r w:rsidRPr="00E528F6">
        <w:rPr>
          <w:rFonts w:hint="eastAsia"/>
          <w:sz w:val="21"/>
          <w:szCs w:val="21"/>
          <w:lang w:eastAsia="ja-JP"/>
        </w:rPr>
        <w:t>また他人を嘲笑したり侮蔑したり、他人の名誉や威信を傷つけたりするような言動もまた厳禁されています。聖クルアーンにはこうあります：</w:t>
      </w:r>
    </w:p>
    <w:p w:rsidR="007E59F1" w:rsidRPr="00E528F6" w:rsidRDefault="002A7E59" w:rsidP="00E528F6">
      <w:pPr>
        <w:spacing w:beforeLines="60" w:afterLines="40"/>
        <w:ind w:left="360"/>
        <w:rPr>
          <w:sz w:val="21"/>
          <w:szCs w:val="21"/>
          <w:lang w:eastAsia="ja-JP"/>
        </w:rPr>
      </w:pPr>
      <w:r w:rsidRPr="00E528F6">
        <w:rPr>
          <w:b/>
          <w:bCs/>
          <w:sz w:val="21"/>
          <w:szCs w:val="21"/>
        </w:rPr>
        <w:sym w:font="Arb Hadith" w:char="002D"/>
      </w:r>
      <w:r w:rsidRPr="00E528F6">
        <w:rPr>
          <w:rFonts w:hint="eastAsia"/>
          <w:b/>
          <w:bCs/>
          <w:sz w:val="21"/>
          <w:szCs w:val="21"/>
          <w:lang w:eastAsia="ja-JP"/>
        </w:rPr>
        <w:t>信仰する者たちよ、人々に他の者たちを蔑ませてはならない。（蔑まれている）その者たちの方が、（蔑んでいる）彼らより優れているかもしれないのだから。また女性たちに他の女性たちを蔑ませてもならない。（蔑まれている）その女性たちの方が、（蔑んでいる）彼女らよりも優れているかもしれないのだ。また互いの欠点を突付き合ったり、（好ましくない）仇名で呼び合ったりしてもならない。信仰する者たちよ、邪推を多く行うことを避けよ。実にある種の邪推は罪なのである。そして互いに詮索し合ったり、陰口を叩き合ったりしてはならない。あなた方は同胞の屍肉を口にすることを望むのか？いや、（断じてそうではなく）そのようなことは厭うことであろう。アッラーから身を慎め。実にアッラーはよく悔悟をお受け入れになり、慈悲深いお方なのであるから。</w:t>
      </w:r>
      <w:r w:rsidRPr="00E528F6">
        <w:rPr>
          <w:b/>
          <w:bCs/>
          <w:sz w:val="21"/>
          <w:szCs w:val="21"/>
        </w:rPr>
        <w:sym w:font="Arb Hadith" w:char="002C"/>
      </w:r>
      <w:r w:rsidRPr="00E528F6">
        <w:rPr>
          <w:rFonts w:hint="eastAsia"/>
          <w:sz w:val="21"/>
          <w:szCs w:val="21"/>
          <w:lang w:eastAsia="ja-JP"/>
        </w:rPr>
        <w:t>（クルアーン</w:t>
      </w:r>
      <w:r w:rsidRPr="00E528F6">
        <w:rPr>
          <w:rFonts w:hint="eastAsia"/>
          <w:sz w:val="21"/>
          <w:szCs w:val="21"/>
          <w:lang w:eastAsia="ja-JP"/>
        </w:rPr>
        <w:t>49</w:t>
      </w:r>
      <w:r w:rsidRPr="00E528F6">
        <w:rPr>
          <w:rFonts w:hint="eastAsia"/>
          <w:sz w:val="21"/>
          <w:szCs w:val="21"/>
          <w:lang w:eastAsia="ja-JP"/>
        </w:rPr>
        <w:t>：</w:t>
      </w:r>
      <w:r w:rsidRPr="00E528F6">
        <w:rPr>
          <w:rFonts w:hint="eastAsia"/>
          <w:sz w:val="21"/>
          <w:szCs w:val="21"/>
          <w:lang w:eastAsia="ja-JP"/>
        </w:rPr>
        <w:t>12</w:t>
      </w:r>
      <w:r w:rsidRPr="00E528F6">
        <w:rPr>
          <w:rFonts w:hint="eastAsia"/>
          <w:sz w:val="21"/>
          <w:szCs w:val="21"/>
          <w:lang w:eastAsia="ja-JP"/>
        </w:rPr>
        <w:t>）</w:t>
      </w:r>
      <w:r w:rsidR="007E59F1" w:rsidRPr="00E528F6">
        <w:rPr>
          <w:sz w:val="21"/>
          <w:szCs w:val="21"/>
          <w:lang w:eastAsia="ja-JP"/>
        </w:rPr>
        <w:t xml:space="preserve"> </w:t>
      </w:r>
    </w:p>
    <w:p w:rsidR="007E59F1" w:rsidRPr="00E528F6" w:rsidRDefault="009C7D57" w:rsidP="00E528F6">
      <w:pPr>
        <w:pStyle w:val="HS"/>
        <w:tabs>
          <w:tab w:val="left" w:pos="8640"/>
        </w:tabs>
        <w:spacing w:line="240" w:lineRule="auto"/>
        <w:ind w:left="0" w:right="0" w:firstLine="180"/>
        <w:jc w:val="left"/>
        <w:rPr>
          <w:i w:val="0"/>
          <w:iCs w:val="0"/>
          <w:sz w:val="21"/>
          <w:szCs w:val="21"/>
          <w:lang w:eastAsia="ja-JP"/>
        </w:rPr>
      </w:pPr>
      <w:r w:rsidRPr="00E528F6">
        <w:rPr>
          <w:rFonts w:hint="eastAsia"/>
          <w:i w:val="0"/>
          <w:iCs w:val="0"/>
          <w:sz w:val="21"/>
          <w:szCs w:val="21"/>
          <w:lang w:eastAsia="ja-JP"/>
        </w:rPr>
        <w:t>また、聖クルアーンの別の節にはこうあります：</w:t>
      </w:r>
      <w:r w:rsidR="002E1A64" w:rsidRPr="00E528F6">
        <w:rPr>
          <w:i w:val="0"/>
          <w:iCs w:val="0"/>
          <w:sz w:val="21"/>
          <w:szCs w:val="21"/>
          <w:lang w:eastAsia="ja-JP"/>
        </w:rPr>
        <w:t xml:space="preserve"> </w:t>
      </w:r>
    </w:p>
    <w:p w:rsidR="007E59F1" w:rsidRPr="00E528F6" w:rsidRDefault="002A7E59" w:rsidP="00E528F6">
      <w:pPr>
        <w:spacing w:beforeLines="60" w:afterLines="40"/>
        <w:ind w:left="360"/>
        <w:rPr>
          <w:sz w:val="21"/>
          <w:szCs w:val="21"/>
          <w:lang w:eastAsia="ja-JP"/>
        </w:rPr>
      </w:pPr>
      <w:r w:rsidRPr="00E528F6">
        <w:rPr>
          <w:rFonts w:cs="Traditional Arabic"/>
          <w:b/>
          <w:bCs/>
          <w:sz w:val="21"/>
          <w:szCs w:val="21"/>
        </w:rPr>
        <w:sym w:font="Arb Hadith" w:char="002D"/>
      </w:r>
      <w:r w:rsidRPr="00E528F6">
        <w:rPr>
          <w:rFonts w:cs="Traditional Arabic" w:hint="eastAsia"/>
          <w:b/>
          <w:bCs/>
          <w:sz w:val="21"/>
          <w:szCs w:val="21"/>
          <w:lang w:eastAsia="ja-JP"/>
        </w:rPr>
        <w:t>そして過ちや罪を犯しながら、それを無実の者に擦り付ける者は、実に虚偽と明白な罪を犯しているのである。</w:t>
      </w:r>
      <w:r w:rsidRPr="00E528F6">
        <w:rPr>
          <w:rFonts w:cs="Traditional Arabic"/>
          <w:b/>
          <w:bCs/>
          <w:sz w:val="21"/>
          <w:szCs w:val="21"/>
        </w:rPr>
        <w:sym w:font="Arb Hadith" w:char="002C"/>
      </w:r>
      <w:r w:rsidRPr="00E528F6">
        <w:rPr>
          <w:rFonts w:hint="eastAsia"/>
          <w:sz w:val="21"/>
          <w:szCs w:val="21"/>
          <w:lang w:eastAsia="ja-JP"/>
        </w:rPr>
        <w:t>（クルアーン</w:t>
      </w:r>
      <w:r w:rsidRPr="00E528F6">
        <w:rPr>
          <w:rFonts w:hint="eastAsia"/>
          <w:sz w:val="21"/>
          <w:szCs w:val="21"/>
          <w:lang w:eastAsia="ja-JP"/>
        </w:rPr>
        <w:t>4</w:t>
      </w:r>
      <w:r w:rsidRPr="00E528F6">
        <w:rPr>
          <w:rFonts w:hint="eastAsia"/>
          <w:sz w:val="21"/>
          <w:szCs w:val="21"/>
          <w:lang w:eastAsia="ja-JP"/>
        </w:rPr>
        <w:t>：</w:t>
      </w:r>
      <w:r w:rsidRPr="00E528F6">
        <w:rPr>
          <w:rFonts w:hint="eastAsia"/>
          <w:sz w:val="21"/>
          <w:szCs w:val="21"/>
          <w:lang w:eastAsia="ja-JP"/>
        </w:rPr>
        <w:t>112</w:t>
      </w:r>
      <w:r w:rsidRPr="00E528F6">
        <w:rPr>
          <w:rFonts w:hint="eastAsia"/>
          <w:sz w:val="21"/>
          <w:szCs w:val="21"/>
          <w:lang w:eastAsia="ja-JP"/>
        </w:rPr>
        <w:t>）</w:t>
      </w:r>
      <w:r w:rsidR="007E59F1" w:rsidRPr="00E528F6">
        <w:rPr>
          <w:sz w:val="21"/>
          <w:szCs w:val="21"/>
          <w:lang w:eastAsia="ja-JP"/>
        </w:rPr>
        <w:t xml:space="preserve"> </w:t>
      </w:r>
    </w:p>
    <w:p w:rsidR="0015206A" w:rsidRPr="00E528F6" w:rsidRDefault="009C7D57" w:rsidP="00E528F6">
      <w:pPr>
        <w:pStyle w:val="21"/>
        <w:spacing w:line="240" w:lineRule="auto"/>
        <w:ind w:firstLineChars="100" w:firstLine="210"/>
        <w:jc w:val="left"/>
        <w:rPr>
          <w:b/>
          <w:bCs/>
          <w:color w:val="0000FF"/>
          <w:sz w:val="21"/>
          <w:szCs w:val="21"/>
          <w:lang w:eastAsia="ja-JP"/>
        </w:rPr>
      </w:pPr>
      <w:bookmarkStart w:id="5" w:name="_Toc498362392"/>
      <w:r w:rsidRPr="00E528F6">
        <w:rPr>
          <w:rFonts w:hint="eastAsia"/>
          <w:sz w:val="21"/>
          <w:szCs w:val="21"/>
          <w:lang w:eastAsia="ja-JP"/>
        </w:rPr>
        <w:t>イスラームは、この世界の人間</w:t>
      </w:r>
      <w:r w:rsidR="00953377">
        <w:rPr>
          <w:rFonts w:hint="eastAsia"/>
          <w:sz w:val="21"/>
          <w:szCs w:val="21"/>
          <w:lang w:eastAsia="ja-JP"/>
        </w:rPr>
        <w:t>という</w:t>
      </w:r>
      <w:r w:rsidRPr="00E528F6">
        <w:rPr>
          <w:rFonts w:hint="eastAsia"/>
          <w:sz w:val="21"/>
          <w:szCs w:val="21"/>
          <w:lang w:eastAsia="ja-JP"/>
        </w:rPr>
        <w:t>種族の維持と継続における神聖さを保護しています。人類は</w:t>
      </w:r>
      <w:r w:rsidR="00F97581">
        <w:rPr>
          <w:rFonts w:hint="eastAsia"/>
          <w:sz w:val="21"/>
          <w:szCs w:val="21"/>
          <w:lang w:eastAsia="ja-JP"/>
        </w:rPr>
        <w:t>全能なる神</w:t>
      </w:r>
      <w:r w:rsidRPr="00E528F6">
        <w:rPr>
          <w:rFonts w:hint="eastAsia"/>
          <w:sz w:val="21"/>
          <w:szCs w:val="21"/>
          <w:lang w:eastAsia="ja-JP"/>
        </w:rPr>
        <w:t>の地上における代理人として仕えるため、神の英知の体現化と全世界の後見を担っているのです。</w:t>
      </w:r>
      <w:r w:rsidR="006B2C17" w:rsidRPr="00E528F6">
        <w:rPr>
          <w:rFonts w:hint="eastAsia"/>
          <w:sz w:val="21"/>
          <w:szCs w:val="21"/>
          <w:lang w:eastAsia="ja-JP"/>
        </w:rPr>
        <w:t>ゆえにいかなる正当な法的理由もなく生殖手段を損ねたり、改変し</w:t>
      </w:r>
      <w:r w:rsidR="00953377">
        <w:rPr>
          <w:rFonts w:hint="eastAsia"/>
          <w:sz w:val="21"/>
          <w:szCs w:val="21"/>
          <w:lang w:eastAsia="ja-JP"/>
        </w:rPr>
        <w:t>たりし</w:t>
      </w:r>
      <w:r w:rsidR="006B2C17" w:rsidRPr="00E528F6">
        <w:rPr>
          <w:rFonts w:hint="eastAsia"/>
          <w:sz w:val="21"/>
          <w:szCs w:val="21"/>
          <w:lang w:eastAsia="ja-JP"/>
        </w:rPr>
        <w:t>てしまうことは、イスラームにおいて非合法な行いなのです</w:t>
      </w:r>
      <w:r w:rsidR="00953377">
        <w:rPr>
          <w:rFonts w:hint="eastAsia"/>
          <w:sz w:val="21"/>
          <w:szCs w:val="21"/>
          <w:lang w:eastAsia="ja-JP"/>
        </w:rPr>
        <w:t>。</w:t>
      </w:r>
      <w:r w:rsidR="00F97581">
        <w:rPr>
          <w:rFonts w:hint="eastAsia"/>
          <w:sz w:val="21"/>
          <w:szCs w:val="21"/>
          <w:lang w:eastAsia="ja-JP"/>
        </w:rPr>
        <w:t>全能なる神</w:t>
      </w:r>
      <w:r w:rsidR="006B2C17" w:rsidRPr="00E528F6">
        <w:rPr>
          <w:rFonts w:hint="eastAsia"/>
          <w:sz w:val="21"/>
          <w:szCs w:val="21"/>
          <w:lang w:eastAsia="ja-JP"/>
        </w:rPr>
        <w:t>は、聖クルアーンの中で次のように述べています：。</w:t>
      </w:r>
      <w:r w:rsidR="002E1A64" w:rsidRPr="00E528F6">
        <w:rPr>
          <w:sz w:val="21"/>
          <w:szCs w:val="21"/>
          <w:lang w:eastAsia="ja-JP"/>
        </w:rPr>
        <w:t xml:space="preserve"> </w:t>
      </w:r>
    </w:p>
    <w:p w:rsidR="0015206A" w:rsidRPr="00E528F6" w:rsidRDefault="002A7E59" w:rsidP="00E528F6">
      <w:pPr>
        <w:spacing w:beforeLines="60" w:afterLines="40"/>
        <w:ind w:left="360"/>
        <w:rPr>
          <w:sz w:val="21"/>
          <w:szCs w:val="21"/>
          <w:lang w:eastAsia="ja-JP"/>
        </w:rPr>
      </w:pPr>
      <w:r w:rsidRPr="00E528F6">
        <w:rPr>
          <w:b/>
          <w:bCs/>
          <w:sz w:val="21"/>
          <w:szCs w:val="21"/>
        </w:rPr>
        <w:sym w:font="Arb Hadith" w:char="002D"/>
      </w:r>
      <w:r w:rsidRPr="00E528F6">
        <w:rPr>
          <w:rFonts w:hint="eastAsia"/>
          <w:b/>
          <w:bCs/>
          <w:sz w:val="21"/>
          <w:szCs w:val="21"/>
          <w:lang w:eastAsia="ja-JP"/>
        </w:rPr>
        <w:t>そして背き去っては地上を徘徊し、腐敗を働いたり、農作物や子孫に被害を与えたりしようとする。アッラーは腐敗を愛でられないのだ。</w:t>
      </w:r>
      <w:r w:rsidRPr="00E528F6">
        <w:rPr>
          <w:b/>
          <w:bCs/>
          <w:sz w:val="21"/>
          <w:szCs w:val="21"/>
        </w:rPr>
        <w:sym w:font="Arb Hadith" w:char="002C"/>
      </w:r>
      <w:r w:rsidRPr="00E528F6">
        <w:rPr>
          <w:rFonts w:hint="eastAsia"/>
          <w:sz w:val="21"/>
          <w:szCs w:val="21"/>
          <w:lang w:eastAsia="ja-JP"/>
        </w:rPr>
        <w:t>（クルアーン</w:t>
      </w:r>
      <w:r w:rsidRPr="00E528F6">
        <w:rPr>
          <w:rFonts w:hint="eastAsia"/>
          <w:sz w:val="21"/>
          <w:szCs w:val="21"/>
          <w:lang w:eastAsia="ja-JP"/>
        </w:rPr>
        <w:t>2</w:t>
      </w:r>
      <w:r w:rsidRPr="00E528F6">
        <w:rPr>
          <w:rFonts w:hint="eastAsia"/>
          <w:sz w:val="21"/>
          <w:szCs w:val="21"/>
          <w:lang w:eastAsia="ja-JP"/>
        </w:rPr>
        <w:t>：</w:t>
      </w:r>
      <w:r w:rsidRPr="00E528F6">
        <w:rPr>
          <w:rFonts w:hint="eastAsia"/>
          <w:sz w:val="21"/>
          <w:szCs w:val="21"/>
          <w:lang w:eastAsia="ja-JP"/>
        </w:rPr>
        <w:t>205</w:t>
      </w:r>
      <w:r w:rsidRPr="00E528F6">
        <w:rPr>
          <w:rFonts w:hint="eastAsia"/>
          <w:sz w:val="21"/>
          <w:szCs w:val="21"/>
          <w:lang w:eastAsia="ja-JP"/>
        </w:rPr>
        <w:t>）</w:t>
      </w:r>
    </w:p>
    <w:p w:rsidR="002E1A64" w:rsidRPr="00E528F6" w:rsidRDefault="006B2C17" w:rsidP="00E528F6">
      <w:pPr>
        <w:pStyle w:val="21"/>
        <w:spacing w:line="240" w:lineRule="auto"/>
        <w:ind w:firstLineChars="100" w:firstLine="210"/>
        <w:jc w:val="left"/>
        <w:rPr>
          <w:sz w:val="21"/>
          <w:szCs w:val="21"/>
          <w:lang w:eastAsia="ja-JP"/>
        </w:rPr>
      </w:pPr>
      <w:r w:rsidRPr="00E528F6">
        <w:rPr>
          <w:rFonts w:hint="eastAsia"/>
          <w:sz w:val="21"/>
          <w:szCs w:val="21"/>
          <w:lang w:eastAsia="ja-JP"/>
        </w:rPr>
        <w:t>イスラームは四ヶ月以降の胎児を中絶することを、計画的な幼児殺しに等しいものと見なし、そのような行為に関わった全ての者に刑が科されるとしています。過失による堕胎でさえ、加害者はその胎児のための血債を支払い、かつ神への悔悟として連続二ヶ月間の断食をする必要があるのです。</w:t>
      </w:r>
      <w:r w:rsidR="002E1A64" w:rsidRPr="00E528F6">
        <w:rPr>
          <w:sz w:val="21"/>
          <w:szCs w:val="21"/>
          <w:lang w:eastAsia="ja-JP"/>
        </w:rPr>
        <w:t xml:space="preserve"> </w:t>
      </w:r>
    </w:p>
    <w:p w:rsidR="00A44EE1" w:rsidRPr="00E528F6" w:rsidRDefault="006B2C17" w:rsidP="00E528F6">
      <w:pPr>
        <w:spacing w:after="120"/>
        <w:ind w:firstLineChars="100" w:firstLine="210"/>
        <w:rPr>
          <w:sz w:val="21"/>
          <w:szCs w:val="21"/>
          <w:lang w:eastAsia="ja-JP"/>
        </w:rPr>
      </w:pPr>
      <w:r w:rsidRPr="00E528F6">
        <w:rPr>
          <w:rFonts w:hint="eastAsia"/>
          <w:sz w:val="21"/>
          <w:szCs w:val="21"/>
          <w:lang w:eastAsia="ja-JP"/>
        </w:rPr>
        <w:t>また使徒ムハンマドの多くの伝承において、ムスリムは結婚し、子孫繁栄に励むことが勧められています。使徒ムハンマドはこう言っています：</w:t>
      </w:r>
    </w:p>
    <w:p w:rsidR="002E1A64" w:rsidRPr="00E528F6" w:rsidRDefault="002A7E59" w:rsidP="00E528F6">
      <w:pPr>
        <w:spacing w:after="120"/>
        <w:ind w:left="360"/>
        <w:rPr>
          <w:sz w:val="21"/>
          <w:szCs w:val="21"/>
          <w:lang w:eastAsia="ja-JP"/>
        </w:rPr>
      </w:pPr>
      <w:r w:rsidRPr="00E528F6">
        <w:rPr>
          <w:rFonts w:hint="eastAsia"/>
          <w:sz w:val="21"/>
          <w:szCs w:val="21"/>
          <w:lang w:eastAsia="ja-JP"/>
        </w:rPr>
        <w:t>「</w:t>
      </w:r>
      <w:r w:rsidRPr="00E528F6">
        <w:rPr>
          <w:rFonts w:hint="eastAsia"/>
          <w:b/>
          <w:bCs/>
          <w:sz w:val="21"/>
          <w:szCs w:val="21"/>
          <w:lang w:eastAsia="ja-JP"/>
        </w:rPr>
        <w:t>愛らしく、子供を沢山産みそうな女性と結婚せよ。実に審判の日、私は他の共同体に対しての</w:t>
      </w:r>
      <w:r w:rsidR="006B485B" w:rsidRPr="00E528F6">
        <w:rPr>
          <w:rFonts w:hint="eastAsia"/>
          <w:b/>
          <w:bCs/>
          <w:sz w:val="21"/>
          <w:szCs w:val="21"/>
          <w:lang w:eastAsia="ja-JP"/>
        </w:rPr>
        <w:t>私の共同体の</w:t>
      </w:r>
      <w:r w:rsidRPr="00E528F6">
        <w:rPr>
          <w:rFonts w:hint="eastAsia"/>
          <w:b/>
          <w:bCs/>
          <w:sz w:val="21"/>
          <w:szCs w:val="21"/>
          <w:lang w:eastAsia="ja-JP"/>
        </w:rPr>
        <w:t>数の多さを示すのだから。</w:t>
      </w:r>
      <w:r w:rsidRPr="00E528F6">
        <w:rPr>
          <w:rFonts w:hint="eastAsia"/>
          <w:sz w:val="21"/>
          <w:szCs w:val="21"/>
          <w:lang w:eastAsia="ja-JP"/>
        </w:rPr>
        <w:t>」</w:t>
      </w:r>
      <w:r w:rsidR="002E1A64" w:rsidRPr="00E528F6">
        <w:rPr>
          <w:rStyle w:val="a4"/>
          <w:sz w:val="21"/>
          <w:szCs w:val="21"/>
        </w:rPr>
        <w:footnoteReference w:id="33"/>
      </w:r>
    </w:p>
    <w:p w:rsidR="002E1A64" w:rsidRPr="00E528F6" w:rsidRDefault="006B2C17" w:rsidP="00E528F6">
      <w:pPr>
        <w:spacing w:after="120"/>
        <w:ind w:firstLineChars="100" w:firstLine="210"/>
        <w:rPr>
          <w:sz w:val="21"/>
          <w:szCs w:val="21"/>
          <w:lang w:eastAsia="ja-JP"/>
        </w:rPr>
      </w:pPr>
      <w:r w:rsidRPr="00E528F6">
        <w:rPr>
          <w:rFonts w:hint="eastAsia"/>
          <w:sz w:val="21"/>
          <w:szCs w:val="21"/>
          <w:lang w:eastAsia="ja-JP"/>
        </w:rPr>
        <w:t>イスラームは強い家族関係やよい親戚関係に、特別な価値をおいています。家族こそは社会の基礎であり、</w:t>
      </w:r>
      <w:r w:rsidR="006C166C" w:rsidRPr="00E528F6">
        <w:rPr>
          <w:rFonts w:hint="eastAsia"/>
          <w:sz w:val="21"/>
          <w:szCs w:val="21"/>
          <w:lang w:eastAsia="ja-JP"/>
        </w:rPr>
        <w:t>その崩壊や分裂は様々な規定によって防止されています。また親族には特別の義務と権利があります。ムスリムは親族の権利をよく自覚し、最も適切な形で彼らの権利を十分に満たしてやる必要があります。</w:t>
      </w:r>
      <w:r w:rsidR="002E1A64" w:rsidRPr="00E528F6">
        <w:rPr>
          <w:sz w:val="21"/>
          <w:szCs w:val="21"/>
          <w:lang w:eastAsia="ja-JP"/>
        </w:rPr>
        <w:t xml:space="preserve"> </w:t>
      </w:r>
    </w:p>
    <w:p w:rsidR="002E1A64" w:rsidRPr="00E528F6" w:rsidRDefault="006C166C" w:rsidP="00E528F6">
      <w:pPr>
        <w:spacing w:after="120"/>
        <w:ind w:firstLineChars="100" w:firstLine="210"/>
        <w:rPr>
          <w:sz w:val="21"/>
          <w:szCs w:val="21"/>
          <w:lang w:eastAsia="ja-JP"/>
        </w:rPr>
      </w:pPr>
      <w:r w:rsidRPr="00E528F6">
        <w:rPr>
          <w:rFonts w:hint="eastAsia"/>
          <w:sz w:val="21"/>
          <w:szCs w:val="21"/>
          <w:lang w:eastAsia="ja-JP"/>
        </w:rPr>
        <w:t>また家族の中でも、法の上で互いに結婚出来る血縁関係にあるような男女が普通に混合することは、多くの社会的問題を及ぼします。このような望ましくない状況を回避すべく、イスラームは互いに結婚できる関係にある男女が普通の家族のように交流することを阻んでいます。イスラームにおいて成人女性は、父親と兄弟、叔父と祖父、義父と義理の息子以外の異性の前では、イスラーム法規定に則った服装をする必要があります。</w:t>
      </w:r>
      <w:r w:rsidR="002E1A64" w:rsidRPr="00E528F6">
        <w:rPr>
          <w:sz w:val="21"/>
          <w:szCs w:val="21"/>
          <w:lang w:eastAsia="ja-JP"/>
        </w:rPr>
        <w:t xml:space="preserve"> </w:t>
      </w:r>
    </w:p>
    <w:p w:rsidR="005C5453" w:rsidRPr="009F2FE8" w:rsidRDefault="006C166C" w:rsidP="00E528F6">
      <w:pPr>
        <w:spacing w:after="120"/>
        <w:ind w:firstLineChars="100" w:firstLine="210"/>
        <w:rPr>
          <w:b/>
          <w:bCs/>
          <w:color w:val="0000FF"/>
          <w:lang w:eastAsia="ja-JP"/>
        </w:rPr>
      </w:pPr>
      <w:r w:rsidRPr="00E528F6">
        <w:rPr>
          <w:rFonts w:hint="eastAsia"/>
          <w:sz w:val="21"/>
          <w:szCs w:val="21"/>
          <w:lang w:eastAsia="ja-JP"/>
        </w:rPr>
        <w:t>イスラーム以前の無知時代においては、家族体系は</w:t>
      </w:r>
      <w:r w:rsidR="00921733" w:rsidRPr="00E528F6">
        <w:rPr>
          <w:rFonts w:hint="eastAsia"/>
          <w:sz w:val="21"/>
          <w:szCs w:val="21"/>
          <w:lang w:eastAsia="ja-JP"/>
        </w:rPr>
        <w:t>非常に腐敗していました。イスラームはこれらの誤りを</w:t>
      </w:r>
      <w:r w:rsidR="00EC5E18">
        <w:rPr>
          <w:rFonts w:hint="eastAsia"/>
          <w:sz w:val="21"/>
          <w:szCs w:val="21"/>
          <w:lang w:eastAsia="ja-JP"/>
        </w:rPr>
        <w:t>訂正し</w:t>
      </w:r>
      <w:r w:rsidR="00921733" w:rsidRPr="00E528F6">
        <w:rPr>
          <w:rFonts w:hint="eastAsia"/>
          <w:sz w:val="21"/>
          <w:szCs w:val="21"/>
          <w:lang w:eastAsia="ja-JP"/>
        </w:rPr>
        <w:t>、徹底的な改革に手を付けたのです。イスラームは後に言及されるような、ある種の慣わしを禁じました。まずイスラームは、養子が養父母の苗字を取ったり、彼らの本当の子供同様の権利や義務を授けられ</w:t>
      </w:r>
      <w:r w:rsidR="00953377">
        <w:rPr>
          <w:rFonts w:hint="eastAsia"/>
          <w:sz w:val="21"/>
          <w:szCs w:val="21"/>
          <w:lang w:eastAsia="ja-JP"/>
        </w:rPr>
        <w:t>たりす</w:t>
      </w:r>
      <w:r w:rsidR="00921733" w:rsidRPr="00E528F6">
        <w:rPr>
          <w:rFonts w:hint="eastAsia"/>
          <w:sz w:val="21"/>
          <w:szCs w:val="21"/>
          <w:lang w:eastAsia="ja-JP"/>
        </w:rPr>
        <w:t>るといった養子制度を禁じました。もちろん孤児や十分な世話を受けていない子供の世話をすることは強く勧められており、特別な価値のある</w:t>
      </w:r>
      <w:r w:rsidR="00EC5E18">
        <w:rPr>
          <w:rFonts w:hint="eastAsia"/>
          <w:sz w:val="21"/>
          <w:szCs w:val="21"/>
          <w:lang w:eastAsia="ja-JP"/>
        </w:rPr>
        <w:t>慈善</w:t>
      </w:r>
      <w:r w:rsidR="00921733" w:rsidRPr="00E528F6">
        <w:rPr>
          <w:rFonts w:hint="eastAsia"/>
          <w:sz w:val="21"/>
          <w:szCs w:val="21"/>
          <w:lang w:eastAsia="ja-JP"/>
        </w:rPr>
        <w:t>行為と見なされていることに変わりはありません。</w:t>
      </w:r>
      <w:r w:rsidR="002E1A64" w:rsidRPr="009F2FE8">
        <w:rPr>
          <w:lang w:eastAsia="ja-JP"/>
        </w:rPr>
        <w:t xml:space="preserve"> </w:t>
      </w:r>
    </w:p>
    <w:p w:rsidR="005C5453" w:rsidRPr="00E528F6" w:rsidRDefault="005C38FA" w:rsidP="00E528F6">
      <w:pPr>
        <w:spacing w:beforeLines="60" w:afterLines="40"/>
        <w:ind w:left="360"/>
        <w:rPr>
          <w:sz w:val="21"/>
          <w:szCs w:val="21"/>
          <w:lang w:eastAsia="ja-JP"/>
        </w:rPr>
      </w:pPr>
      <w:r w:rsidRPr="00E528F6">
        <w:rPr>
          <w:b/>
          <w:bCs/>
          <w:sz w:val="21"/>
          <w:szCs w:val="21"/>
        </w:rPr>
        <w:sym w:font="Arb Hadith" w:char="002D"/>
      </w:r>
      <w:r w:rsidRPr="00E528F6">
        <w:rPr>
          <w:rFonts w:hint="eastAsia"/>
          <w:b/>
          <w:bCs/>
          <w:sz w:val="21"/>
          <w:szCs w:val="21"/>
          <w:lang w:eastAsia="ja-JP"/>
        </w:rPr>
        <w:t>アッラーはいかなる者の体内にも、二つの心臓を授けられはしない。またあなた方（男性）が（妻に対し）「あなたは私の母親の背中である（つまり、結婚の成り立たない間柄である）」などと言って離婚しようとする</w:t>
      </w:r>
      <w:r w:rsidRPr="00E528F6">
        <w:rPr>
          <w:rStyle w:val="a4"/>
          <w:sz w:val="21"/>
          <w:szCs w:val="21"/>
        </w:rPr>
        <w:footnoteReference w:id="34"/>
      </w:r>
      <w:r w:rsidRPr="00E528F6">
        <w:rPr>
          <w:rFonts w:hint="eastAsia"/>
          <w:b/>
          <w:bCs/>
          <w:sz w:val="21"/>
          <w:szCs w:val="21"/>
          <w:lang w:eastAsia="ja-JP"/>
        </w:rPr>
        <w:t>あなた方の妻たちを、あなた方の母親ともされない。またあなた方の養子を、あなた方の実子ともされない。それらはあなた方が口先で語るだけのこと（で、事実ではない）。アッラーこそが真実を語られるのであり、かれこそが（正しい）道へと導かれるお方なのである。彼ら（養子のこと）を、彼らの実父の名で呼ぶのだ。それがアッラーの御許で最も公正なことである。そしてもし彼らの父親を知らないのなら、彼らを宗教におけるあなた方の兄弟、親友と呼ぶがいい。もしあなた方が誤ったとしても罪はないが、あなた方が意図したことにこそ（アッラーのお咎めがあろう）。アッラーは赦し深く、慈悲深いお方である。</w:t>
      </w:r>
      <w:r w:rsidRPr="00E528F6">
        <w:rPr>
          <w:b/>
          <w:bCs/>
          <w:sz w:val="21"/>
          <w:szCs w:val="21"/>
        </w:rPr>
        <w:sym w:font="Arb Hadith" w:char="002C"/>
      </w:r>
      <w:r w:rsidRPr="00E528F6">
        <w:rPr>
          <w:rFonts w:hint="eastAsia"/>
          <w:sz w:val="21"/>
          <w:szCs w:val="21"/>
          <w:lang w:eastAsia="ja-JP"/>
        </w:rPr>
        <w:t>（クルアーン</w:t>
      </w:r>
      <w:r w:rsidRPr="00E528F6">
        <w:rPr>
          <w:rFonts w:hint="eastAsia"/>
          <w:sz w:val="21"/>
          <w:szCs w:val="21"/>
          <w:lang w:eastAsia="ja-JP"/>
        </w:rPr>
        <w:t>33</w:t>
      </w:r>
      <w:r w:rsidRPr="00E528F6">
        <w:rPr>
          <w:rFonts w:hint="eastAsia"/>
          <w:sz w:val="21"/>
          <w:szCs w:val="21"/>
          <w:lang w:eastAsia="ja-JP"/>
        </w:rPr>
        <w:t>：</w:t>
      </w:r>
      <w:r w:rsidRPr="00E528F6">
        <w:rPr>
          <w:rFonts w:hint="eastAsia"/>
          <w:sz w:val="21"/>
          <w:szCs w:val="21"/>
          <w:lang w:eastAsia="ja-JP"/>
        </w:rPr>
        <w:t>4</w:t>
      </w:r>
      <w:r w:rsidRPr="00E528F6">
        <w:rPr>
          <w:rFonts w:hint="eastAsia"/>
          <w:sz w:val="21"/>
          <w:szCs w:val="21"/>
          <w:lang w:eastAsia="ja-JP"/>
        </w:rPr>
        <w:t>－</w:t>
      </w:r>
      <w:r w:rsidRPr="00E528F6">
        <w:rPr>
          <w:rFonts w:hint="eastAsia"/>
          <w:sz w:val="21"/>
          <w:szCs w:val="21"/>
          <w:lang w:eastAsia="ja-JP"/>
        </w:rPr>
        <w:t>5</w:t>
      </w:r>
      <w:r w:rsidRPr="00E528F6">
        <w:rPr>
          <w:rFonts w:hint="eastAsia"/>
          <w:sz w:val="21"/>
          <w:szCs w:val="21"/>
          <w:lang w:eastAsia="ja-JP"/>
        </w:rPr>
        <w:t>）</w:t>
      </w:r>
      <w:r w:rsidR="005C5453" w:rsidRPr="00E528F6">
        <w:rPr>
          <w:sz w:val="21"/>
          <w:szCs w:val="21"/>
          <w:lang w:eastAsia="ja-JP"/>
        </w:rPr>
        <w:t xml:space="preserve"> </w:t>
      </w:r>
    </w:p>
    <w:p w:rsidR="009C4911" w:rsidRPr="00E528F6" w:rsidRDefault="002E0672" w:rsidP="00E528F6">
      <w:pPr>
        <w:spacing w:after="120"/>
        <w:ind w:firstLineChars="100" w:firstLine="210"/>
        <w:rPr>
          <w:sz w:val="21"/>
          <w:szCs w:val="21"/>
          <w:lang w:eastAsia="ja-JP"/>
        </w:rPr>
      </w:pPr>
      <w:r w:rsidRPr="00E528F6">
        <w:rPr>
          <w:rFonts w:hint="eastAsia"/>
          <w:sz w:val="21"/>
          <w:szCs w:val="21"/>
          <w:lang w:eastAsia="ja-JP"/>
        </w:rPr>
        <w:t>イスラームにおいては、子供はその父親の認知なしにその息子と見なされます。というのもそのような主張は、婚姻関係どころか家庭生活をも危険に晒しかねないからです。また女性はその名誉や尊厳を損ねるような、姦淫の訴えなどの虚偽の訴えから保護される必要があります。</w:t>
      </w:r>
      <w:r w:rsidR="002B5569" w:rsidRPr="00E528F6">
        <w:rPr>
          <w:rFonts w:hint="eastAsia"/>
          <w:sz w:val="21"/>
          <w:szCs w:val="21"/>
          <w:lang w:eastAsia="ja-JP"/>
        </w:rPr>
        <w:t>そのような虚偽の訴えは更なる疑念を呼び、家族内の他の子供の血筋</w:t>
      </w:r>
      <w:r w:rsidR="00EC5E18">
        <w:rPr>
          <w:rFonts w:hint="eastAsia"/>
          <w:sz w:val="21"/>
          <w:szCs w:val="21"/>
          <w:lang w:eastAsia="ja-JP"/>
        </w:rPr>
        <w:t>に対して</w:t>
      </w:r>
      <w:r w:rsidR="002B5569" w:rsidRPr="00E528F6">
        <w:rPr>
          <w:rFonts w:hint="eastAsia"/>
          <w:sz w:val="21"/>
          <w:szCs w:val="21"/>
          <w:lang w:eastAsia="ja-JP"/>
        </w:rPr>
        <w:t>すら</w:t>
      </w:r>
      <w:r w:rsidR="00EC5E18">
        <w:rPr>
          <w:rFonts w:hint="eastAsia"/>
          <w:sz w:val="21"/>
          <w:szCs w:val="21"/>
          <w:lang w:eastAsia="ja-JP"/>
        </w:rPr>
        <w:t>疑念を抱か</w:t>
      </w:r>
      <w:r w:rsidR="002B5569" w:rsidRPr="00E528F6">
        <w:rPr>
          <w:rFonts w:hint="eastAsia"/>
          <w:sz w:val="21"/>
          <w:szCs w:val="21"/>
          <w:lang w:eastAsia="ja-JP"/>
        </w:rPr>
        <w:t>せてしまうかもしれません。一方で夫婦の正しい婚姻関係のもとに生を受けた嫡出子に関しては、その子供が果たして本当にその父親の子供かどうかなどという証明は必要ありません。また母親も、子供がその父親のものであるなどということをわざわざ告げる必要もありません。この根拠は、預言者ムハンマドの次の言葉によっています：</w:t>
      </w:r>
      <w:r w:rsidR="002E1A64" w:rsidRPr="00E528F6">
        <w:rPr>
          <w:sz w:val="21"/>
          <w:szCs w:val="21"/>
          <w:lang w:eastAsia="ja-JP"/>
        </w:rPr>
        <w:t xml:space="preserve"> </w:t>
      </w:r>
    </w:p>
    <w:p w:rsidR="002E1A64" w:rsidRPr="00E528F6" w:rsidRDefault="006B485B" w:rsidP="00E528F6">
      <w:pPr>
        <w:spacing w:after="120"/>
        <w:ind w:left="360"/>
        <w:rPr>
          <w:sz w:val="21"/>
          <w:szCs w:val="21"/>
          <w:lang w:eastAsia="ja-JP"/>
        </w:rPr>
      </w:pPr>
      <w:r w:rsidRPr="00E528F6">
        <w:rPr>
          <w:rFonts w:hint="eastAsia"/>
          <w:sz w:val="21"/>
          <w:szCs w:val="21"/>
          <w:lang w:eastAsia="ja-JP"/>
        </w:rPr>
        <w:t>「</w:t>
      </w:r>
      <w:r w:rsidRPr="00E528F6">
        <w:rPr>
          <w:rFonts w:hint="eastAsia"/>
          <w:b/>
          <w:bCs/>
          <w:sz w:val="21"/>
          <w:szCs w:val="21"/>
          <w:lang w:eastAsia="ja-JP"/>
        </w:rPr>
        <w:t>子供はその父親に属する。</w:t>
      </w:r>
      <w:r w:rsidRPr="00E528F6">
        <w:rPr>
          <w:rFonts w:hint="eastAsia"/>
          <w:sz w:val="21"/>
          <w:szCs w:val="21"/>
          <w:lang w:eastAsia="ja-JP"/>
        </w:rPr>
        <w:t>」</w:t>
      </w:r>
      <w:r w:rsidR="002E1A64" w:rsidRPr="00E528F6">
        <w:rPr>
          <w:rStyle w:val="a4"/>
          <w:sz w:val="21"/>
          <w:szCs w:val="21"/>
        </w:rPr>
        <w:footnoteReference w:id="35"/>
      </w:r>
      <w:r w:rsidR="002E1A64" w:rsidRPr="00E528F6">
        <w:rPr>
          <w:sz w:val="21"/>
          <w:szCs w:val="21"/>
          <w:lang w:eastAsia="ja-JP"/>
        </w:rPr>
        <w:t xml:space="preserve"> </w:t>
      </w:r>
    </w:p>
    <w:p w:rsidR="002E1A64" w:rsidRPr="00E528F6" w:rsidRDefault="002B5569" w:rsidP="00E528F6">
      <w:pPr>
        <w:pStyle w:val="21"/>
        <w:spacing w:line="240" w:lineRule="auto"/>
        <w:ind w:firstLineChars="100" w:firstLine="210"/>
        <w:jc w:val="left"/>
        <w:rPr>
          <w:sz w:val="21"/>
          <w:szCs w:val="21"/>
          <w:lang w:eastAsia="ja-JP"/>
        </w:rPr>
      </w:pPr>
      <w:r w:rsidRPr="00E528F6">
        <w:rPr>
          <w:rFonts w:hint="eastAsia"/>
          <w:sz w:val="21"/>
          <w:szCs w:val="21"/>
          <w:lang w:eastAsia="ja-JP"/>
        </w:rPr>
        <w:t>但しこの規定の唯一の例外</w:t>
      </w:r>
      <w:r w:rsidR="00F616CE" w:rsidRPr="00E528F6">
        <w:rPr>
          <w:rFonts w:hint="eastAsia"/>
          <w:sz w:val="21"/>
          <w:szCs w:val="21"/>
          <w:lang w:eastAsia="ja-JP"/>
        </w:rPr>
        <w:t>は、妻が夫を欺き、そして彼のものではない子供を孕んだことが疑念の余地のないものとなった場合です。このような場合、その子供は彼のものではないという特別規定が適用されることになり、父子関係はないものとなります。これが意味するところは、つまりもし非嫡出子が女子だった場合、彼の前に気楽に姿を現すことも、彼と共に旅行することも、彼と</w:t>
      </w:r>
      <w:r w:rsidR="00953377">
        <w:rPr>
          <w:rFonts w:hint="eastAsia"/>
          <w:sz w:val="21"/>
          <w:szCs w:val="21"/>
          <w:lang w:eastAsia="ja-JP"/>
        </w:rPr>
        <w:t>の</w:t>
      </w:r>
      <w:r w:rsidR="00F616CE" w:rsidRPr="00E528F6">
        <w:rPr>
          <w:rFonts w:hint="eastAsia"/>
          <w:sz w:val="21"/>
          <w:szCs w:val="21"/>
          <w:lang w:eastAsia="ja-JP"/>
        </w:rPr>
        <w:t>自由</w:t>
      </w:r>
      <w:r w:rsidR="00953377">
        <w:rPr>
          <w:rFonts w:hint="eastAsia"/>
          <w:sz w:val="21"/>
          <w:szCs w:val="21"/>
          <w:lang w:eastAsia="ja-JP"/>
        </w:rPr>
        <w:t>な交際</w:t>
      </w:r>
      <w:r w:rsidR="00F616CE" w:rsidRPr="00E528F6">
        <w:rPr>
          <w:rFonts w:hint="eastAsia"/>
          <w:sz w:val="21"/>
          <w:szCs w:val="21"/>
          <w:lang w:eastAsia="ja-JP"/>
        </w:rPr>
        <w:t>も禁じられることになるということです。</w:t>
      </w:r>
      <w:r w:rsidR="002E1A64" w:rsidRPr="00E528F6">
        <w:rPr>
          <w:sz w:val="21"/>
          <w:szCs w:val="21"/>
          <w:lang w:eastAsia="ja-JP"/>
        </w:rPr>
        <w:t xml:space="preserve"> </w:t>
      </w:r>
    </w:p>
    <w:p w:rsidR="002E1A64" w:rsidRPr="00E528F6" w:rsidRDefault="00F616CE" w:rsidP="00E528F6">
      <w:pPr>
        <w:spacing w:after="120"/>
        <w:ind w:firstLineChars="100" w:firstLine="210"/>
        <w:rPr>
          <w:sz w:val="21"/>
          <w:szCs w:val="21"/>
          <w:lang w:eastAsia="ja-JP"/>
        </w:rPr>
      </w:pPr>
      <w:r w:rsidRPr="00E528F6">
        <w:rPr>
          <w:rFonts w:hint="eastAsia"/>
          <w:sz w:val="21"/>
          <w:szCs w:val="21"/>
          <w:lang w:eastAsia="ja-JP"/>
        </w:rPr>
        <w:t>またムスリム女性は結婚後もイスラーム法に則って自分の苗字を保持します。イスラーム法とその教義によれば、女性は結婚後、配偶者の苗字に変更することを禁じられます。このことからもイスラームが女性に対して多大な尊厳と名誉を与えていることが分かります。</w:t>
      </w:r>
      <w:r w:rsidR="00615F1E" w:rsidRPr="00E528F6">
        <w:rPr>
          <w:rFonts w:hint="eastAsia"/>
          <w:sz w:val="21"/>
          <w:szCs w:val="21"/>
          <w:lang w:eastAsia="ja-JP"/>
        </w:rPr>
        <w:t>女性も男性同様、独立した自分の名前を保持する平等な権利を有しているのです。</w:t>
      </w:r>
    </w:p>
    <w:p w:rsidR="00733EF6" w:rsidRPr="00E528F6" w:rsidRDefault="00E528F6" w:rsidP="00E528F6">
      <w:pPr>
        <w:spacing w:after="120"/>
        <w:ind w:firstLineChars="100" w:firstLine="210"/>
        <w:rPr>
          <w:spacing w:val="-2"/>
          <w:sz w:val="21"/>
          <w:szCs w:val="21"/>
          <w:lang w:eastAsia="ja-JP"/>
        </w:rPr>
      </w:pPr>
      <w:r>
        <w:rPr>
          <w:rFonts w:hint="eastAsia"/>
          <w:sz w:val="21"/>
          <w:szCs w:val="21"/>
          <w:lang w:eastAsia="ja-JP"/>
        </w:rPr>
        <w:t>また</w:t>
      </w:r>
      <w:r w:rsidRPr="00E528F6">
        <w:rPr>
          <w:rFonts w:hint="eastAsia"/>
          <w:sz w:val="21"/>
          <w:szCs w:val="21"/>
          <w:lang w:eastAsia="ja-JP"/>
        </w:rPr>
        <w:t>イスラームは</w:t>
      </w:r>
      <w:r w:rsidR="00615F1E" w:rsidRPr="00E528F6">
        <w:rPr>
          <w:rFonts w:hint="eastAsia"/>
          <w:sz w:val="21"/>
          <w:szCs w:val="21"/>
          <w:lang w:eastAsia="ja-JP"/>
        </w:rPr>
        <w:t>弱者や障害者などを</w:t>
      </w:r>
      <w:r>
        <w:rPr>
          <w:rFonts w:hint="eastAsia"/>
          <w:sz w:val="21"/>
          <w:szCs w:val="21"/>
          <w:lang w:eastAsia="ja-JP"/>
        </w:rPr>
        <w:t>保護し、尊重すること</w:t>
      </w:r>
      <w:r w:rsidR="00EC5E18">
        <w:rPr>
          <w:rFonts w:hint="eastAsia"/>
          <w:sz w:val="21"/>
          <w:szCs w:val="21"/>
          <w:lang w:eastAsia="ja-JP"/>
        </w:rPr>
        <w:t>を命じます。</w:t>
      </w:r>
      <w:r>
        <w:rPr>
          <w:rFonts w:hint="eastAsia"/>
          <w:sz w:val="21"/>
          <w:szCs w:val="21"/>
          <w:lang w:eastAsia="ja-JP"/>
        </w:rPr>
        <w:t>そして</w:t>
      </w:r>
      <w:r w:rsidR="00615F1E" w:rsidRPr="00E528F6">
        <w:rPr>
          <w:rFonts w:hint="eastAsia"/>
          <w:sz w:val="21"/>
          <w:szCs w:val="21"/>
          <w:lang w:eastAsia="ja-JP"/>
        </w:rPr>
        <w:t>年配者を栄誉高いものとし、彼らに対する敬意と配慮を</w:t>
      </w:r>
      <w:r w:rsidR="00EC5E18">
        <w:rPr>
          <w:rFonts w:hint="eastAsia"/>
          <w:sz w:val="21"/>
          <w:szCs w:val="21"/>
          <w:lang w:eastAsia="ja-JP"/>
        </w:rPr>
        <w:t>勧め</w:t>
      </w:r>
      <w:r w:rsidR="00615F1E" w:rsidRPr="00E528F6">
        <w:rPr>
          <w:rFonts w:hint="eastAsia"/>
          <w:sz w:val="21"/>
          <w:szCs w:val="21"/>
          <w:lang w:eastAsia="ja-JP"/>
        </w:rPr>
        <w:t>ています。預言者ムハンマドはこう言</w:t>
      </w:r>
      <w:r w:rsidR="00EC5E18">
        <w:rPr>
          <w:rFonts w:hint="eastAsia"/>
          <w:sz w:val="21"/>
          <w:szCs w:val="21"/>
          <w:lang w:eastAsia="ja-JP"/>
        </w:rPr>
        <w:t>いました</w:t>
      </w:r>
      <w:r w:rsidR="00615F1E" w:rsidRPr="00E528F6">
        <w:rPr>
          <w:rFonts w:hint="eastAsia"/>
          <w:sz w:val="21"/>
          <w:szCs w:val="21"/>
          <w:lang w:eastAsia="ja-JP"/>
        </w:rPr>
        <w:t>：</w:t>
      </w:r>
      <w:r w:rsidR="002E1A64" w:rsidRPr="00E528F6">
        <w:rPr>
          <w:spacing w:val="-2"/>
          <w:sz w:val="21"/>
          <w:szCs w:val="21"/>
          <w:lang w:eastAsia="ja-JP"/>
        </w:rPr>
        <w:t xml:space="preserve"> </w:t>
      </w:r>
    </w:p>
    <w:p w:rsidR="002E1A64" w:rsidRPr="00E528F6" w:rsidRDefault="006B485B" w:rsidP="00E528F6">
      <w:pPr>
        <w:spacing w:after="120"/>
        <w:ind w:left="360"/>
        <w:rPr>
          <w:sz w:val="21"/>
          <w:szCs w:val="21"/>
          <w:lang w:eastAsia="ja-JP"/>
        </w:rPr>
      </w:pPr>
      <w:r w:rsidRPr="00E528F6">
        <w:rPr>
          <w:rFonts w:hint="eastAsia"/>
          <w:sz w:val="21"/>
          <w:szCs w:val="21"/>
          <w:lang w:eastAsia="ja-JP"/>
        </w:rPr>
        <w:t>「</w:t>
      </w:r>
      <w:r w:rsidRPr="00E528F6">
        <w:rPr>
          <w:rFonts w:hint="eastAsia"/>
          <w:b/>
          <w:bCs/>
          <w:sz w:val="21"/>
          <w:szCs w:val="21"/>
          <w:lang w:eastAsia="ja-JP"/>
        </w:rPr>
        <w:t>年少者に慈悲を示さない者、そして年配者に敬意を示さない者は私たちムスリムの内の者ではない。</w:t>
      </w:r>
      <w:r w:rsidRPr="00E528F6">
        <w:rPr>
          <w:rFonts w:hint="eastAsia"/>
          <w:sz w:val="21"/>
          <w:szCs w:val="21"/>
          <w:lang w:eastAsia="ja-JP"/>
        </w:rPr>
        <w:t>」</w:t>
      </w:r>
      <w:r w:rsidR="002E1A64" w:rsidRPr="00E528F6">
        <w:rPr>
          <w:rStyle w:val="a4"/>
          <w:sz w:val="21"/>
          <w:szCs w:val="21"/>
        </w:rPr>
        <w:footnoteReference w:id="36"/>
      </w:r>
      <w:r w:rsidR="002E1A64" w:rsidRPr="00E528F6">
        <w:rPr>
          <w:sz w:val="21"/>
          <w:szCs w:val="21"/>
          <w:lang w:eastAsia="ja-JP"/>
        </w:rPr>
        <w:t xml:space="preserve"> </w:t>
      </w:r>
    </w:p>
    <w:p w:rsidR="00D13189" w:rsidRPr="009F2FE8" w:rsidRDefault="00615F1E" w:rsidP="00E528F6">
      <w:pPr>
        <w:spacing w:after="120"/>
        <w:ind w:firstLineChars="100" w:firstLine="210"/>
        <w:rPr>
          <w:b/>
          <w:bCs/>
          <w:color w:val="0000FF"/>
          <w:lang w:eastAsia="ja-JP"/>
        </w:rPr>
      </w:pPr>
      <w:r w:rsidRPr="00E528F6">
        <w:rPr>
          <w:rFonts w:hint="eastAsia"/>
          <w:sz w:val="21"/>
          <w:szCs w:val="21"/>
          <w:lang w:eastAsia="ja-JP"/>
        </w:rPr>
        <w:t>またイスラーム法は孤児の援助を義務付けています。慈悲深い神は、聖クルアーンの中で次のように述べています：</w:t>
      </w:r>
      <w:r w:rsidR="002E1A64" w:rsidRPr="00E528F6">
        <w:rPr>
          <w:sz w:val="21"/>
          <w:szCs w:val="21"/>
          <w:lang w:eastAsia="ja-JP"/>
        </w:rPr>
        <w:t xml:space="preserve"> </w:t>
      </w:r>
    </w:p>
    <w:p w:rsidR="00D13189" w:rsidRPr="00E528F6" w:rsidRDefault="006B485B" w:rsidP="00E528F6">
      <w:pPr>
        <w:spacing w:beforeLines="60" w:afterLines="40"/>
        <w:ind w:left="360"/>
        <w:rPr>
          <w:sz w:val="21"/>
          <w:szCs w:val="21"/>
          <w:lang w:eastAsia="ja-JP"/>
        </w:rPr>
      </w:pPr>
      <w:r w:rsidRPr="00E528F6">
        <w:rPr>
          <w:rFonts w:cs="Traditional Arabic"/>
          <w:b/>
          <w:bCs/>
          <w:sz w:val="21"/>
          <w:szCs w:val="21"/>
        </w:rPr>
        <w:sym w:font="Arb Hadith" w:char="002D"/>
      </w:r>
      <w:r w:rsidRPr="00E528F6">
        <w:rPr>
          <w:rFonts w:cs="Traditional Arabic" w:hint="eastAsia"/>
          <w:b/>
          <w:bCs/>
          <w:sz w:val="21"/>
          <w:szCs w:val="21"/>
          <w:lang w:eastAsia="ja-JP"/>
        </w:rPr>
        <w:t>ゆえに孤児を抑圧してはならない</w:t>
      </w:r>
      <w:r w:rsidRPr="00E528F6">
        <w:rPr>
          <w:rFonts w:hint="eastAsia"/>
          <w:b/>
          <w:bCs/>
          <w:sz w:val="21"/>
          <w:szCs w:val="21"/>
          <w:lang w:eastAsia="ja-JP"/>
        </w:rPr>
        <w:t>。</w:t>
      </w:r>
      <w:r w:rsidRPr="00E528F6">
        <w:rPr>
          <w:rFonts w:cs="Traditional Arabic"/>
          <w:b/>
          <w:bCs/>
          <w:sz w:val="21"/>
          <w:szCs w:val="21"/>
        </w:rPr>
        <w:sym w:font="Arb Hadith" w:char="002C"/>
      </w:r>
      <w:r w:rsidRPr="00E528F6">
        <w:rPr>
          <w:rFonts w:hint="eastAsia"/>
          <w:sz w:val="21"/>
          <w:szCs w:val="21"/>
          <w:lang w:eastAsia="ja-JP"/>
        </w:rPr>
        <w:t>（クルアーン</w:t>
      </w:r>
      <w:r w:rsidRPr="00E528F6">
        <w:rPr>
          <w:rFonts w:hint="eastAsia"/>
          <w:sz w:val="21"/>
          <w:szCs w:val="21"/>
          <w:lang w:eastAsia="ja-JP"/>
        </w:rPr>
        <w:t>93</w:t>
      </w:r>
      <w:r w:rsidRPr="00E528F6">
        <w:rPr>
          <w:rFonts w:hint="eastAsia"/>
          <w:sz w:val="21"/>
          <w:szCs w:val="21"/>
          <w:lang w:eastAsia="ja-JP"/>
        </w:rPr>
        <w:t>：</w:t>
      </w:r>
      <w:r w:rsidRPr="00E528F6">
        <w:rPr>
          <w:rFonts w:hint="eastAsia"/>
          <w:sz w:val="21"/>
          <w:szCs w:val="21"/>
          <w:lang w:eastAsia="ja-JP"/>
        </w:rPr>
        <w:t>9</w:t>
      </w:r>
      <w:r w:rsidRPr="00E528F6">
        <w:rPr>
          <w:rFonts w:hint="eastAsia"/>
          <w:sz w:val="21"/>
          <w:szCs w:val="21"/>
          <w:lang w:eastAsia="ja-JP"/>
        </w:rPr>
        <w:t>）</w:t>
      </w:r>
    </w:p>
    <w:p w:rsidR="00D13189" w:rsidRPr="00E528F6" w:rsidRDefault="00615F1E" w:rsidP="00D10267">
      <w:pPr>
        <w:spacing w:after="120"/>
        <w:ind w:firstLineChars="100" w:firstLine="210"/>
        <w:rPr>
          <w:sz w:val="21"/>
          <w:szCs w:val="21"/>
          <w:lang w:eastAsia="ja-JP"/>
        </w:rPr>
      </w:pPr>
      <w:r w:rsidRPr="00E528F6">
        <w:rPr>
          <w:rFonts w:hint="eastAsia"/>
          <w:sz w:val="21"/>
          <w:szCs w:val="21"/>
          <w:lang w:eastAsia="ja-JP"/>
        </w:rPr>
        <w:t>また聖クルアーンにはこうあります：</w:t>
      </w:r>
    </w:p>
    <w:p w:rsidR="00D13189" w:rsidRPr="00E528F6" w:rsidRDefault="006B485B" w:rsidP="00E528F6">
      <w:pPr>
        <w:spacing w:beforeLines="60" w:afterLines="40"/>
        <w:ind w:left="360"/>
        <w:rPr>
          <w:sz w:val="21"/>
          <w:szCs w:val="21"/>
          <w:lang w:eastAsia="ja-JP"/>
        </w:rPr>
      </w:pPr>
      <w:r w:rsidRPr="00E528F6">
        <w:rPr>
          <w:b/>
          <w:bCs/>
          <w:sz w:val="21"/>
          <w:szCs w:val="21"/>
        </w:rPr>
        <w:sym w:font="Arb Hadith" w:char="002D"/>
      </w:r>
      <w:r w:rsidR="00953377">
        <w:rPr>
          <w:rFonts w:hint="eastAsia"/>
          <w:b/>
          <w:bCs/>
          <w:sz w:val="21"/>
          <w:szCs w:val="21"/>
          <w:lang w:eastAsia="ja-JP"/>
        </w:rPr>
        <w:t>そして孤児が成熟するまで、その財産には良い形においてでなく</w:t>
      </w:r>
      <w:r w:rsidRPr="00E528F6">
        <w:rPr>
          <w:rFonts w:hint="eastAsia"/>
          <w:b/>
          <w:bCs/>
          <w:sz w:val="21"/>
          <w:szCs w:val="21"/>
          <w:lang w:eastAsia="ja-JP"/>
        </w:rPr>
        <w:t>ては近づいてはならない。そして約束を守るのだ。それは問われることになるだろうから。</w:t>
      </w:r>
      <w:r w:rsidRPr="00E528F6">
        <w:rPr>
          <w:b/>
          <w:bCs/>
          <w:sz w:val="21"/>
          <w:szCs w:val="21"/>
        </w:rPr>
        <w:sym w:font="Arb Hadith" w:char="002C"/>
      </w:r>
      <w:r w:rsidRPr="00E528F6">
        <w:rPr>
          <w:rFonts w:hint="eastAsia"/>
          <w:sz w:val="21"/>
          <w:szCs w:val="21"/>
          <w:lang w:eastAsia="ja-JP"/>
        </w:rPr>
        <w:t>（クルアーン</w:t>
      </w:r>
      <w:r w:rsidRPr="00E528F6">
        <w:rPr>
          <w:sz w:val="21"/>
          <w:szCs w:val="21"/>
          <w:lang w:eastAsia="ja-JP"/>
        </w:rPr>
        <w:t>17</w:t>
      </w:r>
      <w:r w:rsidRPr="00E528F6">
        <w:rPr>
          <w:rFonts w:hint="eastAsia"/>
          <w:sz w:val="21"/>
          <w:szCs w:val="21"/>
          <w:lang w:eastAsia="ja-JP"/>
        </w:rPr>
        <w:t>：</w:t>
      </w:r>
      <w:r w:rsidRPr="00E528F6">
        <w:rPr>
          <w:sz w:val="21"/>
          <w:szCs w:val="21"/>
          <w:lang w:eastAsia="ja-JP"/>
        </w:rPr>
        <w:t>34</w:t>
      </w:r>
      <w:r w:rsidRPr="00E528F6">
        <w:rPr>
          <w:rFonts w:hint="eastAsia"/>
          <w:sz w:val="21"/>
          <w:szCs w:val="21"/>
          <w:lang w:eastAsia="ja-JP"/>
        </w:rPr>
        <w:t>）</w:t>
      </w:r>
    </w:p>
    <w:p w:rsidR="00A005B3" w:rsidRPr="00E528F6" w:rsidRDefault="00615F1E" w:rsidP="00D10267">
      <w:pPr>
        <w:spacing w:after="120"/>
        <w:ind w:firstLineChars="100" w:firstLine="210"/>
        <w:rPr>
          <w:sz w:val="21"/>
          <w:szCs w:val="21"/>
          <w:lang w:eastAsia="ja-JP"/>
        </w:rPr>
      </w:pPr>
      <w:r w:rsidRPr="00E528F6">
        <w:rPr>
          <w:rFonts w:hint="eastAsia"/>
          <w:sz w:val="21"/>
          <w:szCs w:val="21"/>
          <w:lang w:eastAsia="ja-JP"/>
        </w:rPr>
        <w:t>またこうもあります：</w:t>
      </w:r>
      <w:r w:rsidR="002E1A64" w:rsidRPr="00E528F6">
        <w:rPr>
          <w:sz w:val="21"/>
          <w:szCs w:val="21"/>
          <w:lang w:eastAsia="ja-JP"/>
        </w:rPr>
        <w:t xml:space="preserve"> </w:t>
      </w:r>
    </w:p>
    <w:p w:rsidR="00A005B3" w:rsidRPr="00E528F6" w:rsidRDefault="006B485B" w:rsidP="00E528F6">
      <w:pPr>
        <w:spacing w:beforeLines="60" w:afterLines="40"/>
        <w:ind w:left="360"/>
        <w:rPr>
          <w:sz w:val="21"/>
          <w:szCs w:val="21"/>
          <w:lang w:eastAsia="ja-JP"/>
        </w:rPr>
      </w:pPr>
      <w:r w:rsidRPr="00E528F6">
        <w:rPr>
          <w:b/>
          <w:bCs/>
          <w:sz w:val="21"/>
          <w:szCs w:val="21"/>
        </w:rPr>
        <w:sym w:font="Arb Hadith" w:char="002D"/>
      </w:r>
      <w:r w:rsidRPr="00E528F6">
        <w:rPr>
          <w:rFonts w:hint="eastAsia"/>
          <w:b/>
          <w:bCs/>
          <w:sz w:val="21"/>
          <w:szCs w:val="21"/>
          <w:lang w:eastAsia="ja-JP"/>
        </w:rPr>
        <w:t>実に孤児らの財を不正に</w:t>
      </w:r>
      <w:r w:rsidR="00953377">
        <w:rPr>
          <w:rFonts w:hint="eastAsia"/>
          <w:b/>
          <w:bCs/>
          <w:sz w:val="21"/>
          <w:szCs w:val="21"/>
          <w:lang w:eastAsia="ja-JP"/>
        </w:rPr>
        <w:t>貪</w:t>
      </w:r>
      <w:r w:rsidRPr="00E528F6">
        <w:rPr>
          <w:rFonts w:hint="eastAsia"/>
          <w:b/>
          <w:bCs/>
          <w:sz w:val="21"/>
          <w:szCs w:val="21"/>
          <w:lang w:eastAsia="ja-JP"/>
        </w:rPr>
        <w:t>る者たちは、炎を食べてそれを腹の中に詰め込んでいるのである。そして彼らは地獄の烈火の中に入ることになるのだ。</w:t>
      </w:r>
      <w:r w:rsidRPr="00E528F6">
        <w:rPr>
          <w:b/>
          <w:bCs/>
          <w:sz w:val="21"/>
          <w:szCs w:val="21"/>
        </w:rPr>
        <w:sym w:font="Arb Hadith" w:char="002C"/>
      </w:r>
      <w:r w:rsidRPr="00E528F6">
        <w:rPr>
          <w:rFonts w:hint="eastAsia"/>
          <w:sz w:val="21"/>
          <w:szCs w:val="21"/>
          <w:lang w:eastAsia="ja-JP"/>
        </w:rPr>
        <w:t>（クルアーン</w:t>
      </w:r>
      <w:r w:rsidRPr="00E528F6">
        <w:rPr>
          <w:rFonts w:hint="eastAsia"/>
          <w:sz w:val="21"/>
          <w:szCs w:val="21"/>
          <w:lang w:eastAsia="ja-JP"/>
        </w:rPr>
        <w:t>4</w:t>
      </w:r>
      <w:r w:rsidRPr="00E528F6">
        <w:rPr>
          <w:rFonts w:hint="eastAsia"/>
          <w:sz w:val="21"/>
          <w:szCs w:val="21"/>
          <w:lang w:eastAsia="ja-JP"/>
        </w:rPr>
        <w:t>：</w:t>
      </w:r>
      <w:r w:rsidRPr="00E528F6">
        <w:rPr>
          <w:rFonts w:hint="eastAsia"/>
          <w:sz w:val="21"/>
          <w:szCs w:val="21"/>
          <w:lang w:eastAsia="ja-JP"/>
        </w:rPr>
        <w:t>10</w:t>
      </w:r>
      <w:r w:rsidRPr="00E528F6">
        <w:rPr>
          <w:rFonts w:hint="eastAsia"/>
          <w:sz w:val="21"/>
          <w:szCs w:val="21"/>
          <w:lang w:eastAsia="ja-JP"/>
        </w:rPr>
        <w:t>）</w:t>
      </w:r>
    </w:p>
    <w:p w:rsidR="00A005B3" w:rsidRPr="00E528F6" w:rsidRDefault="00615F1E" w:rsidP="00EC5E18">
      <w:pPr>
        <w:spacing w:after="120"/>
        <w:ind w:firstLineChars="100" w:firstLine="210"/>
        <w:rPr>
          <w:b/>
          <w:bCs/>
          <w:color w:val="0000FF"/>
          <w:sz w:val="21"/>
          <w:szCs w:val="21"/>
          <w:lang w:eastAsia="ja-JP"/>
        </w:rPr>
      </w:pPr>
      <w:r w:rsidRPr="00E528F6">
        <w:rPr>
          <w:rFonts w:hint="eastAsia"/>
          <w:sz w:val="21"/>
          <w:szCs w:val="21"/>
          <w:lang w:eastAsia="ja-JP"/>
        </w:rPr>
        <w:t>また聖クルアーンは、貧困や無知</w:t>
      </w:r>
      <w:r w:rsidR="00EC5E18">
        <w:rPr>
          <w:rFonts w:hint="eastAsia"/>
          <w:sz w:val="21"/>
          <w:szCs w:val="21"/>
          <w:lang w:eastAsia="ja-JP"/>
        </w:rPr>
        <w:t>ゆえ</w:t>
      </w:r>
      <w:r w:rsidRPr="00E528F6">
        <w:rPr>
          <w:rFonts w:hint="eastAsia"/>
          <w:sz w:val="21"/>
          <w:szCs w:val="21"/>
          <w:lang w:eastAsia="ja-JP"/>
        </w:rPr>
        <w:t>に両親が無実の子供を殺してしまう、というようなことがないよう、彼らの保護を訴えています：</w:t>
      </w:r>
      <w:r w:rsidR="002E1A64" w:rsidRPr="00E528F6">
        <w:rPr>
          <w:b/>
          <w:bCs/>
          <w:color w:val="0000FF"/>
          <w:sz w:val="21"/>
          <w:szCs w:val="21"/>
          <w:lang w:eastAsia="ja-JP"/>
        </w:rPr>
        <w:t xml:space="preserve"> </w:t>
      </w:r>
    </w:p>
    <w:p w:rsidR="00173D22" w:rsidRPr="00E528F6" w:rsidRDefault="006B485B" w:rsidP="00E528F6">
      <w:pPr>
        <w:spacing w:beforeLines="60" w:afterLines="40"/>
        <w:ind w:left="360"/>
        <w:rPr>
          <w:sz w:val="21"/>
          <w:szCs w:val="21"/>
          <w:lang w:eastAsia="ja-JP"/>
        </w:rPr>
      </w:pPr>
      <w:r w:rsidRPr="00E528F6">
        <w:rPr>
          <w:b/>
          <w:bCs/>
          <w:sz w:val="21"/>
          <w:szCs w:val="21"/>
        </w:rPr>
        <w:sym w:font="Arb Hadith" w:char="002D"/>
      </w:r>
      <w:r w:rsidRPr="00E528F6">
        <w:rPr>
          <w:rFonts w:hint="eastAsia"/>
          <w:b/>
          <w:bCs/>
          <w:sz w:val="21"/>
          <w:szCs w:val="21"/>
          <w:lang w:eastAsia="ja-JP"/>
        </w:rPr>
        <w:t>言え、「あなた方に、あなた方の主が禁じられたことを読んで聞かせよう。アッラーに何かを並べて拝してはならない。そして両親に孝行せよ。またあなた方の子供を、困窮を恐れて殺してはならない。われら（アッラーのこと）こそが彼らとあなた方を養うのである。そして露わなものであれ秘められたものであれ、醜い物事には近づくな。正当な理由なしにアッラーが神聖なものとされた生命を奪ってはならない。これこそは、かれがあなた方に命じられたことである。あなた方は恐らく理解するであろう。</w:t>
      </w:r>
      <w:r w:rsidRPr="00E528F6">
        <w:rPr>
          <w:b/>
          <w:bCs/>
          <w:sz w:val="21"/>
          <w:szCs w:val="21"/>
        </w:rPr>
        <w:sym w:font="Arb Hadith" w:char="002C"/>
      </w:r>
      <w:r w:rsidRPr="00E528F6">
        <w:rPr>
          <w:rFonts w:hint="eastAsia"/>
          <w:sz w:val="21"/>
          <w:szCs w:val="21"/>
          <w:lang w:eastAsia="ja-JP"/>
        </w:rPr>
        <w:t>（クルアーン</w:t>
      </w:r>
      <w:r w:rsidRPr="00E528F6">
        <w:rPr>
          <w:rFonts w:hint="eastAsia"/>
          <w:sz w:val="21"/>
          <w:szCs w:val="21"/>
          <w:lang w:eastAsia="ja-JP"/>
        </w:rPr>
        <w:t>6</w:t>
      </w:r>
      <w:r w:rsidRPr="00E528F6">
        <w:rPr>
          <w:rFonts w:hint="eastAsia"/>
          <w:sz w:val="21"/>
          <w:szCs w:val="21"/>
          <w:lang w:eastAsia="ja-JP"/>
        </w:rPr>
        <w:t>：</w:t>
      </w:r>
      <w:r w:rsidRPr="00E528F6">
        <w:rPr>
          <w:rFonts w:hint="eastAsia"/>
          <w:sz w:val="21"/>
          <w:szCs w:val="21"/>
          <w:lang w:eastAsia="ja-JP"/>
        </w:rPr>
        <w:t>151</w:t>
      </w:r>
      <w:r w:rsidRPr="00E528F6">
        <w:rPr>
          <w:rFonts w:hint="eastAsia"/>
          <w:sz w:val="21"/>
          <w:szCs w:val="21"/>
          <w:lang w:eastAsia="ja-JP"/>
        </w:rPr>
        <w:t>）</w:t>
      </w:r>
      <w:r w:rsidR="00173D22" w:rsidRPr="00E528F6">
        <w:rPr>
          <w:sz w:val="21"/>
          <w:szCs w:val="21"/>
          <w:lang w:eastAsia="ja-JP"/>
        </w:rPr>
        <w:t xml:space="preserve"> </w:t>
      </w:r>
    </w:p>
    <w:p w:rsidR="002E1A64" w:rsidRPr="00E528F6" w:rsidRDefault="00615F1E" w:rsidP="00D10267">
      <w:pPr>
        <w:spacing w:after="120"/>
        <w:ind w:firstLineChars="100" w:firstLine="210"/>
        <w:rPr>
          <w:sz w:val="21"/>
          <w:szCs w:val="21"/>
          <w:lang w:eastAsia="ja-JP"/>
        </w:rPr>
      </w:pPr>
      <w:r w:rsidRPr="00E528F6">
        <w:rPr>
          <w:rFonts w:hint="eastAsia"/>
          <w:sz w:val="21"/>
          <w:szCs w:val="21"/>
          <w:lang w:eastAsia="ja-JP"/>
        </w:rPr>
        <w:t>このように私たちは、イスラーム社会における弱者や病人、恵まれない人々に対する</w:t>
      </w:r>
      <w:r w:rsidR="00EC5E18">
        <w:rPr>
          <w:rFonts w:hint="eastAsia"/>
          <w:sz w:val="21"/>
          <w:szCs w:val="21"/>
          <w:lang w:eastAsia="ja-JP"/>
        </w:rPr>
        <w:t>類まれ</w:t>
      </w:r>
      <w:r w:rsidRPr="00E528F6">
        <w:rPr>
          <w:rFonts w:hint="eastAsia"/>
          <w:sz w:val="21"/>
          <w:szCs w:val="21"/>
          <w:lang w:eastAsia="ja-JP"/>
        </w:rPr>
        <w:t>な保護精神や</w:t>
      </w:r>
      <w:r w:rsidR="004E6175" w:rsidRPr="00E528F6">
        <w:rPr>
          <w:rFonts w:hint="eastAsia"/>
          <w:sz w:val="21"/>
          <w:szCs w:val="21"/>
          <w:lang w:eastAsia="ja-JP"/>
        </w:rPr>
        <w:t>敬意の念を認めることが出来ます。</w:t>
      </w:r>
      <w:r w:rsidR="002E1A64" w:rsidRPr="00E528F6">
        <w:rPr>
          <w:sz w:val="21"/>
          <w:szCs w:val="21"/>
          <w:lang w:eastAsia="ja-JP"/>
        </w:rPr>
        <w:t xml:space="preserve"> </w:t>
      </w:r>
    </w:p>
    <w:p w:rsidR="00DB6A9D" w:rsidRPr="00E528F6" w:rsidRDefault="00DB6A9D" w:rsidP="00E528F6">
      <w:pPr>
        <w:spacing w:beforeLines="20" w:afterLines="20"/>
        <w:rPr>
          <w:sz w:val="21"/>
          <w:szCs w:val="21"/>
          <w:lang w:eastAsia="ja-JP"/>
        </w:rPr>
      </w:pPr>
    </w:p>
    <w:bookmarkEnd w:id="5"/>
    <w:p w:rsidR="002E1A64" w:rsidRPr="00D10267" w:rsidRDefault="004E6175" w:rsidP="00D10267">
      <w:pPr>
        <w:pStyle w:val="2"/>
        <w:widowControl w:val="0"/>
        <w:spacing w:after="120"/>
        <w:rPr>
          <w:rFonts w:ascii="Verdana" w:hAnsi="Verdana"/>
          <w:lang w:eastAsia="ja-JP"/>
        </w:rPr>
      </w:pPr>
      <w:r w:rsidRPr="00D10267">
        <w:rPr>
          <w:rFonts w:ascii="Verdana" w:hAnsi="Verdana" w:hint="eastAsia"/>
          <w:lang w:eastAsia="ja-JP"/>
        </w:rPr>
        <w:t>財産の保護</w:t>
      </w:r>
    </w:p>
    <w:p w:rsidR="00A005B3" w:rsidRPr="004E6175" w:rsidRDefault="004E6175" w:rsidP="00D10267">
      <w:pPr>
        <w:widowControl w:val="0"/>
        <w:spacing w:after="120"/>
        <w:ind w:firstLineChars="100" w:firstLine="210"/>
        <w:rPr>
          <w:lang w:eastAsia="ja-JP"/>
        </w:rPr>
      </w:pPr>
      <w:r w:rsidRPr="00E528F6">
        <w:rPr>
          <w:rFonts w:hint="eastAsia"/>
          <w:sz w:val="21"/>
          <w:szCs w:val="21"/>
          <w:lang w:eastAsia="ja-JP"/>
        </w:rPr>
        <w:t>個人の財産や所有物は社会構成員の生計の手段であり、経済の基礎です。イスラームは個人の所有財産を保護し、窃盗や強盗などといった、所有権という神聖な権利を侵すあらゆる侵害に対して厳罰を設けています。また同様に、詐欺や横領、独占、買占めなどといった有害な経済的行為も禁じられています。これは個人の財産に対する保護を強調する意図を示していると言えるでしょう。イスラーム法は他人の所有物の窃盗に対しては、身体的刑罰として手の切断刑を定めています。</w:t>
      </w:r>
      <w:r w:rsidR="00F97581">
        <w:rPr>
          <w:rFonts w:hint="eastAsia"/>
          <w:sz w:val="21"/>
          <w:szCs w:val="21"/>
          <w:lang w:eastAsia="ja-JP"/>
        </w:rPr>
        <w:t>全能なる神</w:t>
      </w:r>
      <w:r w:rsidRPr="00E528F6">
        <w:rPr>
          <w:rFonts w:hint="eastAsia"/>
          <w:sz w:val="21"/>
          <w:szCs w:val="21"/>
          <w:lang w:eastAsia="ja-JP"/>
        </w:rPr>
        <w:t>は、聖クルアーンの中で次のように述べています：</w:t>
      </w:r>
      <w:r w:rsidR="002E1A64" w:rsidRPr="009F2FE8">
        <w:rPr>
          <w:lang w:eastAsia="ja-JP"/>
        </w:rPr>
        <w:t xml:space="preserve"> </w:t>
      </w:r>
    </w:p>
    <w:p w:rsidR="00A005B3" w:rsidRPr="00D10267" w:rsidRDefault="006B485B" w:rsidP="00D10267">
      <w:pPr>
        <w:spacing w:beforeLines="60" w:afterLines="40"/>
        <w:ind w:left="360"/>
        <w:rPr>
          <w:sz w:val="21"/>
          <w:szCs w:val="21"/>
          <w:lang w:eastAsia="ja-JP"/>
        </w:rPr>
      </w:pPr>
      <w:r w:rsidRPr="00D10267">
        <w:rPr>
          <w:b/>
          <w:bCs/>
          <w:sz w:val="21"/>
          <w:szCs w:val="21"/>
        </w:rPr>
        <w:sym w:font="Arb Hadith" w:char="002D"/>
      </w:r>
      <w:r w:rsidRPr="00D10267">
        <w:rPr>
          <w:rFonts w:hint="eastAsia"/>
          <w:b/>
          <w:bCs/>
          <w:sz w:val="21"/>
          <w:szCs w:val="21"/>
          <w:lang w:eastAsia="ja-JP"/>
        </w:rPr>
        <w:t>男女の窃盗犯は、彼らが成したことの報いゆえ、そしてアッラーの懲罰ゆえ、その手を切断するのだ。アッラーは威光高く、この上なく英知溢れるお方。</w:t>
      </w:r>
      <w:r w:rsidRPr="00D10267">
        <w:rPr>
          <w:b/>
          <w:bCs/>
          <w:sz w:val="21"/>
          <w:szCs w:val="21"/>
        </w:rPr>
        <w:sym w:font="Arb Hadith" w:char="002C"/>
      </w:r>
      <w:r w:rsidRPr="00D10267">
        <w:rPr>
          <w:rFonts w:hint="eastAsia"/>
          <w:sz w:val="21"/>
          <w:szCs w:val="21"/>
          <w:lang w:eastAsia="ja-JP"/>
        </w:rPr>
        <w:t>（クルアーン</w:t>
      </w:r>
      <w:r w:rsidRPr="00D10267">
        <w:rPr>
          <w:rFonts w:hint="eastAsia"/>
          <w:sz w:val="21"/>
          <w:szCs w:val="21"/>
          <w:lang w:eastAsia="ja-JP"/>
        </w:rPr>
        <w:t>5</w:t>
      </w:r>
      <w:r w:rsidRPr="00D10267">
        <w:rPr>
          <w:rFonts w:hint="eastAsia"/>
          <w:sz w:val="21"/>
          <w:szCs w:val="21"/>
          <w:lang w:eastAsia="ja-JP"/>
        </w:rPr>
        <w:t>：</w:t>
      </w:r>
      <w:r w:rsidRPr="00D10267">
        <w:rPr>
          <w:rFonts w:hint="eastAsia"/>
          <w:sz w:val="21"/>
          <w:szCs w:val="21"/>
          <w:lang w:eastAsia="ja-JP"/>
        </w:rPr>
        <w:t>38</w:t>
      </w:r>
      <w:r w:rsidRPr="00D10267">
        <w:rPr>
          <w:rFonts w:hint="eastAsia"/>
          <w:sz w:val="21"/>
          <w:szCs w:val="21"/>
          <w:lang w:eastAsia="ja-JP"/>
        </w:rPr>
        <w:t>‐</w:t>
      </w:r>
      <w:r w:rsidRPr="00D10267">
        <w:rPr>
          <w:rFonts w:hint="eastAsia"/>
          <w:sz w:val="21"/>
          <w:szCs w:val="21"/>
          <w:lang w:eastAsia="ja-JP"/>
        </w:rPr>
        <w:t>39</w:t>
      </w:r>
      <w:r w:rsidRPr="00D10267">
        <w:rPr>
          <w:rFonts w:hint="eastAsia"/>
          <w:sz w:val="21"/>
          <w:szCs w:val="21"/>
          <w:lang w:eastAsia="ja-JP"/>
        </w:rPr>
        <w:t>）</w:t>
      </w:r>
      <w:r w:rsidR="00A005B3" w:rsidRPr="00D10267">
        <w:rPr>
          <w:sz w:val="21"/>
          <w:szCs w:val="21"/>
          <w:lang w:eastAsia="ja-JP"/>
        </w:rPr>
        <w:t xml:space="preserve"> </w:t>
      </w:r>
    </w:p>
    <w:p w:rsidR="002E1A64" w:rsidRPr="00D10267" w:rsidRDefault="00EC5E18" w:rsidP="00D10267">
      <w:pPr>
        <w:pStyle w:val="a3"/>
        <w:widowControl w:val="0"/>
        <w:ind w:firstLine="180"/>
        <w:jc w:val="left"/>
        <w:rPr>
          <w:sz w:val="21"/>
          <w:szCs w:val="21"/>
          <w:lang w:eastAsia="ja-JP"/>
        </w:rPr>
      </w:pPr>
      <w:r>
        <w:rPr>
          <w:rFonts w:hint="eastAsia"/>
          <w:sz w:val="21"/>
          <w:szCs w:val="21"/>
          <w:lang w:eastAsia="ja-JP"/>
        </w:rPr>
        <w:t>しかし窃盗犯の手首の切断刑の実施</w:t>
      </w:r>
      <w:r w:rsidR="004E6175" w:rsidRPr="00D10267">
        <w:rPr>
          <w:rFonts w:hint="eastAsia"/>
          <w:sz w:val="21"/>
          <w:szCs w:val="21"/>
          <w:lang w:eastAsia="ja-JP"/>
        </w:rPr>
        <w:t>は</w:t>
      </w:r>
      <w:r w:rsidR="007542C6" w:rsidRPr="00D10267">
        <w:rPr>
          <w:rFonts w:hint="eastAsia"/>
          <w:sz w:val="21"/>
          <w:szCs w:val="21"/>
          <w:lang w:eastAsia="ja-JP"/>
        </w:rPr>
        <w:t>、</w:t>
      </w:r>
      <w:r w:rsidR="004E6175" w:rsidRPr="00D10267">
        <w:rPr>
          <w:rFonts w:hint="eastAsia"/>
          <w:sz w:val="21"/>
          <w:szCs w:val="21"/>
          <w:lang w:eastAsia="ja-JP"/>
        </w:rPr>
        <w:t>以下の条件を満たしていなければなりません。</w:t>
      </w:r>
    </w:p>
    <w:p w:rsidR="002E1A64" w:rsidRPr="00D10267" w:rsidRDefault="002E1A64" w:rsidP="00D10267">
      <w:pPr>
        <w:spacing w:after="120"/>
        <w:rPr>
          <w:sz w:val="21"/>
          <w:szCs w:val="21"/>
          <w:lang w:eastAsia="ja-JP"/>
        </w:rPr>
      </w:pPr>
      <w:r w:rsidRPr="00D10267">
        <w:rPr>
          <w:sz w:val="21"/>
          <w:szCs w:val="21"/>
        </w:rPr>
        <w:sym w:font="Marlett" w:char="F068"/>
      </w:r>
      <w:r w:rsidR="00D10267">
        <w:rPr>
          <w:rFonts w:hint="eastAsia"/>
          <w:sz w:val="21"/>
          <w:szCs w:val="21"/>
          <w:lang w:eastAsia="ja-JP"/>
        </w:rPr>
        <w:t xml:space="preserve">　</w:t>
      </w:r>
      <w:r w:rsidR="007542C6" w:rsidRPr="00D10267">
        <w:rPr>
          <w:rFonts w:hint="eastAsia"/>
          <w:sz w:val="21"/>
          <w:szCs w:val="21"/>
          <w:lang w:eastAsia="ja-JP"/>
        </w:rPr>
        <w:t>盗難品がきちんと保管されており、窃盗犯がそれを盗むためにその保管場所に侵入していること。もし盗難品が外に放り出されていたり、何の配慮も払われてはいないような物だったりしたら、刑の執行はありません。このような場合犯人は引ったくりの罪に問われ、その筋の権威が相応の刑罰を下すことになります。</w:t>
      </w:r>
    </w:p>
    <w:p w:rsidR="002E1A64" w:rsidRPr="009F2FE8" w:rsidRDefault="002E1A64" w:rsidP="00D10267">
      <w:pPr>
        <w:pStyle w:val="21"/>
        <w:widowControl w:val="0"/>
        <w:spacing w:line="240" w:lineRule="auto"/>
        <w:jc w:val="left"/>
        <w:rPr>
          <w:lang w:eastAsia="ja-JP"/>
        </w:rPr>
      </w:pPr>
      <w:r w:rsidRPr="009F2FE8">
        <w:sym w:font="Marlett" w:char="F068"/>
      </w:r>
      <w:r w:rsidR="00D10267">
        <w:rPr>
          <w:rFonts w:hint="eastAsia"/>
          <w:lang w:eastAsia="ja-JP"/>
        </w:rPr>
        <w:t xml:space="preserve">　</w:t>
      </w:r>
      <w:r w:rsidR="007542C6" w:rsidRPr="00CD35AC">
        <w:rPr>
          <w:rFonts w:hint="eastAsia"/>
          <w:sz w:val="21"/>
          <w:szCs w:val="21"/>
          <w:lang w:eastAsia="ja-JP"/>
        </w:rPr>
        <w:t>窃盗犯の意図が</w:t>
      </w:r>
      <w:r w:rsidR="007542C6">
        <w:rPr>
          <w:rFonts w:hint="eastAsia"/>
          <w:sz w:val="21"/>
          <w:szCs w:val="21"/>
          <w:lang w:eastAsia="ja-JP"/>
        </w:rPr>
        <w:t>、飢えのための</w:t>
      </w:r>
      <w:r w:rsidR="007542C6" w:rsidRPr="00CD35AC">
        <w:rPr>
          <w:rFonts w:hint="eastAsia"/>
          <w:sz w:val="21"/>
          <w:szCs w:val="21"/>
          <w:lang w:eastAsia="ja-JP"/>
        </w:rPr>
        <w:t>飲食</w:t>
      </w:r>
      <w:r w:rsidR="007542C6">
        <w:rPr>
          <w:rFonts w:hint="eastAsia"/>
          <w:sz w:val="21"/>
          <w:szCs w:val="21"/>
          <w:lang w:eastAsia="ja-JP"/>
        </w:rPr>
        <w:t>など</w:t>
      </w:r>
      <w:r w:rsidR="007542C6" w:rsidRPr="00CD35AC">
        <w:rPr>
          <w:rFonts w:hint="eastAsia"/>
          <w:sz w:val="21"/>
          <w:szCs w:val="21"/>
          <w:lang w:eastAsia="ja-JP"/>
        </w:rPr>
        <w:t>の必要からではなかったということ。</w:t>
      </w:r>
      <w:r w:rsidR="007542C6">
        <w:rPr>
          <w:rFonts w:hint="eastAsia"/>
          <w:sz w:val="21"/>
          <w:szCs w:val="21"/>
          <w:lang w:eastAsia="ja-JP"/>
        </w:rPr>
        <w:t>第二代目カリフのウマルは干ばつの年、飢餓ゆえに窃盗に及んだ者に対して</w:t>
      </w:r>
      <w:r w:rsidR="00953377">
        <w:rPr>
          <w:rFonts w:hint="eastAsia"/>
          <w:sz w:val="21"/>
          <w:szCs w:val="21"/>
          <w:lang w:eastAsia="ja-JP"/>
        </w:rPr>
        <w:t>は</w:t>
      </w:r>
      <w:r w:rsidR="007542C6">
        <w:rPr>
          <w:rFonts w:hint="eastAsia"/>
          <w:sz w:val="21"/>
          <w:szCs w:val="21"/>
          <w:lang w:eastAsia="ja-JP"/>
        </w:rPr>
        <w:t>刑を執行しませんでした</w:t>
      </w:r>
      <w:r w:rsidR="007542C6" w:rsidRPr="00CD35AC">
        <w:rPr>
          <w:rFonts w:hint="eastAsia"/>
          <w:sz w:val="21"/>
          <w:szCs w:val="21"/>
          <w:lang w:eastAsia="ja-JP"/>
        </w:rPr>
        <w:t>。</w:t>
      </w:r>
      <w:r w:rsidRPr="009F2FE8">
        <w:rPr>
          <w:lang w:eastAsia="ja-JP"/>
        </w:rPr>
        <w:t xml:space="preserve"> </w:t>
      </w:r>
    </w:p>
    <w:p w:rsidR="002E1A64" w:rsidRPr="009F2FE8" w:rsidRDefault="002E1A64" w:rsidP="00D10267">
      <w:pPr>
        <w:widowControl w:val="0"/>
        <w:spacing w:after="120"/>
        <w:rPr>
          <w:lang w:eastAsia="ja-JP"/>
        </w:rPr>
      </w:pPr>
      <w:r w:rsidRPr="009F2FE8">
        <w:sym w:font="Marlett" w:char="F068"/>
      </w:r>
      <w:r w:rsidR="00D10267">
        <w:rPr>
          <w:rFonts w:hint="eastAsia"/>
          <w:lang w:eastAsia="ja-JP"/>
        </w:rPr>
        <w:t xml:space="preserve">　</w:t>
      </w:r>
      <w:r w:rsidR="007542C6" w:rsidRPr="00CD35AC">
        <w:rPr>
          <w:rFonts w:hint="eastAsia"/>
          <w:sz w:val="21"/>
          <w:szCs w:val="21"/>
          <w:lang w:eastAsia="ja-JP"/>
        </w:rPr>
        <w:t>盗難品の価値が、刑罰が適用される最低額に達していること。</w:t>
      </w:r>
    </w:p>
    <w:p w:rsidR="002E1A64" w:rsidRPr="00D10267" w:rsidRDefault="007542C6" w:rsidP="00EC5E18">
      <w:pPr>
        <w:spacing w:after="120"/>
        <w:ind w:firstLineChars="100" w:firstLine="210"/>
        <w:rPr>
          <w:sz w:val="21"/>
          <w:szCs w:val="21"/>
          <w:lang w:eastAsia="ja-JP"/>
        </w:rPr>
      </w:pPr>
      <w:r w:rsidRPr="00D10267">
        <w:rPr>
          <w:rFonts w:hint="eastAsia"/>
          <w:sz w:val="21"/>
          <w:szCs w:val="21"/>
          <w:lang w:eastAsia="ja-JP"/>
        </w:rPr>
        <w:t>またこれらの身体的刑罰は、犯罪にほんの少しの疑念でもあれば</w:t>
      </w:r>
      <w:r w:rsidR="00D306E1" w:rsidRPr="00D10267">
        <w:rPr>
          <w:rFonts w:hint="eastAsia"/>
          <w:sz w:val="21"/>
          <w:szCs w:val="21"/>
          <w:lang w:eastAsia="ja-JP"/>
        </w:rPr>
        <w:t>執行はされません。全く疑念の余地がない根拠がある</w:t>
      </w:r>
      <w:r w:rsidR="00953377">
        <w:rPr>
          <w:rFonts w:hint="eastAsia"/>
          <w:sz w:val="21"/>
          <w:szCs w:val="21"/>
          <w:lang w:eastAsia="ja-JP"/>
        </w:rPr>
        <w:t>場合</w:t>
      </w:r>
      <w:r w:rsidR="00D306E1" w:rsidRPr="00D10267">
        <w:rPr>
          <w:rFonts w:hint="eastAsia"/>
          <w:sz w:val="21"/>
          <w:szCs w:val="21"/>
          <w:lang w:eastAsia="ja-JP"/>
        </w:rPr>
        <w:t>のみにおいて、行われるのです。</w:t>
      </w:r>
    </w:p>
    <w:p w:rsidR="002E1A64" w:rsidRPr="00D10267" w:rsidRDefault="00D306E1" w:rsidP="00EC5E18">
      <w:pPr>
        <w:spacing w:after="120"/>
        <w:ind w:firstLineChars="100" w:firstLine="210"/>
        <w:rPr>
          <w:sz w:val="21"/>
          <w:szCs w:val="21"/>
          <w:lang w:eastAsia="ja-JP"/>
        </w:rPr>
      </w:pPr>
      <w:r w:rsidRPr="00D10267">
        <w:rPr>
          <w:rFonts w:hint="eastAsia"/>
          <w:sz w:val="21"/>
          <w:szCs w:val="21"/>
          <w:lang w:eastAsia="ja-JP"/>
        </w:rPr>
        <w:t>またイスラーム法には、犯罪に対する身体的刑罰の別の種類のものとして、矯正刑というものもあります。これはイスラーム法で明示されていない種類の犯罪に対する刑罰であり、比較的軽度のものとなります。そしてその内容は犯罪者の状態やその犯罪歴、犯罪の種類や分野や程度</w:t>
      </w:r>
      <w:r w:rsidR="00EC5E18">
        <w:rPr>
          <w:rFonts w:hint="eastAsia"/>
          <w:sz w:val="21"/>
          <w:szCs w:val="21"/>
          <w:lang w:eastAsia="ja-JP"/>
        </w:rPr>
        <w:t>など</w:t>
      </w:r>
      <w:r w:rsidRPr="00D10267">
        <w:rPr>
          <w:rFonts w:hint="eastAsia"/>
          <w:sz w:val="21"/>
          <w:szCs w:val="21"/>
          <w:lang w:eastAsia="ja-JP"/>
        </w:rPr>
        <w:t>を考慮しつつ、ムスリムの裁判官が決定します。矯正刑には拘禁刑、公開の鞭打ち刑、</w:t>
      </w:r>
      <w:r w:rsidR="0031714B" w:rsidRPr="00D10267">
        <w:rPr>
          <w:rFonts w:hint="eastAsia"/>
          <w:sz w:val="21"/>
          <w:szCs w:val="21"/>
          <w:lang w:eastAsia="ja-JP"/>
        </w:rPr>
        <w:t>罰金、</w:t>
      </w:r>
      <w:r w:rsidRPr="00D10267">
        <w:rPr>
          <w:rFonts w:hint="eastAsia"/>
          <w:sz w:val="21"/>
          <w:szCs w:val="21"/>
          <w:lang w:eastAsia="ja-JP"/>
        </w:rPr>
        <w:t>あるいは</w:t>
      </w:r>
      <w:r w:rsidR="0031714B" w:rsidRPr="00D10267">
        <w:rPr>
          <w:rFonts w:hint="eastAsia"/>
          <w:sz w:val="21"/>
          <w:szCs w:val="21"/>
          <w:lang w:eastAsia="ja-JP"/>
        </w:rPr>
        <w:t>単なる懲戒といった様々な形式があります。</w:t>
      </w:r>
    </w:p>
    <w:p w:rsidR="00A005B3" w:rsidRPr="00D10267" w:rsidRDefault="0031714B" w:rsidP="00D10267">
      <w:pPr>
        <w:spacing w:after="120"/>
        <w:ind w:firstLine="180"/>
        <w:rPr>
          <w:b/>
          <w:bCs/>
          <w:color w:val="0000FF"/>
          <w:sz w:val="21"/>
          <w:szCs w:val="21"/>
          <w:lang w:eastAsia="ja-JP"/>
        </w:rPr>
      </w:pPr>
      <w:r w:rsidRPr="00D10267">
        <w:rPr>
          <w:rFonts w:hint="eastAsia"/>
          <w:sz w:val="21"/>
          <w:szCs w:val="21"/>
          <w:lang w:eastAsia="ja-JP"/>
        </w:rPr>
        <w:t>また窃盗の他にも、不動産その他の私有物に対するあらゆる種類の侵害は禁じられています。聖クルアーンにはこうあります：</w:t>
      </w:r>
      <w:r w:rsidR="009257DA" w:rsidRPr="00D10267">
        <w:rPr>
          <w:sz w:val="21"/>
          <w:szCs w:val="21"/>
          <w:lang w:eastAsia="ja-JP"/>
        </w:rPr>
        <w:t xml:space="preserve"> </w:t>
      </w:r>
    </w:p>
    <w:p w:rsidR="00327F0A" w:rsidRPr="00D10267" w:rsidRDefault="006B485B" w:rsidP="00D10267">
      <w:pPr>
        <w:spacing w:beforeLines="60" w:afterLines="40"/>
        <w:ind w:left="360"/>
        <w:rPr>
          <w:sz w:val="21"/>
          <w:szCs w:val="21"/>
          <w:lang w:eastAsia="ja-JP"/>
        </w:rPr>
      </w:pPr>
      <w:r w:rsidRPr="00D10267">
        <w:rPr>
          <w:b/>
          <w:bCs/>
          <w:sz w:val="21"/>
          <w:szCs w:val="21"/>
        </w:rPr>
        <w:sym w:font="Arb Hadith" w:char="002D"/>
      </w:r>
      <w:r w:rsidRPr="00D10267">
        <w:rPr>
          <w:rFonts w:hint="eastAsia"/>
          <w:b/>
          <w:bCs/>
          <w:sz w:val="21"/>
          <w:szCs w:val="21"/>
          <w:lang w:eastAsia="ja-JP"/>
        </w:rPr>
        <w:t>そしてあなた方の財産を、不正に貪り合ってはならない。またそれと知りながら罪深くも他人の財の一部を奪おうとして、統治者に偽りの証言を立てたりしてもならない。</w:t>
      </w:r>
      <w:r w:rsidRPr="00D10267">
        <w:rPr>
          <w:b/>
          <w:bCs/>
          <w:sz w:val="21"/>
          <w:szCs w:val="21"/>
        </w:rPr>
        <w:sym w:font="Arb Hadith" w:char="002C"/>
      </w:r>
      <w:r w:rsidRPr="00D10267">
        <w:rPr>
          <w:rFonts w:hint="eastAsia"/>
          <w:sz w:val="21"/>
          <w:szCs w:val="21"/>
          <w:lang w:eastAsia="ja-JP"/>
        </w:rPr>
        <w:t>（クルアーン</w:t>
      </w:r>
      <w:r w:rsidRPr="00D10267">
        <w:rPr>
          <w:rFonts w:hint="eastAsia"/>
          <w:sz w:val="21"/>
          <w:szCs w:val="21"/>
          <w:lang w:eastAsia="ja-JP"/>
        </w:rPr>
        <w:t>2</w:t>
      </w:r>
      <w:r w:rsidRPr="00D10267">
        <w:rPr>
          <w:rFonts w:hint="eastAsia"/>
          <w:sz w:val="21"/>
          <w:szCs w:val="21"/>
          <w:lang w:eastAsia="ja-JP"/>
        </w:rPr>
        <w:t>：</w:t>
      </w:r>
      <w:r w:rsidRPr="00D10267">
        <w:rPr>
          <w:rFonts w:hint="eastAsia"/>
          <w:sz w:val="21"/>
          <w:szCs w:val="21"/>
          <w:lang w:eastAsia="ja-JP"/>
        </w:rPr>
        <w:t>188</w:t>
      </w:r>
      <w:r w:rsidRPr="00D10267">
        <w:rPr>
          <w:rFonts w:hint="eastAsia"/>
          <w:sz w:val="21"/>
          <w:szCs w:val="21"/>
          <w:lang w:eastAsia="ja-JP"/>
        </w:rPr>
        <w:t>）</w:t>
      </w:r>
    </w:p>
    <w:p w:rsidR="00A005B3" w:rsidRPr="00D10267" w:rsidRDefault="0031714B" w:rsidP="00D10267">
      <w:pPr>
        <w:spacing w:after="120"/>
        <w:ind w:firstLineChars="100" w:firstLine="210"/>
        <w:rPr>
          <w:b/>
          <w:bCs/>
          <w:color w:val="008000"/>
          <w:sz w:val="21"/>
          <w:szCs w:val="21"/>
          <w:lang w:eastAsia="ja-JP"/>
        </w:rPr>
      </w:pPr>
      <w:r w:rsidRPr="00D10267">
        <w:rPr>
          <w:rFonts w:hint="eastAsia"/>
          <w:sz w:val="21"/>
          <w:szCs w:val="21"/>
          <w:lang w:eastAsia="ja-JP"/>
        </w:rPr>
        <w:t>こういった理由から、侵犯者は審判の日に手ひどい懲罰を下されるのです。使徒ムハンマドはこう言っています：</w:t>
      </w:r>
      <w:r w:rsidR="002E1A64" w:rsidRPr="00D10267">
        <w:rPr>
          <w:sz w:val="21"/>
          <w:szCs w:val="21"/>
          <w:lang w:eastAsia="ja-JP"/>
        </w:rPr>
        <w:t xml:space="preserve"> </w:t>
      </w:r>
    </w:p>
    <w:p w:rsidR="002E1A64" w:rsidRPr="00D10267" w:rsidRDefault="00013249" w:rsidP="00D10267">
      <w:pPr>
        <w:spacing w:after="120"/>
        <w:ind w:left="360"/>
        <w:rPr>
          <w:sz w:val="21"/>
          <w:szCs w:val="21"/>
          <w:lang w:eastAsia="ja-JP"/>
        </w:rPr>
      </w:pPr>
      <w:r w:rsidRPr="00D10267">
        <w:rPr>
          <w:rFonts w:hint="eastAsia"/>
          <w:sz w:val="21"/>
          <w:szCs w:val="21"/>
          <w:lang w:eastAsia="ja-JP"/>
        </w:rPr>
        <w:t>「</w:t>
      </w:r>
      <w:r w:rsidR="00D10267">
        <w:rPr>
          <w:rFonts w:hint="eastAsia"/>
          <w:b/>
          <w:bCs/>
          <w:sz w:val="21"/>
          <w:szCs w:val="21"/>
          <w:lang w:eastAsia="ja-JP"/>
        </w:rPr>
        <w:t>その権利もなく他のムスリムの財産を不当に奪う者は、神</w:t>
      </w:r>
      <w:r w:rsidRPr="00D10267">
        <w:rPr>
          <w:rFonts w:hint="eastAsia"/>
          <w:b/>
          <w:bCs/>
          <w:sz w:val="21"/>
          <w:szCs w:val="21"/>
          <w:lang w:eastAsia="ja-JP"/>
        </w:rPr>
        <w:t>にお目にかかる時、かれがお怒りの状態にあるであろう。</w:t>
      </w:r>
      <w:r w:rsidRPr="00D10267">
        <w:rPr>
          <w:rFonts w:hint="eastAsia"/>
          <w:sz w:val="21"/>
          <w:szCs w:val="21"/>
          <w:lang w:eastAsia="ja-JP"/>
        </w:rPr>
        <w:t>」</w:t>
      </w:r>
      <w:r w:rsidR="002E1A64" w:rsidRPr="00D10267">
        <w:rPr>
          <w:rStyle w:val="a4"/>
          <w:sz w:val="21"/>
          <w:szCs w:val="21"/>
        </w:rPr>
        <w:footnoteReference w:id="37"/>
      </w:r>
      <w:r w:rsidR="002E1A64" w:rsidRPr="00D10267">
        <w:rPr>
          <w:sz w:val="21"/>
          <w:szCs w:val="21"/>
          <w:lang w:eastAsia="ja-JP"/>
        </w:rPr>
        <w:t xml:space="preserve"> </w:t>
      </w:r>
    </w:p>
    <w:p w:rsidR="00A005B3" w:rsidRPr="00D10267" w:rsidRDefault="0031714B" w:rsidP="00D10267">
      <w:pPr>
        <w:spacing w:after="120"/>
        <w:ind w:firstLineChars="100" w:firstLine="210"/>
        <w:rPr>
          <w:b/>
          <w:bCs/>
          <w:color w:val="008000"/>
          <w:sz w:val="21"/>
          <w:szCs w:val="21"/>
          <w:lang w:eastAsia="ja-JP"/>
        </w:rPr>
      </w:pPr>
      <w:r w:rsidRPr="00D10267">
        <w:rPr>
          <w:rFonts w:hint="eastAsia"/>
          <w:sz w:val="21"/>
          <w:szCs w:val="21"/>
          <w:lang w:eastAsia="ja-JP"/>
        </w:rPr>
        <w:t>また使徒ムハンマドはこうも言っています：</w:t>
      </w:r>
      <w:r w:rsidR="002E1A64" w:rsidRPr="00D10267">
        <w:rPr>
          <w:sz w:val="21"/>
          <w:szCs w:val="21"/>
          <w:lang w:eastAsia="ja-JP"/>
        </w:rPr>
        <w:t xml:space="preserve"> </w:t>
      </w:r>
    </w:p>
    <w:p w:rsidR="002E1A64" w:rsidRPr="00D10267" w:rsidRDefault="00013249" w:rsidP="00D10267">
      <w:pPr>
        <w:spacing w:after="120"/>
        <w:ind w:left="360"/>
        <w:rPr>
          <w:sz w:val="21"/>
          <w:szCs w:val="21"/>
          <w:lang w:eastAsia="ja-JP"/>
        </w:rPr>
      </w:pPr>
      <w:r w:rsidRPr="00D10267">
        <w:rPr>
          <w:rFonts w:hint="eastAsia"/>
          <w:sz w:val="21"/>
          <w:szCs w:val="21"/>
          <w:lang w:eastAsia="ja-JP"/>
        </w:rPr>
        <w:t>「</w:t>
      </w:r>
      <w:r w:rsidRPr="00D10267">
        <w:rPr>
          <w:rFonts w:hint="eastAsia"/>
          <w:b/>
          <w:bCs/>
          <w:sz w:val="21"/>
          <w:szCs w:val="21"/>
          <w:lang w:eastAsia="ja-JP"/>
        </w:rPr>
        <w:t>手の平一つ分の土地でも奪った者は、</w:t>
      </w:r>
      <w:r w:rsidR="00D10267">
        <w:rPr>
          <w:rFonts w:hint="eastAsia"/>
          <w:b/>
          <w:bCs/>
          <w:sz w:val="21"/>
          <w:szCs w:val="21"/>
          <w:lang w:eastAsia="ja-JP"/>
        </w:rPr>
        <w:t>神</w:t>
      </w:r>
      <w:r w:rsidRPr="00D10267">
        <w:rPr>
          <w:rFonts w:hint="eastAsia"/>
          <w:b/>
          <w:bCs/>
          <w:sz w:val="21"/>
          <w:szCs w:val="21"/>
          <w:lang w:eastAsia="ja-JP"/>
        </w:rPr>
        <w:t>が審判の日にその不正者の首に七つの地を巻きつけられるであろう。</w:t>
      </w:r>
      <w:r w:rsidRPr="00D10267">
        <w:rPr>
          <w:rFonts w:hint="eastAsia"/>
          <w:sz w:val="21"/>
          <w:szCs w:val="21"/>
          <w:lang w:eastAsia="ja-JP"/>
        </w:rPr>
        <w:t>」</w:t>
      </w:r>
      <w:r w:rsidR="002E1A64" w:rsidRPr="00D10267">
        <w:rPr>
          <w:rStyle w:val="a4"/>
          <w:sz w:val="21"/>
          <w:szCs w:val="21"/>
        </w:rPr>
        <w:footnoteReference w:id="38"/>
      </w:r>
    </w:p>
    <w:p w:rsidR="00A005B3" w:rsidRPr="00D10267" w:rsidRDefault="0031714B" w:rsidP="00D10267">
      <w:pPr>
        <w:spacing w:after="120"/>
        <w:ind w:firstLineChars="100" w:firstLine="210"/>
        <w:rPr>
          <w:sz w:val="21"/>
          <w:szCs w:val="21"/>
          <w:lang w:eastAsia="ja-JP"/>
        </w:rPr>
      </w:pPr>
      <w:r w:rsidRPr="00D10267">
        <w:rPr>
          <w:rFonts w:hint="eastAsia"/>
          <w:sz w:val="21"/>
          <w:szCs w:val="21"/>
          <w:lang w:eastAsia="ja-JP"/>
        </w:rPr>
        <w:t>イスラーム法は、他人の土地や財産を不当に入手した者が、それを本来の所有者に返却することを命じています。そしてもしその財産を元の形で返還できない場合は、それに見合った価値のものでもって弁償します。そのような場合、ムスリムの裁判官は加害者に鞭打ち刑を追加するといったことも可能です。またイスラームは所有者が自らの財産を守るためにあらゆる手段に訴えることを許可しており、もしそれ以外に手段がないような場合、侵犯者の殺害すら</w:t>
      </w:r>
      <w:r w:rsidR="00A85391" w:rsidRPr="00D10267">
        <w:rPr>
          <w:rFonts w:hint="eastAsia"/>
          <w:sz w:val="21"/>
          <w:szCs w:val="21"/>
          <w:lang w:eastAsia="ja-JP"/>
        </w:rPr>
        <w:t>認めています。そのような場合には、財産を守るために正当防衛をしたという証明が出来れば報復刑を執行されることはありません。しかし逆に侵犯者の方が所有者を殺害した場合、被害者は殉教者と見なされる一方、加害者は殺人犯ということになります。</w:t>
      </w:r>
      <w:r w:rsidR="00D10267">
        <w:rPr>
          <w:rFonts w:hint="eastAsia"/>
          <w:sz w:val="21"/>
          <w:szCs w:val="21"/>
          <w:lang w:eastAsia="ja-JP"/>
        </w:rPr>
        <w:t>預言者ムハンマドはこう言ってい</w:t>
      </w:r>
      <w:r w:rsidR="00A85391" w:rsidRPr="00D10267">
        <w:rPr>
          <w:rFonts w:hint="eastAsia"/>
          <w:sz w:val="21"/>
          <w:szCs w:val="21"/>
          <w:lang w:eastAsia="ja-JP"/>
        </w:rPr>
        <w:t>ます：</w:t>
      </w:r>
      <w:r w:rsidR="002E1A64" w:rsidRPr="00D10267">
        <w:rPr>
          <w:sz w:val="21"/>
          <w:szCs w:val="21"/>
          <w:lang w:eastAsia="ja-JP"/>
        </w:rPr>
        <w:t xml:space="preserve"> </w:t>
      </w:r>
    </w:p>
    <w:p w:rsidR="002E1A64" w:rsidRDefault="00013249" w:rsidP="00D10267">
      <w:pPr>
        <w:spacing w:after="120"/>
        <w:ind w:left="360"/>
        <w:rPr>
          <w:sz w:val="21"/>
          <w:szCs w:val="21"/>
          <w:lang w:eastAsia="ja-JP"/>
        </w:rPr>
      </w:pPr>
      <w:r w:rsidRPr="00D10267">
        <w:rPr>
          <w:rFonts w:hint="eastAsia"/>
          <w:sz w:val="21"/>
          <w:szCs w:val="21"/>
          <w:lang w:eastAsia="ja-JP"/>
        </w:rPr>
        <w:t>「</w:t>
      </w:r>
      <w:r w:rsidRPr="00D10267">
        <w:rPr>
          <w:rFonts w:hint="eastAsia"/>
          <w:b/>
          <w:bCs/>
          <w:sz w:val="21"/>
          <w:szCs w:val="21"/>
          <w:lang w:eastAsia="ja-JP"/>
        </w:rPr>
        <w:t>自分の財産を守るために殺された者は、殉教者である。</w:t>
      </w:r>
      <w:r w:rsidRPr="00D10267">
        <w:rPr>
          <w:rFonts w:hint="eastAsia"/>
          <w:sz w:val="21"/>
          <w:szCs w:val="21"/>
          <w:lang w:eastAsia="ja-JP"/>
        </w:rPr>
        <w:t>」</w:t>
      </w:r>
      <w:r w:rsidR="002E1A64" w:rsidRPr="00D10267">
        <w:rPr>
          <w:rStyle w:val="a4"/>
          <w:sz w:val="21"/>
          <w:szCs w:val="21"/>
        </w:rPr>
        <w:footnoteReference w:id="39"/>
      </w:r>
    </w:p>
    <w:p w:rsidR="00D10267" w:rsidRPr="00D10267" w:rsidRDefault="00D10267" w:rsidP="00D10267">
      <w:pPr>
        <w:spacing w:after="120"/>
        <w:ind w:left="360"/>
        <w:rPr>
          <w:sz w:val="21"/>
          <w:szCs w:val="21"/>
          <w:lang w:eastAsia="ja-JP"/>
        </w:rPr>
      </w:pPr>
    </w:p>
    <w:p w:rsidR="00D10267" w:rsidRPr="00D10267" w:rsidRDefault="00A85391" w:rsidP="00D10267">
      <w:pPr>
        <w:spacing w:after="120"/>
        <w:jc w:val="center"/>
        <w:rPr>
          <w:b/>
          <w:bCs/>
          <w:sz w:val="21"/>
          <w:szCs w:val="21"/>
          <w:u w:val="single"/>
          <w:lang w:eastAsia="ja-JP"/>
        </w:rPr>
      </w:pPr>
      <w:r w:rsidRPr="00D10267">
        <w:rPr>
          <w:rFonts w:hint="eastAsia"/>
          <w:b/>
          <w:bCs/>
          <w:sz w:val="21"/>
          <w:szCs w:val="21"/>
          <w:u w:val="single"/>
          <w:lang w:eastAsia="ja-JP"/>
        </w:rPr>
        <w:t>国家資源の保護に関して</w:t>
      </w:r>
    </w:p>
    <w:p w:rsidR="00A005B3" w:rsidRPr="00D10267" w:rsidRDefault="00A85391" w:rsidP="00D10267">
      <w:pPr>
        <w:widowControl w:val="0"/>
        <w:spacing w:after="120"/>
        <w:ind w:firstLine="180"/>
        <w:rPr>
          <w:b/>
          <w:bCs/>
          <w:color w:val="0000FF"/>
          <w:sz w:val="21"/>
          <w:szCs w:val="21"/>
          <w:lang w:eastAsia="ja-JP"/>
        </w:rPr>
      </w:pPr>
      <w:r w:rsidRPr="00D10267">
        <w:rPr>
          <w:rFonts w:hint="eastAsia"/>
          <w:sz w:val="21"/>
          <w:szCs w:val="21"/>
          <w:lang w:eastAsia="ja-JP"/>
        </w:rPr>
        <w:t>国家資源は公共の所有物であり、そ</w:t>
      </w:r>
      <w:r w:rsidR="00984F2D">
        <w:rPr>
          <w:rFonts w:hint="eastAsia"/>
          <w:sz w:val="21"/>
          <w:szCs w:val="21"/>
          <w:lang w:eastAsia="ja-JP"/>
        </w:rPr>
        <w:t>の</w:t>
      </w:r>
      <w:r w:rsidRPr="00D10267">
        <w:rPr>
          <w:rFonts w:hint="eastAsia"/>
          <w:sz w:val="21"/>
          <w:szCs w:val="21"/>
          <w:lang w:eastAsia="ja-JP"/>
        </w:rPr>
        <w:t>収益は社会的</w:t>
      </w:r>
      <w:r w:rsidR="00984F2D">
        <w:rPr>
          <w:rFonts w:hint="eastAsia"/>
          <w:sz w:val="21"/>
          <w:szCs w:val="21"/>
          <w:lang w:eastAsia="ja-JP"/>
        </w:rPr>
        <w:t>需</w:t>
      </w:r>
      <w:r w:rsidRPr="00D10267">
        <w:rPr>
          <w:rFonts w:hint="eastAsia"/>
          <w:sz w:val="21"/>
          <w:szCs w:val="21"/>
          <w:lang w:eastAsia="ja-JP"/>
        </w:rPr>
        <w:t>要のための資金とすべく、公的国庫に収める必要があります。このような資源は</w:t>
      </w:r>
      <w:r w:rsidR="00501CD5" w:rsidRPr="00D10267">
        <w:rPr>
          <w:rFonts w:hint="eastAsia"/>
          <w:sz w:val="21"/>
          <w:szCs w:val="21"/>
          <w:lang w:eastAsia="ja-JP"/>
        </w:rPr>
        <w:t>特定の目的のみに使用するため、</w:t>
      </w:r>
      <w:r w:rsidRPr="00D10267">
        <w:rPr>
          <w:rFonts w:hint="eastAsia"/>
          <w:sz w:val="21"/>
          <w:szCs w:val="21"/>
          <w:lang w:eastAsia="ja-JP"/>
        </w:rPr>
        <w:t>特定の集団や階層や個人によって</w:t>
      </w:r>
      <w:r w:rsidR="00501CD5" w:rsidRPr="00D10267">
        <w:rPr>
          <w:rFonts w:hint="eastAsia"/>
          <w:sz w:val="21"/>
          <w:szCs w:val="21"/>
          <w:lang w:eastAsia="ja-JP"/>
        </w:rPr>
        <w:t>所有されたりしてはなりません。むしろそれによって得た利益は、公共の福利のためゆえに用いられるべきです。この種の財産に対する侵犯を試みる者に対して警戒するのは、イスラーム社会の集団義務です。共有の自然資源に対する搾取や非合法な私的利用は、イスラームの教義と指針において禁じられています。</w:t>
      </w:r>
      <w:r w:rsidR="00F97581">
        <w:rPr>
          <w:rFonts w:hint="eastAsia"/>
          <w:sz w:val="21"/>
          <w:szCs w:val="21"/>
          <w:lang w:eastAsia="ja-JP"/>
        </w:rPr>
        <w:t>全能なる神</w:t>
      </w:r>
      <w:r w:rsidR="00501CD5" w:rsidRPr="00D10267">
        <w:rPr>
          <w:rFonts w:hint="eastAsia"/>
          <w:sz w:val="21"/>
          <w:szCs w:val="21"/>
          <w:lang w:eastAsia="ja-JP"/>
        </w:rPr>
        <w:t>は、聖クルアーンの中で次のように述べています：</w:t>
      </w:r>
      <w:r w:rsidR="002E1A64" w:rsidRPr="00D10267">
        <w:rPr>
          <w:sz w:val="21"/>
          <w:szCs w:val="21"/>
          <w:lang w:eastAsia="ja-JP"/>
        </w:rPr>
        <w:t xml:space="preserve"> </w:t>
      </w:r>
    </w:p>
    <w:p w:rsidR="00A005B3" w:rsidRPr="00D10267" w:rsidRDefault="00013249" w:rsidP="00D10267">
      <w:pPr>
        <w:spacing w:beforeLines="60" w:afterLines="40"/>
        <w:ind w:left="360"/>
        <w:rPr>
          <w:sz w:val="21"/>
          <w:szCs w:val="21"/>
          <w:lang w:eastAsia="ja-JP"/>
        </w:rPr>
      </w:pPr>
      <w:r w:rsidRPr="00D10267">
        <w:rPr>
          <w:b/>
          <w:bCs/>
          <w:sz w:val="21"/>
          <w:szCs w:val="21"/>
        </w:rPr>
        <w:sym w:font="Arb Hadith" w:char="002D"/>
      </w:r>
      <w:r w:rsidRPr="00D10267">
        <w:rPr>
          <w:rFonts w:hint="eastAsia"/>
          <w:b/>
          <w:bCs/>
          <w:sz w:val="21"/>
          <w:szCs w:val="21"/>
          <w:lang w:eastAsia="ja-JP"/>
        </w:rPr>
        <w:t>「…そして地上で反逆を働いてはならない。」</w:t>
      </w:r>
      <w:r w:rsidRPr="00D10267">
        <w:rPr>
          <w:b/>
          <w:bCs/>
          <w:sz w:val="21"/>
          <w:szCs w:val="21"/>
        </w:rPr>
        <w:sym w:font="Arb Hadith" w:char="002C"/>
      </w:r>
      <w:r w:rsidRPr="00D10267">
        <w:rPr>
          <w:rFonts w:hint="eastAsia"/>
          <w:sz w:val="21"/>
          <w:szCs w:val="21"/>
          <w:lang w:eastAsia="ja-JP"/>
        </w:rPr>
        <w:t>（クルアーン</w:t>
      </w:r>
      <w:r w:rsidRPr="00D10267">
        <w:rPr>
          <w:rFonts w:hint="eastAsia"/>
          <w:sz w:val="21"/>
          <w:szCs w:val="21"/>
          <w:lang w:eastAsia="ja-JP"/>
        </w:rPr>
        <w:t>2</w:t>
      </w:r>
      <w:r w:rsidRPr="00D10267">
        <w:rPr>
          <w:rFonts w:hint="eastAsia"/>
          <w:sz w:val="21"/>
          <w:szCs w:val="21"/>
          <w:lang w:eastAsia="ja-JP"/>
        </w:rPr>
        <w:t>：</w:t>
      </w:r>
      <w:r w:rsidRPr="00D10267">
        <w:rPr>
          <w:rFonts w:hint="eastAsia"/>
          <w:sz w:val="21"/>
          <w:szCs w:val="21"/>
          <w:lang w:eastAsia="ja-JP"/>
        </w:rPr>
        <w:t>60</w:t>
      </w:r>
      <w:r w:rsidRPr="00D10267">
        <w:rPr>
          <w:rFonts w:hint="eastAsia"/>
          <w:sz w:val="21"/>
          <w:szCs w:val="21"/>
          <w:lang w:eastAsia="ja-JP"/>
        </w:rPr>
        <w:t>）</w:t>
      </w:r>
      <w:r w:rsidR="00A005B3" w:rsidRPr="00D10267">
        <w:rPr>
          <w:sz w:val="21"/>
          <w:szCs w:val="21"/>
          <w:lang w:eastAsia="ja-JP"/>
        </w:rPr>
        <w:t xml:space="preserve"> </w:t>
      </w:r>
    </w:p>
    <w:p w:rsidR="00A005B3" w:rsidRPr="00D10267" w:rsidRDefault="00501CD5" w:rsidP="00D10267">
      <w:pPr>
        <w:widowControl w:val="0"/>
        <w:spacing w:after="120"/>
        <w:ind w:firstLine="180"/>
        <w:rPr>
          <w:sz w:val="21"/>
          <w:szCs w:val="21"/>
          <w:lang w:eastAsia="ja-JP"/>
        </w:rPr>
      </w:pPr>
      <w:r w:rsidRPr="00D10267">
        <w:rPr>
          <w:rFonts w:hint="eastAsia"/>
          <w:sz w:val="21"/>
          <w:szCs w:val="21"/>
          <w:lang w:eastAsia="ja-JP"/>
        </w:rPr>
        <w:t>またこのことに関し、神の使徒ムハンマドはこう言います：</w:t>
      </w:r>
      <w:r w:rsidR="002E1A64" w:rsidRPr="00D10267">
        <w:rPr>
          <w:sz w:val="21"/>
          <w:szCs w:val="21"/>
          <w:lang w:eastAsia="ja-JP"/>
        </w:rPr>
        <w:t xml:space="preserve"> </w:t>
      </w:r>
    </w:p>
    <w:p w:rsidR="002E1A64" w:rsidRDefault="00013249" w:rsidP="00D10267">
      <w:pPr>
        <w:widowControl w:val="0"/>
        <w:spacing w:after="120"/>
        <w:ind w:left="360"/>
        <w:rPr>
          <w:sz w:val="21"/>
          <w:szCs w:val="21"/>
          <w:lang w:eastAsia="ja-JP"/>
        </w:rPr>
      </w:pPr>
      <w:r w:rsidRPr="00D10267">
        <w:rPr>
          <w:rFonts w:hint="eastAsia"/>
          <w:sz w:val="21"/>
          <w:szCs w:val="21"/>
          <w:lang w:eastAsia="ja-JP"/>
        </w:rPr>
        <w:t>「</w:t>
      </w:r>
      <w:r w:rsidRPr="00D10267">
        <w:rPr>
          <w:rFonts w:hint="eastAsia"/>
          <w:b/>
          <w:bCs/>
          <w:sz w:val="21"/>
          <w:szCs w:val="21"/>
          <w:lang w:eastAsia="ja-JP"/>
        </w:rPr>
        <w:t>ムスリムは三つにおいて共同所有する：つまり水と牧草と、火である。</w:t>
      </w:r>
      <w:r w:rsidRPr="00D10267">
        <w:rPr>
          <w:rFonts w:hint="eastAsia"/>
          <w:sz w:val="21"/>
          <w:szCs w:val="21"/>
          <w:lang w:eastAsia="ja-JP"/>
        </w:rPr>
        <w:t>」</w:t>
      </w:r>
      <w:r w:rsidR="002E1A64" w:rsidRPr="00501CD5">
        <w:rPr>
          <w:rStyle w:val="a4"/>
          <w:sz w:val="20"/>
          <w:szCs w:val="20"/>
        </w:rPr>
        <w:footnoteReference w:id="40"/>
      </w:r>
    </w:p>
    <w:p w:rsidR="00D10267" w:rsidRDefault="00D10267" w:rsidP="00D10267">
      <w:pPr>
        <w:widowControl w:val="0"/>
        <w:spacing w:after="120"/>
        <w:ind w:left="360"/>
        <w:rPr>
          <w:sz w:val="21"/>
          <w:szCs w:val="21"/>
          <w:lang w:eastAsia="ja-JP"/>
        </w:rPr>
      </w:pPr>
    </w:p>
    <w:p w:rsidR="00D10267" w:rsidRDefault="00D10267" w:rsidP="00D10267">
      <w:pPr>
        <w:widowControl w:val="0"/>
        <w:spacing w:after="120"/>
        <w:ind w:left="360"/>
        <w:rPr>
          <w:sz w:val="21"/>
          <w:szCs w:val="21"/>
          <w:lang w:eastAsia="ja-JP"/>
        </w:rPr>
      </w:pPr>
    </w:p>
    <w:p w:rsidR="00D10267" w:rsidRDefault="00D10267" w:rsidP="00D10267">
      <w:pPr>
        <w:widowControl w:val="0"/>
        <w:spacing w:after="120"/>
        <w:ind w:left="360"/>
        <w:rPr>
          <w:sz w:val="21"/>
          <w:szCs w:val="21"/>
          <w:lang w:eastAsia="ja-JP"/>
        </w:rPr>
      </w:pPr>
    </w:p>
    <w:p w:rsidR="00D10267" w:rsidRDefault="00D10267" w:rsidP="00D10267">
      <w:pPr>
        <w:widowControl w:val="0"/>
        <w:spacing w:after="120"/>
        <w:ind w:left="360"/>
        <w:rPr>
          <w:sz w:val="21"/>
          <w:szCs w:val="21"/>
          <w:lang w:eastAsia="ja-JP"/>
        </w:rPr>
      </w:pPr>
    </w:p>
    <w:p w:rsidR="00D10267" w:rsidRPr="009F2FE8" w:rsidRDefault="00D10267" w:rsidP="00D10267">
      <w:pPr>
        <w:widowControl w:val="0"/>
        <w:spacing w:after="120"/>
        <w:ind w:left="360"/>
        <w:rPr>
          <w:b/>
          <w:bCs/>
          <w:lang w:eastAsia="ja-JP"/>
        </w:rPr>
      </w:pPr>
    </w:p>
    <w:p w:rsidR="002E1A64" w:rsidRPr="00C62DAE" w:rsidRDefault="00D10267" w:rsidP="00D10267">
      <w:pPr>
        <w:spacing w:after="120"/>
        <w:jc w:val="center"/>
        <w:rPr>
          <w:b/>
          <w:bCs/>
          <w:sz w:val="28"/>
          <w:szCs w:val="28"/>
          <w:lang w:eastAsia="ja-JP"/>
        </w:rPr>
      </w:pPr>
      <w:r w:rsidRPr="00C62DAE">
        <w:rPr>
          <w:rFonts w:hint="eastAsia"/>
          <w:b/>
          <w:bCs/>
          <w:sz w:val="28"/>
          <w:szCs w:val="28"/>
          <w:lang w:eastAsia="ja-JP"/>
        </w:rPr>
        <w:t>イスラームにおける権利と義務</w:t>
      </w:r>
    </w:p>
    <w:p w:rsidR="00D10267" w:rsidRPr="00D10267" w:rsidRDefault="00D10267" w:rsidP="00D10267">
      <w:pPr>
        <w:spacing w:after="120"/>
        <w:jc w:val="center"/>
        <w:rPr>
          <w:b/>
          <w:bCs/>
          <w:lang w:eastAsia="ja-JP"/>
        </w:rPr>
      </w:pPr>
    </w:p>
    <w:p w:rsidR="00B92767" w:rsidRPr="00D10267" w:rsidRDefault="00501CD5" w:rsidP="00D10267">
      <w:pPr>
        <w:spacing w:after="120"/>
        <w:ind w:firstLine="180"/>
        <w:rPr>
          <w:b/>
          <w:bCs/>
          <w:color w:val="0000FF"/>
          <w:sz w:val="21"/>
          <w:szCs w:val="21"/>
          <w:lang w:eastAsia="ja-JP"/>
        </w:rPr>
      </w:pPr>
      <w:r w:rsidRPr="00D10267">
        <w:rPr>
          <w:rFonts w:hint="eastAsia"/>
          <w:sz w:val="21"/>
          <w:szCs w:val="21"/>
          <w:lang w:eastAsia="ja-JP"/>
        </w:rPr>
        <w:t>イスラームは</w:t>
      </w:r>
      <w:r w:rsidR="00931086" w:rsidRPr="00D10267">
        <w:rPr>
          <w:rFonts w:hint="eastAsia"/>
          <w:sz w:val="21"/>
          <w:szCs w:val="21"/>
          <w:lang w:eastAsia="ja-JP"/>
        </w:rPr>
        <w:t>社会構成員の間の社会的絆の強化を促します。そしてイスラームはまず家族の権利、それからその親等上の近さに応じて親戚に対する権利と義務を謳っています。これらの権利の価値と重要性は、その関係の段階や種類によって様々に異なってきます。</w:t>
      </w:r>
      <w:r w:rsidR="00F97581">
        <w:rPr>
          <w:rFonts w:hint="eastAsia"/>
          <w:sz w:val="21"/>
          <w:szCs w:val="21"/>
          <w:lang w:eastAsia="ja-JP"/>
        </w:rPr>
        <w:t>全能なる神</w:t>
      </w:r>
      <w:r w:rsidR="00931086" w:rsidRPr="00D10267">
        <w:rPr>
          <w:rFonts w:hint="eastAsia"/>
          <w:sz w:val="21"/>
          <w:szCs w:val="21"/>
          <w:lang w:eastAsia="ja-JP"/>
        </w:rPr>
        <w:t>は、聖クルアーンの中で次のように述べています：</w:t>
      </w:r>
      <w:r w:rsidR="002E1A64" w:rsidRPr="00D10267">
        <w:rPr>
          <w:sz w:val="21"/>
          <w:szCs w:val="21"/>
          <w:lang w:eastAsia="ja-JP"/>
        </w:rPr>
        <w:t xml:space="preserve"> </w:t>
      </w:r>
    </w:p>
    <w:p w:rsidR="00B92767" w:rsidRPr="00D10267" w:rsidRDefault="00013249" w:rsidP="00D10267">
      <w:pPr>
        <w:spacing w:beforeLines="60" w:afterLines="40"/>
        <w:ind w:left="360"/>
        <w:rPr>
          <w:sz w:val="21"/>
          <w:szCs w:val="21"/>
          <w:lang w:eastAsia="ja-JP"/>
        </w:rPr>
      </w:pPr>
      <w:r w:rsidRPr="00D10267">
        <w:rPr>
          <w:b/>
          <w:bCs/>
          <w:sz w:val="21"/>
          <w:szCs w:val="21"/>
        </w:rPr>
        <w:sym w:font="Arb Hadith" w:char="002D"/>
      </w:r>
      <w:r w:rsidRPr="00D10267">
        <w:rPr>
          <w:rFonts w:hint="eastAsia"/>
          <w:b/>
          <w:bCs/>
          <w:sz w:val="21"/>
          <w:szCs w:val="21"/>
          <w:lang w:eastAsia="ja-JP"/>
        </w:rPr>
        <w:t>人々よ、あなた方を一つの魂（アダム）から創られ、次いでそれからその妻を創られ、そしてその二人から多くの男女を創り広げられたアッラー（のお怒りと懲罰を招くような事柄）から身を慎むのだ。そしてあなた方がかれにおいて同情し合うところのお方と、親戚の絆の断絶に対して身を慎め。アッラーは実に、あなた方の一部始終を見守られるお方である。</w:t>
      </w:r>
      <w:r w:rsidRPr="00D10267">
        <w:rPr>
          <w:b/>
          <w:bCs/>
          <w:sz w:val="21"/>
          <w:szCs w:val="21"/>
        </w:rPr>
        <w:sym w:font="Arb Hadith" w:char="002C"/>
      </w:r>
      <w:r w:rsidRPr="00D10267">
        <w:rPr>
          <w:rFonts w:hint="eastAsia"/>
          <w:sz w:val="21"/>
          <w:szCs w:val="21"/>
          <w:lang w:eastAsia="ja-JP"/>
        </w:rPr>
        <w:t>（クルアーン</w:t>
      </w:r>
      <w:r w:rsidRPr="00D10267">
        <w:rPr>
          <w:rFonts w:hint="eastAsia"/>
          <w:sz w:val="21"/>
          <w:szCs w:val="21"/>
          <w:lang w:eastAsia="ja-JP"/>
        </w:rPr>
        <w:t>4</w:t>
      </w:r>
      <w:r w:rsidRPr="00D10267">
        <w:rPr>
          <w:rFonts w:hint="eastAsia"/>
          <w:sz w:val="21"/>
          <w:szCs w:val="21"/>
          <w:lang w:eastAsia="ja-JP"/>
        </w:rPr>
        <w:t>：</w:t>
      </w:r>
      <w:r w:rsidRPr="00D10267">
        <w:rPr>
          <w:rFonts w:hint="eastAsia"/>
          <w:sz w:val="21"/>
          <w:szCs w:val="21"/>
          <w:lang w:eastAsia="ja-JP"/>
        </w:rPr>
        <w:t>1</w:t>
      </w:r>
      <w:r w:rsidRPr="00D10267">
        <w:rPr>
          <w:rFonts w:hint="eastAsia"/>
          <w:sz w:val="21"/>
          <w:szCs w:val="21"/>
          <w:lang w:eastAsia="ja-JP"/>
        </w:rPr>
        <w:t>）</w:t>
      </w:r>
    </w:p>
    <w:p w:rsidR="001045D3" w:rsidRPr="00D10267" w:rsidRDefault="00931086" w:rsidP="00D10267">
      <w:pPr>
        <w:spacing w:after="120"/>
        <w:ind w:firstLine="180"/>
        <w:rPr>
          <w:sz w:val="21"/>
          <w:szCs w:val="21"/>
          <w:lang w:eastAsia="ja-JP"/>
        </w:rPr>
      </w:pPr>
      <w:r w:rsidRPr="00D10267">
        <w:rPr>
          <w:rFonts w:hint="eastAsia"/>
          <w:sz w:val="21"/>
          <w:szCs w:val="21"/>
          <w:lang w:eastAsia="ja-JP"/>
        </w:rPr>
        <w:t>また神は相続法規定に関する節の中で、こう述べています：</w:t>
      </w:r>
      <w:r w:rsidR="002E1A64" w:rsidRPr="00D10267">
        <w:rPr>
          <w:sz w:val="21"/>
          <w:szCs w:val="21"/>
          <w:lang w:eastAsia="ja-JP"/>
        </w:rPr>
        <w:t xml:space="preserve"> </w:t>
      </w:r>
    </w:p>
    <w:p w:rsidR="001045D3" w:rsidRPr="00D10267" w:rsidRDefault="00931086" w:rsidP="00D10267">
      <w:pPr>
        <w:spacing w:beforeLines="60" w:afterLines="40"/>
        <w:ind w:left="360"/>
        <w:rPr>
          <w:sz w:val="21"/>
          <w:szCs w:val="21"/>
          <w:lang w:eastAsia="ja-JP"/>
        </w:rPr>
      </w:pPr>
      <w:r w:rsidRPr="00D10267">
        <w:rPr>
          <w:b/>
          <w:bCs/>
          <w:sz w:val="21"/>
          <w:szCs w:val="21"/>
        </w:rPr>
        <w:sym w:font="Arb Hadith" w:char="002D"/>
      </w:r>
      <w:r w:rsidRPr="00D10267">
        <w:rPr>
          <w:rFonts w:hint="eastAsia"/>
          <w:b/>
          <w:bCs/>
          <w:sz w:val="21"/>
          <w:szCs w:val="21"/>
          <w:lang w:eastAsia="ja-JP"/>
        </w:rPr>
        <w:t>…あなた方はあなた方の父母とあなた方の子息との、どちらがあなた方にとって有益かを知らないのだ。（これこそ）アッラーからの定め。実にアッラーは全てをご存知になられ、この上なく英知に溢れたお方である。</w:t>
      </w:r>
      <w:r w:rsidRPr="00D10267">
        <w:rPr>
          <w:b/>
          <w:bCs/>
          <w:sz w:val="21"/>
          <w:szCs w:val="21"/>
        </w:rPr>
        <w:sym w:font="Arb Hadith" w:char="002C"/>
      </w:r>
      <w:r w:rsidRPr="00D10267">
        <w:rPr>
          <w:rFonts w:hint="eastAsia"/>
          <w:sz w:val="21"/>
          <w:szCs w:val="21"/>
          <w:lang w:eastAsia="ja-JP"/>
        </w:rPr>
        <w:t>（クルアーン</w:t>
      </w:r>
      <w:r w:rsidRPr="00D10267">
        <w:rPr>
          <w:sz w:val="21"/>
          <w:szCs w:val="21"/>
          <w:lang w:eastAsia="ja-JP"/>
        </w:rPr>
        <w:t>4</w:t>
      </w:r>
      <w:r w:rsidRPr="00D10267">
        <w:rPr>
          <w:rFonts w:hint="eastAsia"/>
          <w:sz w:val="21"/>
          <w:szCs w:val="21"/>
          <w:lang w:eastAsia="ja-JP"/>
        </w:rPr>
        <w:t>：</w:t>
      </w:r>
      <w:r w:rsidRPr="00D10267">
        <w:rPr>
          <w:sz w:val="21"/>
          <w:szCs w:val="21"/>
          <w:lang w:eastAsia="ja-JP"/>
        </w:rPr>
        <w:t>1</w:t>
      </w:r>
      <w:r w:rsidRPr="00D10267">
        <w:rPr>
          <w:rFonts w:hint="eastAsia"/>
          <w:sz w:val="21"/>
          <w:szCs w:val="21"/>
          <w:lang w:eastAsia="ja-JP"/>
        </w:rPr>
        <w:t>1</w:t>
      </w:r>
      <w:r w:rsidRPr="00D10267">
        <w:rPr>
          <w:rFonts w:hint="eastAsia"/>
          <w:sz w:val="21"/>
          <w:szCs w:val="21"/>
          <w:lang w:eastAsia="ja-JP"/>
        </w:rPr>
        <w:t>）</w:t>
      </w:r>
      <w:r w:rsidR="001045D3" w:rsidRPr="00D10267">
        <w:rPr>
          <w:sz w:val="21"/>
          <w:szCs w:val="21"/>
          <w:lang w:eastAsia="ja-JP"/>
        </w:rPr>
        <w:t xml:space="preserve"> </w:t>
      </w:r>
    </w:p>
    <w:p w:rsidR="001045D3" w:rsidRPr="00D10267" w:rsidRDefault="00931086" w:rsidP="00D10267">
      <w:pPr>
        <w:pStyle w:val="21"/>
        <w:spacing w:line="240" w:lineRule="auto"/>
        <w:ind w:firstLineChars="100" w:firstLine="210"/>
        <w:jc w:val="left"/>
        <w:rPr>
          <w:sz w:val="21"/>
          <w:szCs w:val="21"/>
          <w:lang w:eastAsia="ja-JP"/>
        </w:rPr>
      </w:pPr>
      <w:r w:rsidRPr="00D10267">
        <w:rPr>
          <w:rFonts w:hint="eastAsia"/>
          <w:sz w:val="21"/>
          <w:szCs w:val="21"/>
          <w:lang w:eastAsia="ja-JP"/>
        </w:rPr>
        <w:t>無論イスラームにおいて、その他の関係が</w:t>
      </w:r>
      <w:r w:rsidR="00D10267">
        <w:rPr>
          <w:rFonts w:hint="eastAsia"/>
          <w:sz w:val="21"/>
          <w:szCs w:val="21"/>
          <w:lang w:eastAsia="ja-JP"/>
        </w:rPr>
        <w:t>ないがしろに</w:t>
      </w:r>
      <w:r w:rsidRPr="00D10267">
        <w:rPr>
          <w:rFonts w:hint="eastAsia"/>
          <w:sz w:val="21"/>
          <w:szCs w:val="21"/>
          <w:lang w:eastAsia="ja-JP"/>
        </w:rPr>
        <w:t>されているわけではありません。それらは全て人々を個人的かつ社会的に、互いに近づけるネットワークの</w:t>
      </w:r>
      <w:r w:rsidR="00916B25" w:rsidRPr="00D10267">
        <w:rPr>
          <w:rFonts w:hint="eastAsia"/>
          <w:sz w:val="21"/>
          <w:szCs w:val="21"/>
          <w:lang w:eastAsia="ja-JP"/>
        </w:rPr>
        <w:t>一部に過ぎないのです。また団結した社会を築き上げるべく互いに助け合い、認め合うために、遠い関係にある人々とも結集を促すような絆も必要です。</w:t>
      </w:r>
      <w:r w:rsidR="00F97581">
        <w:rPr>
          <w:rFonts w:hint="eastAsia"/>
          <w:sz w:val="21"/>
          <w:szCs w:val="21"/>
          <w:lang w:eastAsia="ja-JP"/>
        </w:rPr>
        <w:t>全能なる神</w:t>
      </w:r>
      <w:r w:rsidR="00916B25" w:rsidRPr="00D10267">
        <w:rPr>
          <w:rFonts w:hint="eastAsia"/>
          <w:sz w:val="21"/>
          <w:szCs w:val="21"/>
          <w:lang w:eastAsia="ja-JP"/>
        </w:rPr>
        <w:t>は、聖クルアーンの中で次のように述べています：</w:t>
      </w:r>
      <w:r w:rsidR="002E1A64" w:rsidRPr="00D10267">
        <w:rPr>
          <w:sz w:val="21"/>
          <w:szCs w:val="21"/>
          <w:lang w:eastAsia="ja-JP"/>
        </w:rPr>
        <w:t xml:space="preserve"> </w:t>
      </w:r>
    </w:p>
    <w:p w:rsidR="001045D3" w:rsidRPr="00D10267" w:rsidRDefault="00013249" w:rsidP="00D10267">
      <w:pPr>
        <w:spacing w:beforeLines="60" w:afterLines="40"/>
        <w:ind w:left="360"/>
        <w:rPr>
          <w:sz w:val="21"/>
          <w:szCs w:val="21"/>
          <w:lang w:eastAsia="ja-JP"/>
        </w:rPr>
      </w:pPr>
      <w:r w:rsidRPr="00D10267">
        <w:rPr>
          <w:rFonts w:cs="Traditional Arabic"/>
          <w:b/>
          <w:bCs/>
          <w:sz w:val="21"/>
          <w:szCs w:val="21"/>
        </w:rPr>
        <w:sym w:font="Arb Hadith" w:char="002D"/>
      </w:r>
      <w:r w:rsidRPr="00D10267">
        <w:rPr>
          <w:rFonts w:cs="Traditional Arabic" w:hint="eastAsia"/>
          <w:b/>
          <w:bCs/>
          <w:sz w:val="21"/>
          <w:szCs w:val="21"/>
          <w:lang w:eastAsia="ja-JP"/>
        </w:rPr>
        <w:t>（アッラーを援助する者たちとは、）もしかれ（アッラーのこと）が彼らを地上（の統治）において確立されたならば、サラー（礼拝）を遵守し、ザカー（義務の浄財）を拠出し、善いことを勧め、悪事を禁じる者たちのことである。そしてアッラーにこそ全ての事の結末が属するのだ。</w:t>
      </w:r>
      <w:r w:rsidRPr="00D10267">
        <w:rPr>
          <w:rFonts w:cs="Traditional Arabic"/>
          <w:b/>
          <w:bCs/>
          <w:sz w:val="21"/>
          <w:szCs w:val="21"/>
        </w:rPr>
        <w:sym w:font="Arb Hadith" w:char="002C"/>
      </w:r>
      <w:r w:rsidRPr="00D10267">
        <w:rPr>
          <w:rFonts w:hint="eastAsia"/>
          <w:sz w:val="21"/>
          <w:szCs w:val="21"/>
          <w:lang w:eastAsia="ja-JP"/>
        </w:rPr>
        <w:t>（クルアーン</w:t>
      </w:r>
      <w:r w:rsidRPr="00D10267">
        <w:rPr>
          <w:sz w:val="21"/>
          <w:szCs w:val="21"/>
          <w:lang w:eastAsia="ja-JP"/>
        </w:rPr>
        <w:t>2</w:t>
      </w:r>
      <w:r w:rsidRPr="00D10267">
        <w:rPr>
          <w:rFonts w:hint="eastAsia"/>
          <w:sz w:val="21"/>
          <w:szCs w:val="21"/>
          <w:lang w:eastAsia="ja-JP"/>
        </w:rPr>
        <w:t>2</w:t>
      </w:r>
      <w:r w:rsidRPr="00D10267">
        <w:rPr>
          <w:rFonts w:hint="eastAsia"/>
          <w:sz w:val="21"/>
          <w:szCs w:val="21"/>
          <w:lang w:eastAsia="ja-JP"/>
        </w:rPr>
        <w:t>：</w:t>
      </w:r>
      <w:r w:rsidRPr="00D10267">
        <w:rPr>
          <w:rFonts w:hint="eastAsia"/>
          <w:sz w:val="21"/>
          <w:szCs w:val="21"/>
          <w:lang w:eastAsia="ja-JP"/>
        </w:rPr>
        <w:t>41</w:t>
      </w:r>
      <w:r w:rsidRPr="00D10267">
        <w:rPr>
          <w:rFonts w:hint="eastAsia"/>
          <w:sz w:val="21"/>
          <w:szCs w:val="21"/>
          <w:lang w:eastAsia="ja-JP"/>
        </w:rPr>
        <w:t>）</w:t>
      </w:r>
    </w:p>
    <w:p w:rsidR="0073534F" w:rsidRPr="00D10267" w:rsidRDefault="00916B25" w:rsidP="00D10267">
      <w:pPr>
        <w:spacing w:after="120"/>
        <w:ind w:firstLineChars="100" w:firstLine="210"/>
        <w:rPr>
          <w:sz w:val="21"/>
          <w:szCs w:val="21"/>
          <w:lang w:eastAsia="ja-JP"/>
        </w:rPr>
      </w:pPr>
      <w:r w:rsidRPr="00D10267">
        <w:rPr>
          <w:rFonts w:hint="eastAsia"/>
          <w:sz w:val="21"/>
          <w:szCs w:val="21"/>
          <w:lang w:eastAsia="ja-JP"/>
        </w:rPr>
        <w:t>相互の関係強化に関して、神の使徒ムハンマドはこのように言っています：</w:t>
      </w:r>
      <w:r w:rsidR="002E1A64" w:rsidRPr="00D10267">
        <w:rPr>
          <w:sz w:val="21"/>
          <w:szCs w:val="21"/>
          <w:lang w:eastAsia="ja-JP"/>
        </w:rPr>
        <w:t xml:space="preserve"> </w:t>
      </w:r>
    </w:p>
    <w:p w:rsidR="0073534F" w:rsidRPr="00D10267" w:rsidRDefault="00316A32" w:rsidP="00D10267">
      <w:pPr>
        <w:spacing w:after="120"/>
        <w:ind w:left="360"/>
        <w:rPr>
          <w:b/>
          <w:bCs/>
          <w:sz w:val="21"/>
          <w:szCs w:val="21"/>
          <w:lang w:eastAsia="ja-JP"/>
        </w:rPr>
      </w:pPr>
      <w:r w:rsidRPr="00D10267">
        <w:rPr>
          <w:rFonts w:hint="eastAsia"/>
          <w:sz w:val="21"/>
          <w:szCs w:val="21"/>
          <w:lang w:eastAsia="ja-JP"/>
        </w:rPr>
        <w:t>「</w:t>
      </w:r>
      <w:r w:rsidRPr="00D10267">
        <w:rPr>
          <w:rFonts w:hint="eastAsia"/>
          <w:b/>
          <w:bCs/>
          <w:sz w:val="21"/>
          <w:szCs w:val="21"/>
          <w:lang w:eastAsia="ja-JP"/>
        </w:rPr>
        <w:t>互いに</w:t>
      </w:r>
      <w:r w:rsidR="006F605C" w:rsidRPr="00D10267">
        <w:rPr>
          <w:rFonts w:hint="eastAsia"/>
          <w:b/>
          <w:bCs/>
          <w:sz w:val="21"/>
          <w:szCs w:val="21"/>
          <w:lang w:eastAsia="ja-JP"/>
        </w:rPr>
        <w:t>妬み合ってはならない。互いに値を吊り上げ合ってもならない。</w:t>
      </w:r>
      <w:r w:rsidRPr="00D10267">
        <w:rPr>
          <w:rFonts w:hint="eastAsia"/>
          <w:b/>
          <w:bCs/>
          <w:sz w:val="21"/>
          <w:szCs w:val="21"/>
          <w:lang w:eastAsia="ja-JP"/>
        </w:rPr>
        <w:t>憎しみ合</w:t>
      </w:r>
      <w:r w:rsidR="006F605C" w:rsidRPr="00D10267">
        <w:rPr>
          <w:rFonts w:hint="eastAsia"/>
          <w:b/>
          <w:bCs/>
          <w:sz w:val="21"/>
          <w:szCs w:val="21"/>
          <w:lang w:eastAsia="ja-JP"/>
        </w:rPr>
        <w:t>ってもならないし</w:t>
      </w:r>
      <w:r w:rsidRPr="00D10267">
        <w:rPr>
          <w:rFonts w:hint="eastAsia"/>
          <w:b/>
          <w:bCs/>
          <w:sz w:val="21"/>
          <w:szCs w:val="21"/>
          <w:lang w:eastAsia="ja-JP"/>
        </w:rPr>
        <w:t>、背き合</w:t>
      </w:r>
      <w:r w:rsidR="006F605C" w:rsidRPr="00D10267">
        <w:rPr>
          <w:rFonts w:hint="eastAsia"/>
          <w:b/>
          <w:bCs/>
          <w:sz w:val="21"/>
          <w:szCs w:val="21"/>
          <w:lang w:eastAsia="ja-JP"/>
        </w:rPr>
        <w:t>ってもならない</w:t>
      </w:r>
      <w:r w:rsidRPr="00D10267">
        <w:rPr>
          <w:rFonts w:hint="eastAsia"/>
          <w:b/>
          <w:bCs/>
          <w:sz w:val="21"/>
          <w:szCs w:val="21"/>
          <w:lang w:eastAsia="ja-JP"/>
        </w:rPr>
        <w:t>。</w:t>
      </w:r>
      <w:r w:rsidR="006F605C" w:rsidRPr="00D10267">
        <w:rPr>
          <w:rFonts w:hint="eastAsia"/>
          <w:b/>
          <w:bCs/>
          <w:sz w:val="21"/>
          <w:szCs w:val="21"/>
          <w:lang w:eastAsia="ja-JP"/>
        </w:rPr>
        <w:t>また互いの絆を断ち切ってもならない。しかしあなた方は、</w:t>
      </w:r>
      <w:r w:rsidRPr="00D10267">
        <w:rPr>
          <w:rFonts w:hint="eastAsia"/>
          <w:b/>
          <w:bCs/>
          <w:sz w:val="21"/>
          <w:szCs w:val="21"/>
          <w:lang w:eastAsia="ja-JP"/>
        </w:rPr>
        <w:t>アッラーのしもべである同胞となるのだ。</w:t>
      </w:r>
      <w:r w:rsidR="006F605C" w:rsidRPr="00D10267">
        <w:rPr>
          <w:rFonts w:hint="eastAsia"/>
          <w:b/>
          <w:bCs/>
          <w:sz w:val="21"/>
          <w:szCs w:val="21"/>
          <w:lang w:eastAsia="ja-JP"/>
        </w:rPr>
        <w:t>ムスリムはムスリムの同胞である。彼は同胞に不正を働いてもならないし、失望させてもならない。また同胞に嘘をついてもならないし、蔑んでもならない。敬虔さとはここにあるのである</w:t>
      </w:r>
      <w:r w:rsidR="00984F2D" w:rsidRPr="00984F2D">
        <w:rPr>
          <w:rFonts w:hint="eastAsia"/>
          <w:sz w:val="21"/>
          <w:szCs w:val="21"/>
          <w:lang w:eastAsia="ja-JP"/>
        </w:rPr>
        <w:t>（</w:t>
      </w:r>
      <w:r w:rsidR="006F605C" w:rsidRPr="00984F2D">
        <w:rPr>
          <w:rFonts w:hint="eastAsia"/>
          <w:sz w:val="21"/>
          <w:szCs w:val="21"/>
          <w:lang w:eastAsia="ja-JP"/>
        </w:rPr>
        <w:t>こう言って、彼は自分の胸を</w:t>
      </w:r>
      <w:r w:rsidR="00916B25" w:rsidRPr="00984F2D">
        <w:rPr>
          <w:rFonts w:hint="eastAsia"/>
          <w:sz w:val="21"/>
          <w:szCs w:val="21"/>
          <w:lang w:eastAsia="ja-JP"/>
        </w:rPr>
        <w:t>三回</w:t>
      </w:r>
      <w:r w:rsidR="006F605C" w:rsidRPr="00984F2D">
        <w:rPr>
          <w:rFonts w:hint="eastAsia"/>
          <w:sz w:val="21"/>
          <w:szCs w:val="21"/>
          <w:lang w:eastAsia="ja-JP"/>
        </w:rPr>
        <w:t>指しました</w:t>
      </w:r>
      <w:r w:rsidR="00984F2D" w:rsidRPr="00984F2D">
        <w:rPr>
          <w:rFonts w:hint="eastAsia"/>
          <w:sz w:val="21"/>
          <w:szCs w:val="21"/>
          <w:lang w:eastAsia="ja-JP"/>
        </w:rPr>
        <w:t>）</w:t>
      </w:r>
      <w:r w:rsidR="006F605C" w:rsidRPr="00D10267">
        <w:rPr>
          <w:rFonts w:hint="eastAsia"/>
          <w:b/>
          <w:bCs/>
          <w:sz w:val="21"/>
          <w:szCs w:val="21"/>
          <w:lang w:eastAsia="ja-JP"/>
        </w:rPr>
        <w:t>。人がその同胞であるムスリムを蔑むことは十分に悪いことである。ムスリムは他のムスリムに対し、その生命と財産、名誉において神聖なのである</w:t>
      </w:r>
      <w:r w:rsidRPr="00D10267">
        <w:rPr>
          <w:rFonts w:hint="eastAsia"/>
          <w:b/>
          <w:bCs/>
          <w:sz w:val="21"/>
          <w:szCs w:val="21"/>
          <w:lang w:eastAsia="ja-JP"/>
        </w:rPr>
        <w:t>。</w:t>
      </w:r>
      <w:r w:rsidRPr="00D10267">
        <w:rPr>
          <w:rFonts w:hint="eastAsia"/>
          <w:sz w:val="21"/>
          <w:szCs w:val="21"/>
          <w:lang w:eastAsia="ja-JP"/>
        </w:rPr>
        <w:t>」</w:t>
      </w:r>
      <w:r w:rsidR="002E1A64" w:rsidRPr="00D10267">
        <w:rPr>
          <w:rStyle w:val="a4"/>
          <w:sz w:val="21"/>
          <w:szCs w:val="21"/>
        </w:rPr>
        <w:footnoteReference w:id="41"/>
      </w:r>
    </w:p>
    <w:p w:rsidR="0073534F" w:rsidRPr="00D10267" w:rsidRDefault="00916B25" w:rsidP="00D10267">
      <w:pPr>
        <w:spacing w:after="120"/>
        <w:ind w:firstLineChars="100" w:firstLine="210"/>
        <w:rPr>
          <w:b/>
          <w:bCs/>
          <w:color w:val="008000"/>
          <w:sz w:val="21"/>
          <w:szCs w:val="21"/>
          <w:lang w:eastAsia="ja-JP"/>
        </w:rPr>
      </w:pPr>
      <w:r w:rsidRPr="00D10267">
        <w:rPr>
          <w:rFonts w:hint="eastAsia"/>
          <w:sz w:val="21"/>
          <w:szCs w:val="21"/>
          <w:lang w:eastAsia="ja-JP"/>
        </w:rPr>
        <w:t>またこのようにも言っています：</w:t>
      </w:r>
      <w:r w:rsidR="002E1A64" w:rsidRPr="00D10267">
        <w:rPr>
          <w:b/>
          <w:bCs/>
          <w:color w:val="008000"/>
          <w:sz w:val="21"/>
          <w:szCs w:val="21"/>
          <w:lang w:eastAsia="ja-JP"/>
        </w:rPr>
        <w:t xml:space="preserve"> </w:t>
      </w:r>
    </w:p>
    <w:p w:rsidR="002E1A64" w:rsidRPr="00D10267" w:rsidRDefault="006F605C" w:rsidP="00D10267">
      <w:pPr>
        <w:spacing w:after="120"/>
        <w:ind w:left="360"/>
        <w:rPr>
          <w:sz w:val="21"/>
          <w:szCs w:val="21"/>
          <w:lang w:eastAsia="ja-JP"/>
        </w:rPr>
      </w:pPr>
      <w:r w:rsidRPr="00D10267">
        <w:rPr>
          <w:rFonts w:hint="eastAsia"/>
          <w:sz w:val="21"/>
          <w:szCs w:val="21"/>
          <w:lang w:eastAsia="ja-JP"/>
        </w:rPr>
        <w:t>「</w:t>
      </w:r>
      <w:r w:rsidRPr="00D10267">
        <w:rPr>
          <w:rFonts w:hint="eastAsia"/>
          <w:b/>
          <w:bCs/>
          <w:sz w:val="21"/>
          <w:szCs w:val="21"/>
          <w:lang w:eastAsia="ja-JP"/>
        </w:rPr>
        <w:t>信仰者たちが互いに慈しみ合い、愛し合い、同情し合うのは、まるで一つの体のようである。体のある部分が痛みを訴えれば、他の部分が不眠と熱に冒されながら、彼の（看病の）ために寄り集まって来るのだ。</w:t>
      </w:r>
      <w:r w:rsidRPr="00D10267">
        <w:rPr>
          <w:rFonts w:hint="eastAsia"/>
          <w:sz w:val="21"/>
          <w:szCs w:val="21"/>
          <w:lang w:eastAsia="ja-JP"/>
        </w:rPr>
        <w:t>」</w:t>
      </w:r>
      <w:r w:rsidR="002E1A64" w:rsidRPr="00D10267">
        <w:rPr>
          <w:rStyle w:val="a4"/>
          <w:sz w:val="21"/>
          <w:szCs w:val="21"/>
        </w:rPr>
        <w:footnoteReference w:id="42"/>
      </w:r>
      <w:r w:rsidR="002E1A64" w:rsidRPr="00D10267">
        <w:rPr>
          <w:sz w:val="21"/>
          <w:szCs w:val="21"/>
          <w:lang w:eastAsia="ja-JP"/>
        </w:rPr>
        <w:t xml:space="preserve"> </w:t>
      </w:r>
    </w:p>
    <w:p w:rsidR="002E1A64" w:rsidRPr="00D10267" w:rsidRDefault="00916B25" w:rsidP="00D10267">
      <w:pPr>
        <w:pStyle w:val="20"/>
        <w:spacing w:before="0"/>
        <w:ind w:firstLineChars="100" w:firstLine="210"/>
        <w:jc w:val="left"/>
        <w:rPr>
          <w:rFonts w:cs="Times New Roman"/>
          <w:sz w:val="21"/>
          <w:szCs w:val="21"/>
          <w:lang w:eastAsia="ja-JP"/>
        </w:rPr>
      </w:pPr>
      <w:r w:rsidRPr="00D10267">
        <w:rPr>
          <w:rFonts w:cs="Times New Roman" w:hint="eastAsia"/>
          <w:sz w:val="21"/>
          <w:szCs w:val="21"/>
          <w:lang w:eastAsia="ja-JP"/>
        </w:rPr>
        <w:t>このようにイスラーム社会にはよく組織立てられた公的・私的権利が存在します。以下に、イスラーム法とその教義において最も顕著と思われる公的・私的権利を挙げて</w:t>
      </w:r>
      <w:r w:rsidR="00141958" w:rsidRPr="00D10267">
        <w:rPr>
          <w:rFonts w:cs="Times New Roman" w:hint="eastAsia"/>
          <w:sz w:val="21"/>
          <w:szCs w:val="21"/>
          <w:lang w:eastAsia="ja-JP"/>
        </w:rPr>
        <w:t>いって</w:t>
      </w:r>
      <w:r w:rsidRPr="00D10267">
        <w:rPr>
          <w:rFonts w:cs="Times New Roman" w:hint="eastAsia"/>
          <w:sz w:val="21"/>
          <w:szCs w:val="21"/>
          <w:lang w:eastAsia="ja-JP"/>
        </w:rPr>
        <w:t>みましょう：</w:t>
      </w:r>
    </w:p>
    <w:p w:rsidR="002E1A64" w:rsidRPr="00D10267" w:rsidRDefault="002E1A64" w:rsidP="00D10267">
      <w:pPr>
        <w:autoSpaceDE w:val="0"/>
        <w:autoSpaceDN w:val="0"/>
        <w:adjustRightInd w:val="0"/>
        <w:ind w:left="720"/>
        <w:rPr>
          <w:sz w:val="21"/>
          <w:szCs w:val="21"/>
          <w:lang w:eastAsia="ja-JP"/>
        </w:rPr>
      </w:pPr>
      <w:r w:rsidRPr="00D10267">
        <w:rPr>
          <w:sz w:val="21"/>
          <w:szCs w:val="21"/>
          <w:lang w:eastAsia="ja-JP"/>
        </w:rPr>
        <w:t>1.</w:t>
      </w:r>
      <w:r w:rsidR="00916B25" w:rsidRPr="00D10267">
        <w:rPr>
          <w:rFonts w:hint="eastAsia"/>
          <w:sz w:val="21"/>
          <w:szCs w:val="21"/>
          <w:lang w:eastAsia="ja-JP"/>
        </w:rPr>
        <w:t xml:space="preserve">　</w:t>
      </w:r>
      <w:r w:rsidR="00F97581">
        <w:rPr>
          <w:rFonts w:hint="eastAsia"/>
          <w:sz w:val="21"/>
          <w:szCs w:val="21"/>
          <w:lang w:eastAsia="ja-JP"/>
        </w:rPr>
        <w:t>全能なる神</w:t>
      </w:r>
      <w:r w:rsidR="00916B25" w:rsidRPr="00D10267">
        <w:rPr>
          <w:rFonts w:hint="eastAsia"/>
          <w:sz w:val="21"/>
          <w:szCs w:val="21"/>
          <w:lang w:eastAsia="ja-JP"/>
        </w:rPr>
        <w:t>の権利</w:t>
      </w:r>
    </w:p>
    <w:p w:rsidR="002E1A64" w:rsidRPr="00D10267" w:rsidRDefault="002E1A64" w:rsidP="00D10267">
      <w:pPr>
        <w:autoSpaceDE w:val="0"/>
        <w:autoSpaceDN w:val="0"/>
        <w:adjustRightInd w:val="0"/>
        <w:ind w:left="720"/>
        <w:rPr>
          <w:sz w:val="21"/>
          <w:szCs w:val="21"/>
          <w:lang w:eastAsia="ja-JP"/>
        </w:rPr>
      </w:pPr>
      <w:r w:rsidRPr="00D10267">
        <w:rPr>
          <w:sz w:val="21"/>
          <w:szCs w:val="21"/>
          <w:lang w:eastAsia="ja-JP"/>
        </w:rPr>
        <w:t>2.</w:t>
      </w:r>
      <w:r w:rsidR="00916B25" w:rsidRPr="00D10267">
        <w:rPr>
          <w:rFonts w:hint="eastAsia"/>
          <w:sz w:val="21"/>
          <w:szCs w:val="21"/>
          <w:lang w:eastAsia="ja-JP"/>
        </w:rPr>
        <w:t xml:space="preserve">　預言者ムハンマドの権利</w:t>
      </w:r>
      <w:r w:rsidRPr="00D10267">
        <w:rPr>
          <w:sz w:val="21"/>
          <w:szCs w:val="21"/>
          <w:lang w:eastAsia="ja-JP"/>
        </w:rPr>
        <w:tab/>
      </w:r>
    </w:p>
    <w:p w:rsidR="002E1A64" w:rsidRPr="00D10267" w:rsidRDefault="002E1A64" w:rsidP="00D10267">
      <w:pPr>
        <w:autoSpaceDE w:val="0"/>
        <w:autoSpaceDN w:val="0"/>
        <w:adjustRightInd w:val="0"/>
        <w:ind w:left="720"/>
        <w:rPr>
          <w:sz w:val="21"/>
          <w:szCs w:val="21"/>
          <w:lang w:eastAsia="ja-JP"/>
        </w:rPr>
      </w:pPr>
      <w:r w:rsidRPr="00D10267">
        <w:rPr>
          <w:sz w:val="21"/>
          <w:szCs w:val="21"/>
          <w:lang w:eastAsia="ja-JP"/>
        </w:rPr>
        <w:t>3.</w:t>
      </w:r>
      <w:r w:rsidR="00916B25" w:rsidRPr="00D10267">
        <w:rPr>
          <w:rFonts w:hint="eastAsia"/>
          <w:sz w:val="21"/>
          <w:szCs w:val="21"/>
          <w:lang w:eastAsia="ja-JP"/>
        </w:rPr>
        <w:t xml:space="preserve">　その他の使徒や預言者の権利</w:t>
      </w:r>
      <w:r w:rsidRPr="00D10267">
        <w:rPr>
          <w:sz w:val="21"/>
          <w:szCs w:val="21"/>
          <w:lang w:eastAsia="ja-JP"/>
        </w:rPr>
        <w:tab/>
      </w:r>
    </w:p>
    <w:p w:rsidR="002E1A64" w:rsidRPr="00D10267" w:rsidRDefault="002E1A64" w:rsidP="00D10267">
      <w:pPr>
        <w:autoSpaceDE w:val="0"/>
        <w:autoSpaceDN w:val="0"/>
        <w:adjustRightInd w:val="0"/>
        <w:ind w:left="720"/>
        <w:rPr>
          <w:sz w:val="21"/>
          <w:szCs w:val="21"/>
          <w:lang w:eastAsia="ja-JP"/>
        </w:rPr>
      </w:pPr>
      <w:r w:rsidRPr="00D10267">
        <w:rPr>
          <w:sz w:val="21"/>
          <w:szCs w:val="21"/>
          <w:lang w:eastAsia="ja-JP"/>
        </w:rPr>
        <w:t>4.</w:t>
      </w:r>
      <w:r w:rsidR="00916B25" w:rsidRPr="00D10267">
        <w:rPr>
          <w:rFonts w:hint="eastAsia"/>
          <w:sz w:val="21"/>
          <w:szCs w:val="21"/>
          <w:lang w:eastAsia="ja-JP"/>
        </w:rPr>
        <w:t xml:space="preserve">　両親の権利</w:t>
      </w:r>
      <w:r w:rsidRPr="00D10267">
        <w:rPr>
          <w:sz w:val="21"/>
          <w:szCs w:val="21"/>
          <w:lang w:eastAsia="ja-JP"/>
        </w:rPr>
        <w:tab/>
      </w:r>
    </w:p>
    <w:p w:rsidR="002E1A64" w:rsidRPr="00D10267" w:rsidRDefault="002E1A64" w:rsidP="00D10267">
      <w:pPr>
        <w:autoSpaceDE w:val="0"/>
        <w:autoSpaceDN w:val="0"/>
        <w:adjustRightInd w:val="0"/>
        <w:ind w:left="720"/>
        <w:rPr>
          <w:sz w:val="21"/>
          <w:szCs w:val="21"/>
          <w:lang w:eastAsia="ja-JP"/>
        </w:rPr>
      </w:pPr>
      <w:r w:rsidRPr="00D10267">
        <w:rPr>
          <w:sz w:val="21"/>
          <w:szCs w:val="21"/>
          <w:lang w:eastAsia="ja-JP"/>
        </w:rPr>
        <w:t>5.</w:t>
      </w:r>
      <w:r w:rsidR="00141958" w:rsidRPr="00D10267">
        <w:rPr>
          <w:rFonts w:hint="eastAsia"/>
          <w:sz w:val="21"/>
          <w:szCs w:val="21"/>
          <w:lang w:eastAsia="ja-JP"/>
        </w:rPr>
        <w:t xml:space="preserve">　夫の妻に対する権利</w:t>
      </w:r>
      <w:r w:rsidRPr="00D10267">
        <w:rPr>
          <w:sz w:val="21"/>
          <w:szCs w:val="21"/>
          <w:lang w:eastAsia="ja-JP"/>
        </w:rPr>
        <w:tab/>
      </w:r>
    </w:p>
    <w:p w:rsidR="002E1A64" w:rsidRPr="00D10267" w:rsidRDefault="002E1A64" w:rsidP="00D10267">
      <w:pPr>
        <w:autoSpaceDE w:val="0"/>
        <w:autoSpaceDN w:val="0"/>
        <w:adjustRightInd w:val="0"/>
        <w:ind w:left="720"/>
        <w:rPr>
          <w:sz w:val="21"/>
          <w:szCs w:val="21"/>
          <w:lang w:eastAsia="ja-JP"/>
        </w:rPr>
      </w:pPr>
      <w:r w:rsidRPr="00D10267">
        <w:rPr>
          <w:sz w:val="21"/>
          <w:szCs w:val="21"/>
          <w:lang w:eastAsia="ja-JP"/>
        </w:rPr>
        <w:t>6.</w:t>
      </w:r>
      <w:r w:rsidR="00141958" w:rsidRPr="00D10267">
        <w:rPr>
          <w:rFonts w:hint="eastAsia"/>
          <w:sz w:val="21"/>
          <w:szCs w:val="21"/>
          <w:lang w:eastAsia="ja-JP"/>
        </w:rPr>
        <w:t xml:space="preserve">　妻の夫に対する権利</w:t>
      </w:r>
      <w:r w:rsidRPr="00D10267">
        <w:rPr>
          <w:sz w:val="21"/>
          <w:szCs w:val="21"/>
          <w:lang w:eastAsia="ja-JP"/>
        </w:rPr>
        <w:tab/>
      </w:r>
    </w:p>
    <w:p w:rsidR="002E1A64" w:rsidRPr="00D10267" w:rsidRDefault="002E1A64" w:rsidP="00D10267">
      <w:pPr>
        <w:autoSpaceDE w:val="0"/>
        <w:autoSpaceDN w:val="0"/>
        <w:adjustRightInd w:val="0"/>
        <w:ind w:left="720"/>
        <w:rPr>
          <w:sz w:val="21"/>
          <w:szCs w:val="21"/>
          <w:lang w:eastAsia="ja-JP"/>
        </w:rPr>
      </w:pPr>
      <w:r w:rsidRPr="00D10267">
        <w:rPr>
          <w:sz w:val="21"/>
          <w:szCs w:val="21"/>
          <w:lang w:eastAsia="ja-JP"/>
        </w:rPr>
        <w:t>7.</w:t>
      </w:r>
      <w:r w:rsidR="00141958" w:rsidRPr="00D10267">
        <w:rPr>
          <w:rFonts w:hint="eastAsia"/>
          <w:sz w:val="21"/>
          <w:szCs w:val="21"/>
          <w:lang w:eastAsia="ja-JP"/>
        </w:rPr>
        <w:t xml:space="preserve">　子供の権利</w:t>
      </w:r>
      <w:r w:rsidRPr="00D10267">
        <w:rPr>
          <w:sz w:val="21"/>
          <w:szCs w:val="21"/>
          <w:lang w:eastAsia="ja-JP"/>
        </w:rPr>
        <w:tab/>
      </w:r>
    </w:p>
    <w:p w:rsidR="002E1A64" w:rsidRPr="009F2FE8" w:rsidRDefault="002E1A64" w:rsidP="00D10267">
      <w:pPr>
        <w:autoSpaceDE w:val="0"/>
        <w:autoSpaceDN w:val="0"/>
        <w:adjustRightInd w:val="0"/>
        <w:ind w:left="720"/>
        <w:rPr>
          <w:lang w:eastAsia="ja-JP"/>
        </w:rPr>
      </w:pPr>
      <w:r w:rsidRPr="00D10267">
        <w:rPr>
          <w:sz w:val="21"/>
          <w:szCs w:val="21"/>
          <w:lang w:eastAsia="ja-JP"/>
        </w:rPr>
        <w:t>8.</w:t>
      </w:r>
      <w:r w:rsidR="00141958" w:rsidRPr="00D10267">
        <w:rPr>
          <w:rFonts w:hint="eastAsia"/>
          <w:sz w:val="21"/>
          <w:szCs w:val="21"/>
          <w:lang w:eastAsia="ja-JP"/>
        </w:rPr>
        <w:t xml:space="preserve">　親戚の権利</w:t>
      </w:r>
      <w:r w:rsidRPr="009F2FE8">
        <w:rPr>
          <w:lang w:eastAsia="ja-JP"/>
        </w:rPr>
        <w:tab/>
      </w:r>
    </w:p>
    <w:p w:rsidR="002E1A64" w:rsidRDefault="002E1A64" w:rsidP="00976D94">
      <w:pPr>
        <w:autoSpaceDE w:val="0"/>
        <w:autoSpaceDN w:val="0"/>
        <w:adjustRightInd w:val="0"/>
        <w:ind w:left="720"/>
        <w:rPr>
          <w:lang w:eastAsia="ja-JP"/>
        </w:rPr>
      </w:pPr>
    </w:p>
    <w:p w:rsidR="00C62DAE" w:rsidRDefault="00C62DAE" w:rsidP="00976D94">
      <w:pPr>
        <w:autoSpaceDE w:val="0"/>
        <w:autoSpaceDN w:val="0"/>
        <w:adjustRightInd w:val="0"/>
        <w:ind w:left="720"/>
        <w:rPr>
          <w:lang w:eastAsia="ja-JP"/>
        </w:rPr>
      </w:pPr>
    </w:p>
    <w:p w:rsidR="00C62DAE" w:rsidRPr="009F2FE8" w:rsidRDefault="00C62DAE" w:rsidP="00976D94">
      <w:pPr>
        <w:autoSpaceDE w:val="0"/>
        <w:autoSpaceDN w:val="0"/>
        <w:adjustRightInd w:val="0"/>
        <w:ind w:left="720"/>
        <w:rPr>
          <w:lang w:eastAsia="ja-JP"/>
        </w:rPr>
      </w:pPr>
    </w:p>
    <w:p w:rsidR="002E1A64" w:rsidRPr="004A5D7A" w:rsidRDefault="00F97581" w:rsidP="00D10267">
      <w:pPr>
        <w:pStyle w:val="20"/>
        <w:spacing w:before="0"/>
        <w:ind w:firstLine="0"/>
        <w:jc w:val="center"/>
        <w:rPr>
          <w:rFonts w:ascii="Verdana" w:hAnsi="Verdana" w:cs="Times New Roman"/>
          <w:b/>
          <w:bCs/>
          <w:szCs w:val="24"/>
          <w:lang w:eastAsia="ja-JP"/>
        </w:rPr>
      </w:pPr>
      <w:r>
        <w:rPr>
          <w:rFonts w:ascii="Verdana" w:hAnsi="Verdana" w:cs="Times New Roman" w:hint="eastAsia"/>
          <w:b/>
          <w:bCs/>
          <w:szCs w:val="24"/>
          <w:lang w:eastAsia="ja-JP"/>
        </w:rPr>
        <w:t>全能なる神</w:t>
      </w:r>
      <w:r w:rsidR="00141958">
        <w:rPr>
          <w:rFonts w:ascii="Verdana" w:hAnsi="Verdana" w:cs="Times New Roman" w:hint="eastAsia"/>
          <w:b/>
          <w:bCs/>
          <w:szCs w:val="24"/>
          <w:lang w:eastAsia="ja-JP"/>
        </w:rPr>
        <w:t>の権利</w:t>
      </w:r>
    </w:p>
    <w:p w:rsidR="004A5D7A" w:rsidRPr="00595AAB" w:rsidRDefault="004A5D7A" w:rsidP="00D571DD">
      <w:pPr>
        <w:pStyle w:val="20"/>
        <w:spacing w:before="0"/>
        <w:ind w:firstLine="0"/>
        <w:jc w:val="center"/>
        <w:rPr>
          <w:rFonts w:ascii="Verdana" w:hAnsi="Verdana" w:cs="Times New Roman"/>
          <w:b/>
          <w:bCs/>
          <w:sz w:val="6"/>
          <w:szCs w:val="6"/>
          <w:lang w:eastAsia="ja-JP"/>
        </w:rPr>
      </w:pPr>
    </w:p>
    <w:p w:rsidR="00141958" w:rsidRPr="007016F9" w:rsidRDefault="00141958" w:rsidP="007016F9">
      <w:pPr>
        <w:pStyle w:val="a3"/>
        <w:ind w:firstLineChars="100" w:firstLine="210"/>
        <w:jc w:val="left"/>
        <w:rPr>
          <w:sz w:val="21"/>
          <w:szCs w:val="21"/>
          <w:lang w:eastAsia="ja-JP"/>
        </w:rPr>
      </w:pPr>
      <w:r w:rsidRPr="007016F9">
        <w:rPr>
          <w:rFonts w:hint="eastAsia"/>
          <w:sz w:val="21"/>
          <w:szCs w:val="21"/>
          <w:lang w:eastAsia="ja-JP"/>
        </w:rPr>
        <w:t>神の人間に対する基本的な権利は、彼らが神に子供を帰属させたり、あるいはいかなる共同者なども結び付け</w:t>
      </w:r>
      <w:r w:rsidR="00953377">
        <w:rPr>
          <w:rFonts w:hint="eastAsia"/>
          <w:sz w:val="21"/>
          <w:szCs w:val="21"/>
          <w:lang w:eastAsia="ja-JP"/>
        </w:rPr>
        <w:t>たりす</w:t>
      </w:r>
      <w:r w:rsidRPr="007016F9">
        <w:rPr>
          <w:rFonts w:hint="eastAsia"/>
          <w:sz w:val="21"/>
          <w:szCs w:val="21"/>
          <w:lang w:eastAsia="ja-JP"/>
        </w:rPr>
        <w:t>ることなく、かれのみを崇拝することです。全存在の永遠の真実は「</w:t>
      </w:r>
      <w:r w:rsidRPr="007016F9">
        <w:rPr>
          <w:rFonts w:hint="eastAsia"/>
          <w:b/>
          <w:bCs/>
          <w:i/>
          <w:iCs/>
          <w:sz w:val="21"/>
          <w:szCs w:val="21"/>
          <w:lang w:eastAsia="ja-JP"/>
        </w:rPr>
        <w:t>ラー・イラーハ・イッラッラー</w:t>
      </w:r>
      <w:r w:rsidRPr="007016F9">
        <w:rPr>
          <w:rFonts w:hint="eastAsia"/>
          <w:sz w:val="21"/>
          <w:szCs w:val="21"/>
          <w:lang w:eastAsia="ja-JP"/>
        </w:rPr>
        <w:t>（アッラーの他に真に崇拝すべきものはなし）」なのです。この証言の意味するものは、アッラー以外に絶対的服従に値するいかなる神性も存在しない、ということです。ムスリムの信仰を証言するこの言葉には、以下のような意味も含まれてきます：</w:t>
      </w:r>
    </w:p>
    <w:p w:rsidR="00664257" w:rsidRPr="007016F9" w:rsidRDefault="00664257" w:rsidP="007016F9">
      <w:pPr>
        <w:pStyle w:val="20"/>
        <w:ind w:firstLine="0"/>
        <w:jc w:val="left"/>
        <w:rPr>
          <w:rFonts w:cs="Times New Roman"/>
          <w:sz w:val="21"/>
          <w:szCs w:val="21"/>
          <w:lang w:eastAsia="ja-JP"/>
        </w:rPr>
      </w:pPr>
      <w:r w:rsidRPr="007016F9">
        <w:rPr>
          <w:rFonts w:cs="Times New Roman"/>
          <w:b/>
          <w:bCs/>
          <w:sz w:val="21"/>
          <w:szCs w:val="21"/>
          <w:lang w:eastAsia="ja-JP"/>
        </w:rPr>
        <w:t>*</w:t>
      </w:r>
      <w:r w:rsidR="00F23963" w:rsidRPr="007016F9">
        <w:rPr>
          <w:rFonts w:cs="Times New Roman" w:hint="eastAsia"/>
          <w:sz w:val="21"/>
          <w:szCs w:val="21"/>
          <w:lang w:eastAsia="ja-JP"/>
        </w:rPr>
        <w:t xml:space="preserve">　</w:t>
      </w:r>
      <w:r w:rsidR="00141958" w:rsidRPr="007016F9">
        <w:rPr>
          <w:rFonts w:cs="Times New Roman" w:hint="eastAsia"/>
          <w:sz w:val="21"/>
          <w:szCs w:val="21"/>
          <w:lang w:eastAsia="ja-JP"/>
        </w:rPr>
        <w:t>究極的な意味において、</w:t>
      </w:r>
      <w:r w:rsidR="00F23963" w:rsidRPr="007016F9">
        <w:rPr>
          <w:rFonts w:cs="Times New Roman" w:hint="eastAsia"/>
          <w:sz w:val="21"/>
          <w:szCs w:val="21"/>
          <w:lang w:eastAsia="ja-JP"/>
        </w:rPr>
        <w:t>神</w:t>
      </w:r>
      <w:r w:rsidR="00141958" w:rsidRPr="007016F9">
        <w:rPr>
          <w:rFonts w:cs="Times New Roman" w:hint="eastAsia"/>
          <w:sz w:val="21"/>
          <w:szCs w:val="21"/>
          <w:lang w:eastAsia="ja-JP"/>
        </w:rPr>
        <w:t>のみが崇拝され服従されるに値するということ。</w:t>
      </w:r>
      <w:r w:rsidR="00F23963" w:rsidRPr="007016F9">
        <w:rPr>
          <w:rFonts w:cs="Times New Roman" w:hint="eastAsia"/>
          <w:sz w:val="21"/>
          <w:szCs w:val="21"/>
          <w:lang w:eastAsia="ja-JP"/>
        </w:rPr>
        <w:t>かれを差し置いて、あるいはかれと併置して崇拝されるような権利を有するものはありません。それで人間の言動や隠された意図は、</w:t>
      </w:r>
      <w:r w:rsidR="00F97581">
        <w:rPr>
          <w:rFonts w:cs="Times New Roman" w:hint="eastAsia"/>
          <w:sz w:val="21"/>
          <w:szCs w:val="21"/>
          <w:lang w:eastAsia="ja-JP"/>
        </w:rPr>
        <w:t>全能なる神</w:t>
      </w:r>
      <w:r w:rsidR="00F23963" w:rsidRPr="007016F9">
        <w:rPr>
          <w:rFonts w:cs="Times New Roman" w:hint="eastAsia"/>
          <w:sz w:val="21"/>
          <w:szCs w:val="21"/>
          <w:lang w:eastAsia="ja-JP"/>
        </w:rPr>
        <w:t>が彼らを創造した目的に沿っているべきです。人間の全行動は、</w:t>
      </w:r>
      <w:r w:rsidR="00F97581">
        <w:rPr>
          <w:rFonts w:cs="Times New Roman" w:hint="eastAsia"/>
          <w:sz w:val="21"/>
          <w:szCs w:val="21"/>
          <w:lang w:eastAsia="ja-JP"/>
        </w:rPr>
        <w:t>全能なる神</w:t>
      </w:r>
      <w:r w:rsidR="00F23963" w:rsidRPr="007016F9">
        <w:rPr>
          <w:rFonts w:cs="Times New Roman" w:hint="eastAsia"/>
          <w:sz w:val="21"/>
          <w:szCs w:val="21"/>
          <w:lang w:eastAsia="ja-JP"/>
        </w:rPr>
        <w:t>のご満悦のためだけに行われるべきなのです。</w:t>
      </w:r>
      <w:r w:rsidR="00F23963" w:rsidRPr="007016F9">
        <w:rPr>
          <w:rFonts w:hint="eastAsia"/>
          <w:sz w:val="21"/>
          <w:szCs w:val="21"/>
          <w:lang w:eastAsia="ja-JP"/>
        </w:rPr>
        <w:t>聖クルアーンにはこうあります：</w:t>
      </w:r>
      <w:r w:rsidRPr="007016F9">
        <w:rPr>
          <w:rFonts w:cs="Times New Roman"/>
          <w:b/>
          <w:bCs/>
          <w:color w:val="0000FF"/>
          <w:sz w:val="21"/>
          <w:szCs w:val="21"/>
          <w:lang w:eastAsia="ja-JP"/>
        </w:rPr>
        <w:t xml:space="preserve"> </w:t>
      </w:r>
    </w:p>
    <w:p w:rsidR="00664257" w:rsidRPr="007016F9" w:rsidRDefault="00BC47F0" w:rsidP="007016F9">
      <w:pPr>
        <w:spacing w:beforeLines="60" w:afterLines="40"/>
        <w:ind w:left="360"/>
        <w:rPr>
          <w:sz w:val="21"/>
          <w:szCs w:val="21"/>
          <w:lang w:eastAsia="ja-JP"/>
        </w:rPr>
      </w:pPr>
      <w:r w:rsidRPr="007016F9">
        <w:rPr>
          <w:b/>
          <w:bCs/>
          <w:sz w:val="21"/>
          <w:szCs w:val="21"/>
        </w:rPr>
        <w:sym w:font="Arb Hadith" w:char="002D"/>
      </w:r>
      <w:r w:rsidRPr="007016F9">
        <w:rPr>
          <w:rFonts w:hint="eastAsia"/>
          <w:b/>
          <w:bCs/>
          <w:sz w:val="21"/>
          <w:szCs w:val="21"/>
          <w:lang w:eastAsia="ja-JP"/>
        </w:rPr>
        <w:t>そしてあなた方の主は仰った：「われに祈願せよ（つまりわが唯一性を信じ、われにのみ祈るのだ）。そうすればわれはあなた方に応じよう。われの</w:t>
      </w:r>
      <w:r w:rsidRPr="007016F9">
        <w:rPr>
          <w:rFonts w:hint="eastAsia"/>
          <w:b/>
          <w:bCs/>
          <w:i/>
          <w:iCs/>
          <w:sz w:val="21"/>
          <w:szCs w:val="21"/>
          <w:lang w:eastAsia="ja-JP"/>
        </w:rPr>
        <w:t>イバーダ</w:t>
      </w:r>
      <w:r w:rsidRPr="007016F9">
        <w:rPr>
          <w:rFonts w:hint="eastAsia"/>
          <w:b/>
          <w:bCs/>
          <w:sz w:val="21"/>
          <w:szCs w:val="21"/>
          <w:lang w:eastAsia="ja-JP"/>
        </w:rPr>
        <w:t>（崇拝行為）において不遜な者たちこそは、惨めな形で地獄の業火に入ることになろう。」</w:t>
      </w:r>
      <w:r w:rsidRPr="007016F9">
        <w:rPr>
          <w:b/>
          <w:bCs/>
          <w:sz w:val="21"/>
          <w:szCs w:val="21"/>
        </w:rPr>
        <w:sym w:font="Arb Hadith" w:char="002C"/>
      </w:r>
      <w:r w:rsidRPr="007016F9">
        <w:rPr>
          <w:rFonts w:hint="eastAsia"/>
          <w:sz w:val="21"/>
          <w:szCs w:val="21"/>
          <w:lang w:eastAsia="ja-JP"/>
        </w:rPr>
        <w:t>（クルアーン</w:t>
      </w:r>
      <w:r w:rsidRPr="007016F9">
        <w:rPr>
          <w:rFonts w:hint="eastAsia"/>
          <w:sz w:val="21"/>
          <w:szCs w:val="21"/>
          <w:lang w:eastAsia="ja-JP"/>
        </w:rPr>
        <w:t>40</w:t>
      </w:r>
      <w:r w:rsidRPr="007016F9">
        <w:rPr>
          <w:rFonts w:hint="eastAsia"/>
          <w:sz w:val="21"/>
          <w:szCs w:val="21"/>
          <w:lang w:eastAsia="ja-JP"/>
        </w:rPr>
        <w:t>：</w:t>
      </w:r>
      <w:r w:rsidRPr="007016F9">
        <w:rPr>
          <w:rFonts w:hint="eastAsia"/>
          <w:sz w:val="21"/>
          <w:szCs w:val="21"/>
          <w:lang w:eastAsia="ja-JP"/>
        </w:rPr>
        <w:t>60</w:t>
      </w:r>
      <w:r w:rsidRPr="007016F9">
        <w:rPr>
          <w:rFonts w:hint="eastAsia"/>
          <w:sz w:val="21"/>
          <w:szCs w:val="21"/>
          <w:lang w:eastAsia="ja-JP"/>
        </w:rPr>
        <w:t>）</w:t>
      </w:r>
    </w:p>
    <w:p w:rsidR="00664257" w:rsidRPr="007016F9" w:rsidRDefault="00664257" w:rsidP="007016F9">
      <w:pPr>
        <w:pStyle w:val="20"/>
        <w:ind w:firstLine="0"/>
        <w:jc w:val="left"/>
        <w:rPr>
          <w:rFonts w:cs="Times New Roman"/>
          <w:sz w:val="21"/>
          <w:szCs w:val="21"/>
          <w:lang w:eastAsia="ja-JP"/>
        </w:rPr>
      </w:pPr>
      <w:r w:rsidRPr="007016F9">
        <w:rPr>
          <w:rFonts w:cs="Times New Roman"/>
          <w:b/>
          <w:bCs/>
          <w:sz w:val="21"/>
          <w:szCs w:val="21"/>
          <w:lang w:eastAsia="ja-JP"/>
        </w:rPr>
        <w:t>*</w:t>
      </w:r>
      <w:r w:rsidR="007F12BC" w:rsidRPr="007016F9">
        <w:rPr>
          <w:rFonts w:cs="Times New Roman" w:hint="eastAsia"/>
          <w:sz w:val="21"/>
          <w:szCs w:val="21"/>
          <w:lang w:eastAsia="ja-JP"/>
        </w:rPr>
        <w:t xml:space="preserve">　</w:t>
      </w:r>
      <w:r w:rsidR="00F23963" w:rsidRPr="007016F9">
        <w:rPr>
          <w:rFonts w:cs="Times New Roman" w:hint="eastAsia"/>
          <w:sz w:val="21"/>
          <w:szCs w:val="21"/>
          <w:lang w:eastAsia="ja-JP"/>
        </w:rPr>
        <w:t>ムスリムは神自身が自らを形容した、あるいは</w:t>
      </w:r>
      <w:r w:rsidR="00F23963" w:rsidRPr="007016F9">
        <w:rPr>
          <w:rFonts w:hint="eastAsia"/>
          <w:sz w:val="21"/>
          <w:szCs w:val="21"/>
          <w:lang w:eastAsia="ja-JP"/>
        </w:rPr>
        <w:t>預言者ムハンマドがかれを形容したところの「美名と属性」を信じなければなりません。そしていかなる者も、</w:t>
      </w:r>
      <w:r w:rsidR="00F23963" w:rsidRPr="007016F9">
        <w:rPr>
          <w:rFonts w:cs="Times New Roman" w:hint="eastAsia"/>
          <w:sz w:val="21"/>
          <w:szCs w:val="21"/>
          <w:lang w:eastAsia="ja-JP"/>
        </w:rPr>
        <w:t>神自身が自らを形容した、あるいは</w:t>
      </w:r>
      <w:r w:rsidR="00F23963" w:rsidRPr="007016F9">
        <w:rPr>
          <w:rFonts w:hint="eastAsia"/>
          <w:sz w:val="21"/>
          <w:szCs w:val="21"/>
          <w:lang w:eastAsia="ja-JP"/>
        </w:rPr>
        <w:t>預言者ムハンマドがかれを形容した以外の</w:t>
      </w:r>
      <w:r w:rsidR="007F12BC" w:rsidRPr="007016F9">
        <w:rPr>
          <w:rFonts w:hint="eastAsia"/>
          <w:sz w:val="21"/>
          <w:szCs w:val="21"/>
          <w:lang w:eastAsia="ja-JP"/>
        </w:rPr>
        <w:t>名や属性を</w:t>
      </w:r>
      <w:r w:rsidR="00F23963" w:rsidRPr="007016F9">
        <w:rPr>
          <w:rFonts w:hint="eastAsia"/>
          <w:sz w:val="21"/>
          <w:szCs w:val="21"/>
          <w:lang w:eastAsia="ja-JP"/>
        </w:rPr>
        <w:t>神</w:t>
      </w:r>
      <w:r w:rsidR="007F12BC" w:rsidRPr="007016F9">
        <w:rPr>
          <w:rFonts w:hint="eastAsia"/>
          <w:sz w:val="21"/>
          <w:szCs w:val="21"/>
          <w:lang w:eastAsia="ja-JP"/>
        </w:rPr>
        <w:t>に結びつけることは許されません。またこれらの美名や属性において、不適当な解釈や意見、擬人化などを行うことも禁じられています。</w:t>
      </w:r>
      <w:r w:rsidR="00953377">
        <w:rPr>
          <w:rFonts w:hint="eastAsia"/>
          <w:sz w:val="21"/>
          <w:szCs w:val="21"/>
          <w:lang w:eastAsia="ja-JP"/>
        </w:rPr>
        <w:t>至高なる神</w:t>
      </w:r>
      <w:r w:rsidR="007F12BC" w:rsidRPr="007016F9">
        <w:rPr>
          <w:rFonts w:hint="eastAsia"/>
          <w:sz w:val="21"/>
          <w:szCs w:val="21"/>
          <w:lang w:eastAsia="ja-JP"/>
        </w:rPr>
        <w:t>は、聖クルアーンの中で次のように述べています：</w:t>
      </w:r>
      <w:r w:rsidRPr="007016F9">
        <w:rPr>
          <w:rFonts w:cs="Times New Roman"/>
          <w:sz w:val="21"/>
          <w:szCs w:val="21"/>
          <w:lang w:eastAsia="ja-JP"/>
        </w:rPr>
        <w:t xml:space="preserve"> </w:t>
      </w:r>
    </w:p>
    <w:p w:rsidR="00664257" w:rsidRPr="007016F9" w:rsidRDefault="00BC47F0" w:rsidP="007016F9">
      <w:pPr>
        <w:spacing w:beforeLines="60" w:afterLines="40"/>
        <w:ind w:left="360"/>
        <w:rPr>
          <w:b/>
          <w:bCs/>
          <w:sz w:val="21"/>
          <w:szCs w:val="21"/>
          <w:lang w:eastAsia="ja-JP"/>
        </w:rPr>
      </w:pPr>
      <w:r w:rsidRPr="007016F9">
        <w:rPr>
          <w:rFonts w:cs="Traditional Arabic"/>
          <w:b/>
          <w:bCs/>
          <w:sz w:val="21"/>
          <w:szCs w:val="21"/>
        </w:rPr>
        <w:sym w:font="Arb Hadith" w:char="002D"/>
      </w:r>
      <w:r w:rsidRPr="007016F9">
        <w:rPr>
          <w:rFonts w:cs="Traditional Arabic" w:hint="eastAsia"/>
          <w:b/>
          <w:bCs/>
          <w:sz w:val="21"/>
          <w:szCs w:val="21"/>
          <w:lang w:eastAsia="ja-JP"/>
        </w:rPr>
        <w:t>かれ（アッラー）に似たものは何一つない。にも関わらず、かれは全てを聞き、ご覧になられるお方なのである。</w:t>
      </w:r>
      <w:r w:rsidRPr="007016F9">
        <w:rPr>
          <w:rFonts w:cs="Traditional Arabic"/>
          <w:b/>
          <w:bCs/>
          <w:sz w:val="21"/>
          <w:szCs w:val="21"/>
        </w:rPr>
        <w:sym w:font="Arb Hadith" w:char="002C"/>
      </w:r>
      <w:r w:rsidRPr="007016F9">
        <w:rPr>
          <w:rFonts w:hint="eastAsia"/>
          <w:sz w:val="21"/>
          <w:szCs w:val="21"/>
          <w:lang w:eastAsia="ja-JP"/>
        </w:rPr>
        <w:t>（クルアーン</w:t>
      </w:r>
      <w:r w:rsidRPr="007016F9">
        <w:rPr>
          <w:rFonts w:hint="eastAsia"/>
          <w:sz w:val="21"/>
          <w:szCs w:val="21"/>
          <w:lang w:eastAsia="ja-JP"/>
        </w:rPr>
        <w:t>42</w:t>
      </w:r>
      <w:r w:rsidRPr="007016F9">
        <w:rPr>
          <w:rFonts w:hint="eastAsia"/>
          <w:sz w:val="21"/>
          <w:szCs w:val="21"/>
          <w:lang w:eastAsia="ja-JP"/>
        </w:rPr>
        <w:t>：</w:t>
      </w:r>
      <w:r w:rsidRPr="007016F9">
        <w:rPr>
          <w:rFonts w:hint="eastAsia"/>
          <w:sz w:val="21"/>
          <w:szCs w:val="21"/>
          <w:lang w:eastAsia="ja-JP"/>
        </w:rPr>
        <w:t>11</w:t>
      </w:r>
      <w:r w:rsidRPr="007016F9">
        <w:rPr>
          <w:rFonts w:hint="eastAsia"/>
          <w:sz w:val="21"/>
          <w:szCs w:val="21"/>
          <w:lang w:eastAsia="ja-JP"/>
        </w:rPr>
        <w:t>）</w:t>
      </w:r>
    </w:p>
    <w:p w:rsidR="001715F0" w:rsidRPr="007016F9" w:rsidRDefault="00D571DD" w:rsidP="007016F9">
      <w:pPr>
        <w:pStyle w:val="20"/>
        <w:widowControl w:val="0"/>
        <w:ind w:firstLine="0"/>
        <w:jc w:val="left"/>
        <w:rPr>
          <w:rFonts w:cs="Times New Roman"/>
          <w:sz w:val="21"/>
          <w:szCs w:val="21"/>
          <w:lang w:eastAsia="ja-JP"/>
        </w:rPr>
      </w:pPr>
      <w:r w:rsidRPr="007016F9">
        <w:rPr>
          <w:rFonts w:cs="Times New Roman"/>
          <w:b/>
          <w:bCs/>
          <w:sz w:val="21"/>
          <w:szCs w:val="21"/>
          <w:lang w:eastAsia="ja-JP"/>
        </w:rPr>
        <w:t>*</w:t>
      </w:r>
      <w:r w:rsidR="007F12BC" w:rsidRPr="007016F9">
        <w:rPr>
          <w:rFonts w:cs="Times New Roman" w:hint="eastAsia"/>
          <w:b/>
          <w:bCs/>
          <w:sz w:val="21"/>
          <w:szCs w:val="21"/>
          <w:lang w:eastAsia="ja-JP"/>
        </w:rPr>
        <w:t xml:space="preserve">　</w:t>
      </w:r>
      <w:r w:rsidR="007F12BC" w:rsidRPr="007016F9">
        <w:rPr>
          <w:rFonts w:cs="Times New Roman" w:hint="eastAsia"/>
          <w:sz w:val="21"/>
          <w:szCs w:val="21"/>
          <w:lang w:eastAsia="ja-JP"/>
        </w:rPr>
        <w:t>ムスリムは言葉でもって信仰を証言し、心でもってそれを受け入れ、その行為でもって自らの信仰証言の真実性を証明しなければなりません。そして神に完全に服従し、真摯に信仰するのです。</w:t>
      </w:r>
      <w:r w:rsidR="007F12BC" w:rsidRPr="007016F9">
        <w:rPr>
          <w:rFonts w:hint="eastAsia"/>
          <w:sz w:val="21"/>
          <w:szCs w:val="21"/>
          <w:lang w:eastAsia="ja-JP"/>
        </w:rPr>
        <w:t>聖クルアーンにはこうあります：</w:t>
      </w:r>
      <w:r w:rsidR="002E1A64" w:rsidRPr="007016F9">
        <w:rPr>
          <w:rFonts w:cs="Times New Roman"/>
          <w:sz w:val="21"/>
          <w:szCs w:val="21"/>
          <w:lang w:eastAsia="ja-JP"/>
        </w:rPr>
        <w:t xml:space="preserve"> </w:t>
      </w:r>
    </w:p>
    <w:p w:rsidR="001715F0" w:rsidRPr="007016F9" w:rsidRDefault="00BC47F0" w:rsidP="007016F9">
      <w:pPr>
        <w:spacing w:beforeLines="60" w:afterLines="40"/>
        <w:ind w:left="360"/>
        <w:rPr>
          <w:sz w:val="21"/>
          <w:szCs w:val="21"/>
          <w:lang w:eastAsia="ja-JP"/>
        </w:rPr>
      </w:pPr>
      <w:r w:rsidRPr="007016F9">
        <w:rPr>
          <w:b/>
          <w:bCs/>
          <w:sz w:val="21"/>
          <w:szCs w:val="21"/>
        </w:rPr>
        <w:sym w:font="Arb Hadith" w:char="002D"/>
      </w:r>
      <w:r w:rsidRPr="007016F9">
        <w:rPr>
          <w:rFonts w:hint="eastAsia"/>
          <w:b/>
          <w:bCs/>
          <w:sz w:val="21"/>
          <w:szCs w:val="21"/>
          <w:lang w:eastAsia="ja-JP"/>
        </w:rPr>
        <w:t>そしてアッラーの他に真に崇拝すべきものがないこと（</w:t>
      </w:r>
      <w:r w:rsidRPr="007016F9">
        <w:rPr>
          <w:rFonts w:hint="eastAsia"/>
          <w:b/>
          <w:bCs/>
          <w:i/>
          <w:iCs/>
          <w:sz w:val="21"/>
          <w:szCs w:val="21"/>
          <w:lang w:eastAsia="ja-JP"/>
        </w:rPr>
        <w:t>ラー・イラーハ・イッラッラー</w:t>
      </w:r>
      <w:r w:rsidRPr="007016F9">
        <w:rPr>
          <w:rFonts w:hint="eastAsia"/>
          <w:b/>
          <w:bCs/>
          <w:sz w:val="21"/>
          <w:szCs w:val="21"/>
          <w:lang w:eastAsia="ja-JP"/>
        </w:rPr>
        <w:t>）を知り、あなたと男女の信仰者たちの罪を乞うのだ。アッラーはあなた方の（現世における）一挙一動も、あなた方の（来世における）行き先もご存知なのである。</w:t>
      </w:r>
      <w:r w:rsidRPr="007016F9">
        <w:rPr>
          <w:b/>
          <w:bCs/>
          <w:sz w:val="21"/>
          <w:szCs w:val="21"/>
        </w:rPr>
        <w:sym w:font="Arb Hadith" w:char="002C"/>
      </w:r>
      <w:r w:rsidRPr="007016F9">
        <w:rPr>
          <w:rFonts w:hint="eastAsia"/>
          <w:sz w:val="21"/>
          <w:szCs w:val="21"/>
          <w:lang w:eastAsia="ja-JP"/>
        </w:rPr>
        <w:t>（クルアーン</w:t>
      </w:r>
      <w:r w:rsidRPr="007016F9">
        <w:rPr>
          <w:rFonts w:hint="eastAsia"/>
          <w:sz w:val="21"/>
          <w:szCs w:val="21"/>
          <w:lang w:eastAsia="ja-JP"/>
        </w:rPr>
        <w:t>47</w:t>
      </w:r>
      <w:r w:rsidRPr="007016F9">
        <w:rPr>
          <w:rFonts w:hint="eastAsia"/>
          <w:sz w:val="21"/>
          <w:szCs w:val="21"/>
          <w:lang w:eastAsia="ja-JP"/>
        </w:rPr>
        <w:t>：</w:t>
      </w:r>
      <w:r w:rsidRPr="007016F9">
        <w:rPr>
          <w:rFonts w:hint="eastAsia"/>
          <w:sz w:val="21"/>
          <w:szCs w:val="21"/>
          <w:lang w:eastAsia="ja-JP"/>
        </w:rPr>
        <w:t>19</w:t>
      </w:r>
      <w:r w:rsidRPr="007016F9">
        <w:rPr>
          <w:rFonts w:hint="eastAsia"/>
          <w:sz w:val="21"/>
          <w:szCs w:val="21"/>
          <w:lang w:eastAsia="ja-JP"/>
        </w:rPr>
        <w:t>）</w:t>
      </w:r>
      <w:r w:rsidR="001715F0" w:rsidRPr="007016F9">
        <w:rPr>
          <w:sz w:val="21"/>
          <w:szCs w:val="21"/>
          <w:lang w:eastAsia="ja-JP"/>
        </w:rPr>
        <w:t xml:space="preserve"> </w:t>
      </w:r>
    </w:p>
    <w:p w:rsidR="001715F0" w:rsidRPr="007016F9" w:rsidRDefault="00D571DD" w:rsidP="007016F9">
      <w:pPr>
        <w:pStyle w:val="20"/>
        <w:ind w:firstLine="0"/>
        <w:jc w:val="left"/>
        <w:rPr>
          <w:rFonts w:cs="Times New Roman"/>
          <w:sz w:val="21"/>
          <w:szCs w:val="21"/>
          <w:lang w:eastAsia="ja-JP"/>
        </w:rPr>
      </w:pPr>
      <w:r w:rsidRPr="007016F9">
        <w:rPr>
          <w:rFonts w:cs="Times New Roman"/>
          <w:b/>
          <w:bCs/>
          <w:sz w:val="21"/>
          <w:szCs w:val="21"/>
          <w:lang w:eastAsia="ja-JP"/>
        </w:rPr>
        <w:t>*</w:t>
      </w:r>
      <w:r w:rsidR="00A65F7D" w:rsidRPr="007016F9">
        <w:rPr>
          <w:rFonts w:cs="Times New Roman" w:hint="eastAsia"/>
          <w:b/>
          <w:bCs/>
          <w:sz w:val="21"/>
          <w:szCs w:val="21"/>
          <w:lang w:eastAsia="ja-JP"/>
        </w:rPr>
        <w:t xml:space="preserve">　</w:t>
      </w:r>
      <w:r w:rsidR="007F12BC" w:rsidRPr="007016F9">
        <w:rPr>
          <w:rFonts w:cs="Times New Roman" w:hint="eastAsia"/>
          <w:sz w:val="21"/>
          <w:szCs w:val="21"/>
          <w:lang w:eastAsia="ja-JP"/>
        </w:rPr>
        <w:t>人間は神のご意志に全てを完全に委ねなくてはなりません。</w:t>
      </w:r>
      <w:r w:rsidR="00A65F7D" w:rsidRPr="007016F9">
        <w:rPr>
          <w:rFonts w:hint="eastAsia"/>
          <w:sz w:val="21"/>
          <w:szCs w:val="21"/>
          <w:lang w:eastAsia="ja-JP"/>
        </w:rPr>
        <w:t>聖クルアーンにはこうあります：</w:t>
      </w:r>
      <w:r w:rsidR="002E1A64" w:rsidRPr="007016F9">
        <w:rPr>
          <w:rFonts w:cs="Times New Roman"/>
          <w:sz w:val="21"/>
          <w:szCs w:val="21"/>
          <w:lang w:eastAsia="ja-JP"/>
        </w:rPr>
        <w:t xml:space="preserve"> </w:t>
      </w:r>
    </w:p>
    <w:p w:rsidR="001715F0" w:rsidRPr="007016F9" w:rsidRDefault="00BC47F0" w:rsidP="007016F9">
      <w:pPr>
        <w:spacing w:beforeLines="60" w:afterLines="40"/>
        <w:ind w:left="360"/>
        <w:rPr>
          <w:sz w:val="21"/>
          <w:szCs w:val="21"/>
          <w:lang w:eastAsia="ja-JP"/>
        </w:rPr>
      </w:pPr>
      <w:r w:rsidRPr="007016F9">
        <w:rPr>
          <w:b/>
          <w:bCs/>
          <w:sz w:val="21"/>
          <w:szCs w:val="21"/>
        </w:rPr>
        <w:sym w:font="Arb Hadith" w:char="002D"/>
      </w:r>
      <w:r w:rsidRPr="007016F9">
        <w:rPr>
          <w:rFonts w:hint="eastAsia"/>
          <w:b/>
          <w:bCs/>
          <w:sz w:val="21"/>
          <w:szCs w:val="21"/>
          <w:lang w:eastAsia="ja-JP"/>
        </w:rPr>
        <w:t>そしてアッラーとその使徒が何らかの裁断を下したならば、それが男女の信仰者にとって彼らの諸事における最良のものとならないことはない。そしてアッラーとその使徒に逆らう者は、明白に道を踏み誤っているのである。</w:t>
      </w:r>
      <w:r w:rsidRPr="007016F9">
        <w:rPr>
          <w:b/>
          <w:bCs/>
          <w:sz w:val="21"/>
          <w:szCs w:val="21"/>
        </w:rPr>
        <w:sym w:font="Arb Hadith" w:char="002C"/>
      </w:r>
      <w:r w:rsidRPr="007016F9">
        <w:rPr>
          <w:rFonts w:hint="eastAsia"/>
          <w:sz w:val="21"/>
          <w:szCs w:val="21"/>
          <w:lang w:eastAsia="ja-JP"/>
        </w:rPr>
        <w:t>（クルアーン</w:t>
      </w:r>
      <w:r w:rsidRPr="007016F9">
        <w:rPr>
          <w:rFonts w:hint="eastAsia"/>
          <w:sz w:val="21"/>
          <w:szCs w:val="21"/>
          <w:lang w:eastAsia="ja-JP"/>
        </w:rPr>
        <w:t>33</w:t>
      </w:r>
      <w:r w:rsidRPr="007016F9">
        <w:rPr>
          <w:rFonts w:hint="eastAsia"/>
          <w:sz w:val="21"/>
          <w:szCs w:val="21"/>
          <w:lang w:eastAsia="ja-JP"/>
        </w:rPr>
        <w:t>：</w:t>
      </w:r>
      <w:r w:rsidRPr="007016F9">
        <w:rPr>
          <w:rFonts w:hint="eastAsia"/>
          <w:sz w:val="21"/>
          <w:szCs w:val="21"/>
          <w:lang w:eastAsia="ja-JP"/>
        </w:rPr>
        <w:t>36</w:t>
      </w:r>
      <w:r w:rsidRPr="007016F9">
        <w:rPr>
          <w:rFonts w:hint="eastAsia"/>
          <w:sz w:val="21"/>
          <w:szCs w:val="21"/>
          <w:lang w:eastAsia="ja-JP"/>
        </w:rPr>
        <w:t>）</w:t>
      </w:r>
      <w:r w:rsidR="001715F0" w:rsidRPr="007016F9">
        <w:rPr>
          <w:sz w:val="21"/>
          <w:szCs w:val="21"/>
          <w:lang w:eastAsia="ja-JP"/>
        </w:rPr>
        <w:t xml:space="preserve"> </w:t>
      </w:r>
    </w:p>
    <w:p w:rsidR="001715F0" w:rsidRPr="007016F9" w:rsidRDefault="00D571DD" w:rsidP="007016F9">
      <w:pPr>
        <w:pStyle w:val="20"/>
        <w:ind w:firstLine="0"/>
        <w:jc w:val="left"/>
        <w:rPr>
          <w:rFonts w:cs="Times New Roman"/>
          <w:sz w:val="21"/>
          <w:szCs w:val="21"/>
          <w:lang w:eastAsia="ja-JP"/>
        </w:rPr>
      </w:pPr>
      <w:r w:rsidRPr="007016F9">
        <w:rPr>
          <w:rFonts w:cs="Times New Roman"/>
          <w:b/>
          <w:bCs/>
          <w:sz w:val="21"/>
          <w:szCs w:val="21"/>
          <w:lang w:eastAsia="ja-JP"/>
        </w:rPr>
        <w:t>*</w:t>
      </w:r>
      <w:r w:rsidR="00A65F7D" w:rsidRPr="007016F9">
        <w:rPr>
          <w:rFonts w:cs="Times New Roman" w:hint="eastAsia"/>
          <w:sz w:val="21"/>
          <w:szCs w:val="21"/>
          <w:lang w:eastAsia="ja-JP"/>
        </w:rPr>
        <w:t xml:space="preserve">　ムスリムは神とその</w:t>
      </w:r>
      <w:r w:rsidR="00A65F7D" w:rsidRPr="007016F9">
        <w:rPr>
          <w:rFonts w:hint="eastAsia"/>
          <w:sz w:val="21"/>
          <w:szCs w:val="21"/>
          <w:lang w:eastAsia="ja-JP"/>
        </w:rPr>
        <w:t>使徒ムハンマドを純粋に愛さなければなりません。そしてこの愛は逆境にある時も、葛藤の折も、自分自身を含め</w:t>
      </w:r>
      <w:r w:rsidR="00984F2D">
        <w:rPr>
          <w:rFonts w:hint="eastAsia"/>
          <w:sz w:val="21"/>
          <w:szCs w:val="21"/>
          <w:lang w:eastAsia="ja-JP"/>
        </w:rPr>
        <w:t>か</w:t>
      </w:r>
      <w:r w:rsidR="00A65F7D" w:rsidRPr="007016F9">
        <w:rPr>
          <w:rFonts w:hint="eastAsia"/>
          <w:sz w:val="21"/>
          <w:szCs w:val="21"/>
          <w:lang w:eastAsia="ja-JP"/>
        </w:rPr>
        <w:t>れら以外のものに対する愛に優ってはならないのです。</w:t>
      </w:r>
      <w:r w:rsidR="00953377">
        <w:rPr>
          <w:rFonts w:hint="eastAsia"/>
          <w:sz w:val="21"/>
          <w:szCs w:val="21"/>
          <w:lang w:eastAsia="ja-JP"/>
        </w:rPr>
        <w:t>至高なる神</w:t>
      </w:r>
      <w:r w:rsidR="00A65F7D" w:rsidRPr="007016F9">
        <w:rPr>
          <w:rFonts w:hint="eastAsia"/>
          <w:sz w:val="21"/>
          <w:szCs w:val="21"/>
          <w:lang w:eastAsia="ja-JP"/>
        </w:rPr>
        <w:t>は、聖クルアーンの中で次のように述べています：</w:t>
      </w:r>
      <w:r w:rsidR="002E1A64" w:rsidRPr="007016F9">
        <w:rPr>
          <w:rFonts w:cs="Times New Roman"/>
          <w:sz w:val="21"/>
          <w:szCs w:val="21"/>
          <w:lang w:eastAsia="ja-JP"/>
        </w:rPr>
        <w:t xml:space="preserve"> </w:t>
      </w:r>
    </w:p>
    <w:p w:rsidR="001715F0" w:rsidRPr="007016F9" w:rsidRDefault="00BC47F0" w:rsidP="007016F9">
      <w:pPr>
        <w:spacing w:beforeLines="60" w:afterLines="40"/>
        <w:ind w:left="360"/>
        <w:rPr>
          <w:sz w:val="21"/>
          <w:szCs w:val="21"/>
          <w:lang w:eastAsia="ja-JP"/>
        </w:rPr>
      </w:pPr>
      <w:r w:rsidRPr="007016F9">
        <w:rPr>
          <w:b/>
          <w:bCs/>
          <w:sz w:val="21"/>
          <w:szCs w:val="21"/>
        </w:rPr>
        <w:sym w:font="Arb Hadith" w:char="002D"/>
      </w:r>
      <w:r w:rsidRPr="007016F9">
        <w:rPr>
          <w:rFonts w:hint="eastAsia"/>
          <w:b/>
          <w:bCs/>
          <w:sz w:val="21"/>
          <w:szCs w:val="21"/>
          <w:lang w:eastAsia="ja-JP"/>
        </w:rPr>
        <w:t>言え、「あなた方の父親や子息、兄弟姉妹や配偶者、近親やあなた方の稼いだ財産、またあなた方が不景気になることを恐れている商売や、あなた方の意に適った住まいがアッラーとその使徒、そしてその道における奮闘よりもあなた方にとって愛すべきものであるのならば、アッラーが事を決行されるまで待つがよい。アッラーは放縦な民をお導きにはなられないのだ。」</w:t>
      </w:r>
      <w:r w:rsidRPr="007016F9">
        <w:rPr>
          <w:b/>
          <w:bCs/>
          <w:sz w:val="21"/>
          <w:szCs w:val="21"/>
        </w:rPr>
        <w:sym w:font="Arb Hadith" w:char="002C"/>
      </w:r>
      <w:r w:rsidRPr="007016F9">
        <w:rPr>
          <w:rFonts w:hint="eastAsia"/>
          <w:sz w:val="21"/>
          <w:szCs w:val="21"/>
          <w:lang w:eastAsia="ja-JP"/>
        </w:rPr>
        <w:t>（クルアーン</w:t>
      </w:r>
      <w:r w:rsidRPr="007016F9">
        <w:rPr>
          <w:rFonts w:hint="eastAsia"/>
          <w:sz w:val="21"/>
          <w:szCs w:val="21"/>
          <w:lang w:eastAsia="ja-JP"/>
        </w:rPr>
        <w:t>9</w:t>
      </w:r>
      <w:r w:rsidRPr="007016F9">
        <w:rPr>
          <w:rFonts w:hint="eastAsia"/>
          <w:sz w:val="21"/>
          <w:szCs w:val="21"/>
          <w:lang w:eastAsia="ja-JP"/>
        </w:rPr>
        <w:t>：</w:t>
      </w:r>
      <w:r w:rsidRPr="007016F9">
        <w:rPr>
          <w:rFonts w:hint="eastAsia"/>
          <w:sz w:val="21"/>
          <w:szCs w:val="21"/>
          <w:lang w:eastAsia="ja-JP"/>
        </w:rPr>
        <w:t>24</w:t>
      </w:r>
      <w:r w:rsidRPr="007016F9">
        <w:rPr>
          <w:rFonts w:hint="eastAsia"/>
          <w:sz w:val="21"/>
          <w:szCs w:val="21"/>
          <w:lang w:eastAsia="ja-JP"/>
        </w:rPr>
        <w:t>）</w:t>
      </w:r>
    </w:p>
    <w:p w:rsidR="001715F0" w:rsidRPr="007016F9" w:rsidRDefault="00D571DD" w:rsidP="007016F9">
      <w:pPr>
        <w:pStyle w:val="20"/>
        <w:ind w:firstLine="0"/>
        <w:jc w:val="left"/>
        <w:rPr>
          <w:rFonts w:cs="Times New Roman"/>
          <w:sz w:val="21"/>
          <w:szCs w:val="21"/>
          <w:lang w:eastAsia="ja-JP"/>
        </w:rPr>
      </w:pPr>
      <w:r w:rsidRPr="007016F9">
        <w:rPr>
          <w:rFonts w:cs="Times New Roman"/>
          <w:b/>
          <w:bCs/>
          <w:sz w:val="21"/>
          <w:szCs w:val="21"/>
          <w:lang w:eastAsia="ja-JP"/>
        </w:rPr>
        <w:t>*</w:t>
      </w:r>
      <w:r w:rsidR="005753FC" w:rsidRPr="007016F9">
        <w:rPr>
          <w:rFonts w:cs="Times New Roman" w:hint="eastAsia"/>
          <w:b/>
          <w:bCs/>
          <w:sz w:val="21"/>
          <w:szCs w:val="21"/>
          <w:lang w:eastAsia="ja-JP"/>
        </w:rPr>
        <w:t xml:space="preserve">　</w:t>
      </w:r>
      <w:r w:rsidR="0019387C" w:rsidRPr="007016F9">
        <w:rPr>
          <w:rFonts w:cs="Times New Roman" w:hint="eastAsia"/>
          <w:sz w:val="21"/>
          <w:szCs w:val="21"/>
          <w:lang w:eastAsia="ja-JP"/>
        </w:rPr>
        <w:t>またムスリムは</w:t>
      </w:r>
      <w:r w:rsidR="00953377">
        <w:rPr>
          <w:rFonts w:cs="Times New Roman" w:hint="eastAsia"/>
          <w:sz w:val="21"/>
          <w:szCs w:val="21"/>
          <w:lang w:eastAsia="ja-JP"/>
        </w:rPr>
        <w:t>、</w:t>
      </w:r>
      <w:r w:rsidR="0019387C" w:rsidRPr="007016F9">
        <w:rPr>
          <w:rFonts w:cs="Times New Roman" w:hint="eastAsia"/>
          <w:sz w:val="21"/>
          <w:szCs w:val="21"/>
          <w:lang w:eastAsia="ja-JP"/>
        </w:rPr>
        <w:t>神がその</w:t>
      </w:r>
      <w:r w:rsidR="0019387C" w:rsidRPr="007016F9">
        <w:rPr>
          <w:rFonts w:hint="eastAsia"/>
          <w:sz w:val="21"/>
          <w:szCs w:val="21"/>
          <w:lang w:eastAsia="ja-JP"/>
        </w:rPr>
        <w:t>預言者ムハンマドを通して定めた形式と手法によってのみ、神を崇拝しなければなりません。推量によって新たな崇拝行為を創出し、それを宗教に結びつけることは許されていないのです。全ての崇拝行為は天啓宗教であるイスラームに一致していなければなりません。例えばこうした崇拝行為の一つに「サラー（礼拝）」があります。これを行い続けること</w:t>
      </w:r>
      <w:r w:rsidR="005753FC" w:rsidRPr="007016F9">
        <w:rPr>
          <w:rFonts w:hint="eastAsia"/>
          <w:sz w:val="21"/>
          <w:szCs w:val="21"/>
          <w:lang w:eastAsia="ja-JP"/>
        </w:rPr>
        <w:t>の成果として</w:t>
      </w:r>
      <w:r w:rsidR="0019387C" w:rsidRPr="007016F9">
        <w:rPr>
          <w:rFonts w:hint="eastAsia"/>
          <w:sz w:val="21"/>
          <w:szCs w:val="21"/>
          <w:lang w:eastAsia="ja-JP"/>
        </w:rPr>
        <w:t>、</w:t>
      </w:r>
      <w:r w:rsidR="005753FC" w:rsidRPr="007016F9">
        <w:rPr>
          <w:rFonts w:hint="eastAsia"/>
          <w:sz w:val="21"/>
          <w:szCs w:val="21"/>
          <w:lang w:eastAsia="ja-JP"/>
        </w:rPr>
        <w:t>善行が増え、悪行が減少するということがあります。</w:t>
      </w:r>
      <w:r w:rsidR="00F97581">
        <w:rPr>
          <w:rFonts w:hint="eastAsia"/>
          <w:sz w:val="21"/>
          <w:szCs w:val="21"/>
          <w:lang w:eastAsia="ja-JP"/>
        </w:rPr>
        <w:t>全能なる神</w:t>
      </w:r>
      <w:r w:rsidR="005753FC" w:rsidRPr="007016F9">
        <w:rPr>
          <w:rFonts w:hint="eastAsia"/>
          <w:sz w:val="21"/>
          <w:szCs w:val="21"/>
          <w:lang w:eastAsia="ja-JP"/>
        </w:rPr>
        <w:t>は、聖クルアーンの中で次のように述べています：</w:t>
      </w:r>
      <w:r w:rsidR="002E1A64" w:rsidRPr="007016F9">
        <w:rPr>
          <w:rFonts w:cs="Times New Roman"/>
          <w:sz w:val="21"/>
          <w:szCs w:val="21"/>
          <w:lang w:eastAsia="ja-JP"/>
        </w:rPr>
        <w:t xml:space="preserve"> </w:t>
      </w:r>
    </w:p>
    <w:p w:rsidR="001715F0" w:rsidRPr="007016F9" w:rsidRDefault="00AD6265" w:rsidP="007016F9">
      <w:pPr>
        <w:spacing w:beforeLines="60" w:afterLines="40"/>
        <w:ind w:left="360"/>
        <w:rPr>
          <w:sz w:val="21"/>
          <w:szCs w:val="21"/>
          <w:lang w:eastAsia="ja-JP"/>
        </w:rPr>
      </w:pPr>
      <w:r w:rsidRPr="007016F9">
        <w:rPr>
          <w:b/>
          <w:bCs/>
          <w:sz w:val="21"/>
          <w:szCs w:val="21"/>
          <w:lang w:eastAsia="ja-JP"/>
        </w:rPr>
        <w:t xml:space="preserve"> </w:t>
      </w:r>
      <w:r w:rsidRPr="007016F9">
        <w:rPr>
          <w:b/>
          <w:bCs/>
          <w:sz w:val="21"/>
          <w:szCs w:val="21"/>
        </w:rPr>
        <w:sym w:font="Arb Hadith" w:char="002D"/>
      </w:r>
      <w:r w:rsidRPr="007016F9">
        <w:rPr>
          <w:rFonts w:hint="eastAsia"/>
          <w:b/>
          <w:bCs/>
          <w:sz w:val="21"/>
          <w:szCs w:val="21"/>
          <w:lang w:eastAsia="ja-JP"/>
        </w:rPr>
        <w:t>あなたに啓示された啓典の内から朗誦し（てその内容を実践し、）</w:t>
      </w:r>
      <w:r w:rsidRPr="007016F9">
        <w:rPr>
          <w:rFonts w:hint="eastAsia"/>
          <w:b/>
          <w:bCs/>
          <w:i/>
          <w:iCs/>
          <w:sz w:val="21"/>
          <w:szCs w:val="21"/>
          <w:lang w:eastAsia="ja-JP"/>
        </w:rPr>
        <w:t>サラー</w:t>
      </w:r>
      <w:r w:rsidRPr="007016F9">
        <w:rPr>
          <w:rFonts w:hint="eastAsia"/>
          <w:b/>
          <w:bCs/>
          <w:sz w:val="21"/>
          <w:szCs w:val="21"/>
          <w:lang w:eastAsia="ja-JP"/>
        </w:rPr>
        <w:t>（礼拝）を遵守するのだ。実にサラーは醜行と悪事を妨げる。そしてアッラーのあなた方に対する想念は、あなた方のかれに対する唱念よりも遥かに偉大なのだ。アッラーはあなた方の行うことをご存知であられる。</w:t>
      </w:r>
      <w:r w:rsidRPr="007016F9">
        <w:rPr>
          <w:b/>
          <w:bCs/>
          <w:sz w:val="21"/>
          <w:szCs w:val="21"/>
        </w:rPr>
        <w:sym w:font="Arb Hadith" w:char="002C"/>
      </w:r>
      <w:r w:rsidRPr="007016F9">
        <w:rPr>
          <w:rFonts w:hint="eastAsia"/>
          <w:sz w:val="21"/>
          <w:szCs w:val="21"/>
          <w:lang w:eastAsia="ja-JP"/>
        </w:rPr>
        <w:t>（クルアーン</w:t>
      </w:r>
      <w:r w:rsidRPr="007016F9">
        <w:rPr>
          <w:rFonts w:hint="eastAsia"/>
          <w:sz w:val="21"/>
          <w:szCs w:val="21"/>
          <w:lang w:eastAsia="ja-JP"/>
        </w:rPr>
        <w:t>29</w:t>
      </w:r>
      <w:r w:rsidRPr="007016F9">
        <w:rPr>
          <w:rFonts w:hint="eastAsia"/>
          <w:sz w:val="21"/>
          <w:szCs w:val="21"/>
          <w:lang w:eastAsia="ja-JP"/>
        </w:rPr>
        <w:t>：</w:t>
      </w:r>
      <w:r w:rsidRPr="007016F9">
        <w:rPr>
          <w:rFonts w:hint="eastAsia"/>
          <w:sz w:val="21"/>
          <w:szCs w:val="21"/>
          <w:lang w:eastAsia="ja-JP"/>
        </w:rPr>
        <w:t>45</w:t>
      </w:r>
      <w:r w:rsidRPr="007016F9">
        <w:rPr>
          <w:rFonts w:hint="eastAsia"/>
          <w:sz w:val="21"/>
          <w:szCs w:val="21"/>
          <w:lang w:eastAsia="ja-JP"/>
        </w:rPr>
        <w:t>）</w:t>
      </w:r>
      <w:r w:rsidR="001715F0" w:rsidRPr="007016F9">
        <w:rPr>
          <w:sz w:val="21"/>
          <w:szCs w:val="21"/>
          <w:lang w:eastAsia="ja-JP"/>
        </w:rPr>
        <w:t xml:space="preserve"> </w:t>
      </w:r>
    </w:p>
    <w:p w:rsidR="00FE164D" w:rsidRPr="007016F9" w:rsidRDefault="005753FC" w:rsidP="00E47F47">
      <w:pPr>
        <w:ind w:firstLineChars="100" w:firstLine="210"/>
        <w:rPr>
          <w:sz w:val="21"/>
          <w:szCs w:val="21"/>
          <w:lang w:eastAsia="ja-JP"/>
        </w:rPr>
      </w:pPr>
      <w:r w:rsidRPr="007016F9">
        <w:rPr>
          <w:rFonts w:hint="eastAsia"/>
          <w:sz w:val="21"/>
          <w:szCs w:val="21"/>
          <w:lang w:eastAsia="ja-JP"/>
        </w:rPr>
        <w:t>またザカー（義務の浄財）を窮乏や貧困の中にある者に施すことは、恵まれない者の試練や苦痛を減少させると共に、それを施す者の自己浄化や吝嗇や貪欲さの排除といった効果をもたらします。聖クルアーンにはこうあります：</w:t>
      </w:r>
      <w:r w:rsidR="002E1A64" w:rsidRPr="007016F9">
        <w:rPr>
          <w:sz w:val="21"/>
          <w:szCs w:val="21"/>
          <w:lang w:eastAsia="ja-JP"/>
        </w:rPr>
        <w:t xml:space="preserve"> </w:t>
      </w:r>
    </w:p>
    <w:p w:rsidR="00FE164D" w:rsidRPr="007016F9" w:rsidRDefault="001A5C96" w:rsidP="007016F9">
      <w:pPr>
        <w:spacing w:beforeLines="60" w:afterLines="40"/>
        <w:ind w:left="360"/>
        <w:rPr>
          <w:sz w:val="21"/>
          <w:szCs w:val="21"/>
          <w:lang w:eastAsia="ja-JP"/>
        </w:rPr>
      </w:pPr>
      <w:r w:rsidRPr="007016F9">
        <w:rPr>
          <w:b/>
          <w:bCs/>
          <w:sz w:val="21"/>
          <w:szCs w:val="21"/>
        </w:rPr>
        <w:sym w:font="Arb Hadith" w:char="002D"/>
      </w:r>
      <w:r w:rsidRPr="007016F9">
        <w:rPr>
          <w:rFonts w:hint="eastAsia"/>
          <w:b/>
          <w:bCs/>
          <w:sz w:val="21"/>
          <w:szCs w:val="21"/>
          <w:lang w:eastAsia="ja-JP"/>
        </w:rPr>
        <w:t>彼はその財を施し、自らを（アッラーに）清めて頂く。そして彼には（そうすることで、）誰に対しても報われるべき恩恵などはない。ただ至高のアッラーの御顔のみを求め（てそうす）るだけ。やがて彼は満足するであろう。</w:t>
      </w:r>
      <w:r w:rsidRPr="007016F9">
        <w:rPr>
          <w:b/>
          <w:bCs/>
          <w:sz w:val="21"/>
          <w:szCs w:val="21"/>
        </w:rPr>
        <w:sym w:font="Arb Hadith" w:char="002C"/>
      </w:r>
      <w:r w:rsidRPr="007016F9">
        <w:rPr>
          <w:rFonts w:hint="eastAsia"/>
          <w:sz w:val="21"/>
          <w:szCs w:val="21"/>
          <w:lang w:eastAsia="ja-JP"/>
        </w:rPr>
        <w:t>（クルアーン</w:t>
      </w:r>
      <w:r w:rsidRPr="007016F9">
        <w:rPr>
          <w:rFonts w:hint="eastAsia"/>
          <w:sz w:val="21"/>
          <w:szCs w:val="21"/>
          <w:lang w:eastAsia="ja-JP"/>
        </w:rPr>
        <w:t>92</w:t>
      </w:r>
      <w:r w:rsidRPr="007016F9">
        <w:rPr>
          <w:rFonts w:hint="eastAsia"/>
          <w:sz w:val="21"/>
          <w:szCs w:val="21"/>
          <w:lang w:eastAsia="ja-JP"/>
        </w:rPr>
        <w:t>：</w:t>
      </w:r>
      <w:r w:rsidRPr="007016F9">
        <w:rPr>
          <w:rFonts w:hint="eastAsia"/>
          <w:sz w:val="21"/>
          <w:szCs w:val="21"/>
          <w:lang w:eastAsia="ja-JP"/>
        </w:rPr>
        <w:t>18</w:t>
      </w:r>
      <w:r w:rsidRPr="007016F9">
        <w:rPr>
          <w:rFonts w:hint="eastAsia"/>
          <w:sz w:val="21"/>
          <w:szCs w:val="21"/>
          <w:lang w:eastAsia="ja-JP"/>
        </w:rPr>
        <w:t>－</w:t>
      </w:r>
      <w:r w:rsidRPr="007016F9">
        <w:rPr>
          <w:rFonts w:hint="eastAsia"/>
          <w:sz w:val="21"/>
          <w:szCs w:val="21"/>
          <w:lang w:eastAsia="ja-JP"/>
        </w:rPr>
        <w:t>21</w:t>
      </w:r>
      <w:r w:rsidRPr="007016F9">
        <w:rPr>
          <w:rFonts w:hint="eastAsia"/>
          <w:sz w:val="21"/>
          <w:szCs w:val="21"/>
          <w:lang w:eastAsia="ja-JP"/>
        </w:rPr>
        <w:t>）</w:t>
      </w:r>
      <w:r w:rsidR="00FE164D" w:rsidRPr="007016F9">
        <w:rPr>
          <w:sz w:val="21"/>
          <w:szCs w:val="21"/>
          <w:lang w:eastAsia="ja-JP"/>
        </w:rPr>
        <w:t xml:space="preserve"> </w:t>
      </w:r>
    </w:p>
    <w:p w:rsidR="002E1A64" w:rsidRPr="007016F9" w:rsidRDefault="002E1A64" w:rsidP="007016F9">
      <w:pPr>
        <w:rPr>
          <w:sz w:val="21"/>
          <w:szCs w:val="21"/>
          <w:lang w:eastAsia="ja-JP"/>
        </w:rPr>
      </w:pPr>
    </w:p>
    <w:p w:rsidR="00FE164D" w:rsidRPr="007016F9" w:rsidRDefault="005753FC" w:rsidP="00E47F47">
      <w:pPr>
        <w:ind w:firstLineChars="100" w:firstLine="210"/>
        <w:rPr>
          <w:sz w:val="21"/>
          <w:szCs w:val="21"/>
          <w:lang w:eastAsia="ja-JP"/>
        </w:rPr>
      </w:pPr>
      <w:r w:rsidRPr="007016F9">
        <w:rPr>
          <w:rFonts w:hint="eastAsia"/>
          <w:sz w:val="21"/>
          <w:szCs w:val="21"/>
          <w:lang w:eastAsia="ja-JP"/>
        </w:rPr>
        <w:t>またサウム（斎戒、いわゆる断食）は人の欲望に対する自己規律と自己管理能力を高め、敬虔さや神への畏怖心、また貧者や恵まれない境遇にある者の状態に関する意識を明瞭なものとしてくれます。</w:t>
      </w:r>
      <w:r w:rsidR="00F97581">
        <w:rPr>
          <w:rFonts w:hint="eastAsia"/>
          <w:sz w:val="21"/>
          <w:szCs w:val="21"/>
          <w:lang w:eastAsia="ja-JP"/>
        </w:rPr>
        <w:t>全能なる神</w:t>
      </w:r>
      <w:r w:rsidRPr="007016F9">
        <w:rPr>
          <w:rFonts w:hint="eastAsia"/>
          <w:sz w:val="21"/>
          <w:szCs w:val="21"/>
          <w:lang w:eastAsia="ja-JP"/>
        </w:rPr>
        <w:t>は、聖クルアーンの中で次のように述べています：</w:t>
      </w:r>
      <w:r w:rsidR="002E1A64" w:rsidRPr="007016F9">
        <w:rPr>
          <w:sz w:val="21"/>
          <w:szCs w:val="21"/>
          <w:lang w:eastAsia="ja-JP"/>
        </w:rPr>
        <w:t xml:space="preserve"> </w:t>
      </w:r>
    </w:p>
    <w:p w:rsidR="00FE164D" w:rsidRPr="007016F9" w:rsidRDefault="001A5C96" w:rsidP="007016F9">
      <w:pPr>
        <w:spacing w:beforeLines="60" w:afterLines="40"/>
        <w:ind w:left="360"/>
        <w:rPr>
          <w:sz w:val="21"/>
          <w:szCs w:val="21"/>
          <w:lang w:eastAsia="ja-JP"/>
        </w:rPr>
      </w:pPr>
      <w:r w:rsidRPr="007016F9">
        <w:rPr>
          <w:b/>
          <w:bCs/>
          <w:sz w:val="21"/>
          <w:szCs w:val="21"/>
        </w:rPr>
        <w:sym w:font="Arb Hadith" w:char="002D"/>
      </w:r>
      <w:r w:rsidRPr="007016F9">
        <w:rPr>
          <w:rFonts w:hint="eastAsia"/>
          <w:b/>
          <w:bCs/>
          <w:sz w:val="21"/>
          <w:szCs w:val="21"/>
          <w:lang w:eastAsia="ja-JP"/>
        </w:rPr>
        <w:t>信仰する者たちよ、あなた方以前の者たちにも定められたように、あなた方にも</w:t>
      </w:r>
      <w:r w:rsidRPr="007016F9">
        <w:rPr>
          <w:rFonts w:hint="eastAsia"/>
          <w:b/>
          <w:bCs/>
          <w:i/>
          <w:iCs/>
          <w:sz w:val="21"/>
          <w:szCs w:val="21"/>
          <w:lang w:eastAsia="ja-JP"/>
        </w:rPr>
        <w:t>サウム</w:t>
      </w:r>
      <w:r w:rsidRPr="007016F9">
        <w:rPr>
          <w:rFonts w:hint="eastAsia"/>
          <w:b/>
          <w:bCs/>
          <w:sz w:val="21"/>
          <w:szCs w:val="21"/>
          <w:lang w:eastAsia="ja-JP"/>
        </w:rPr>
        <w:t>（斎戒、いわゆる断食）が課せられた。（それによって）あなた方は敬虔さを獲得するであろう。</w:t>
      </w:r>
      <w:r w:rsidRPr="007016F9">
        <w:rPr>
          <w:b/>
          <w:bCs/>
          <w:sz w:val="21"/>
          <w:szCs w:val="21"/>
        </w:rPr>
        <w:sym w:font="Arb Hadith" w:char="002C"/>
      </w:r>
      <w:r w:rsidRPr="007016F9">
        <w:rPr>
          <w:rFonts w:hint="eastAsia"/>
          <w:sz w:val="21"/>
          <w:szCs w:val="21"/>
          <w:lang w:eastAsia="ja-JP"/>
        </w:rPr>
        <w:t>（クルアーン</w:t>
      </w:r>
      <w:r w:rsidRPr="007016F9">
        <w:rPr>
          <w:rFonts w:hint="eastAsia"/>
          <w:sz w:val="21"/>
          <w:szCs w:val="21"/>
          <w:lang w:eastAsia="ja-JP"/>
        </w:rPr>
        <w:t>2</w:t>
      </w:r>
      <w:r w:rsidRPr="007016F9">
        <w:rPr>
          <w:rFonts w:hint="eastAsia"/>
          <w:sz w:val="21"/>
          <w:szCs w:val="21"/>
          <w:lang w:eastAsia="ja-JP"/>
        </w:rPr>
        <w:t>：</w:t>
      </w:r>
      <w:r w:rsidRPr="007016F9">
        <w:rPr>
          <w:rFonts w:hint="eastAsia"/>
          <w:sz w:val="21"/>
          <w:szCs w:val="21"/>
          <w:lang w:eastAsia="ja-JP"/>
        </w:rPr>
        <w:t>183</w:t>
      </w:r>
      <w:r w:rsidRPr="007016F9">
        <w:rPr>
          <w:rFonts w:hint="eastAsia"/>
          <w:sz w:val="21"/>
          <w:szCs w:val="21"/>
          <w:lang w:eastAsia="ja-JP"/>
        </w:rPr>
        <w:t>）</w:t>
      </w:r>
      <w:r w:rsidR="00FE164D" w:rsidRPr="007016F9">
        <w:rPr>
          <w:sz w:val="21"/>
          <w:szCs w:val="21"/>
          <w:lang w:eastAsia="ja-JP"/>
        </w:rPr>
        <w:t xml:space="preserve"> </w:t>
      </w:r>
    </w:p>
    <w:p w:rsidR="00372820" w:rsidRPr="007016F9" w:rsidRDefault="005753FC" w:rsidP="00E47F47">
      <w:pPr>
        <w:pStyle w:val="20"/>
        <w:ind w:firstLineChars="100" w:firstLine="210"/>
        <w:jc w:val="left"/>
        <w:rPr>
          <w:rFonts w:cs="Times New Roman"/>
          <w:b/>
          <w:bCs/>
          <w:color w:val="0000FF"/>
          <w:sz w:val="21"/>
          <w:szCs w:val="21"/>
          <w:lang w:eastAsia="ja-JP"/>
        </w:rPr>
      </w:pPr>
      <w:r w:rsidRPr="007016F9">
        <w:rPr>
          <w:rFonts w:cs="Times New Roman" w:hint="eastAsia"/>
          <w:sz w:val="21"/>
          <w:szCs w:val="21"/>
          <w:lang w:eastAsia="ja-JP"/>
        </w:rPr>
        <w:t>またハッジ（マッカへの大巡礼）には、以下の</w:t>
      </w:r>
      <w:r w:rsidR="0055153E" w:rsidRPr="007016F9">
        <w:rPr>
          <w:rFonts w:hint="eastAsia"/>
          <w:sz w:val="21"/>
          <w:szCs w:val="21"/>
          <w:lang w:eastAsia="ja-JP"/>
        </w:rPr>
        <w:t>聖クルアーンの節にもあるように、様々な利益があります：</w:t>
      </w:r>
      <w:r w:rsidR="002E1A64" w:rsidRPr="007016F9">
        <w:rPr>
          <w:rFonts w:cs="Times New Roman"/>
          <w:sz w:val="21"/>
          <w:szCs w:val="21"/>
          <w:lang w:eastAsia="ja-JP"/>
        </w:rPr>
        <w:t xml:space="preserve"> </w:t>
      </w:r>
    </w:p>
    <w:p w:rsidR="00372820" w:rsidRPr="007016F9" w:rsidRDefault="00A73999" w:rsidP="007016F9">
      <w:pPr>
        <w:spacing w:beforeLines="60" w:afterLines="40"/>
        <w:ind w:left="360"/>
        <w:rPr>
          <w:sz w:val="21"/>
          <w:szCs w:val="21"/>
          <w:lang w:eastAsia="ja-JP"/>
        </w:rPr>
      </w:pPr>
      <w:r w:rsidRPr="007016F9">
        <w:rPr>
          <w:b/>
          <w:bCs/>
          <w:sz w:val="21"/>
          <w:szCs w:val="21"/>
        </w:rPr>
        <w:sym w:font="Arb Hadith" w:char="002D"/>
      </w:r>
      <w:r w:rsidRPr="007016F9">
        <w:rPr>
          <w:rFonts w:hint="eastAsia"/>
          <w:b/>
          <w:bCs/>
          <w:sz w:val="21"/>
          <w:szCs w:val="21"/>
          <w:lang w:eastAsia="ja-JP"/>
        </w:rPr>
        <w:t>（ハッジ：大巡礼は）彼らが諸々の利益を得、周知の数日間に渡り、アッラーがお恵み下さった家畜としての生き物に（対してそれらを犠牲として、またそれ以外の折にも）アッラーの御名を唱えるがため</w:t>
      </w:r>
      <w:r w:rsidR="0055153E" w:rsidRPr="007016F9">
        <w:rPr>
          <w:rFonts w:hint="eastAsia"/>
          <w:b/>
          <w:bCs/>
          <w:sz w:val="21"/>
          <w:szCs w:val="21"/>
          <w:lang w:eastAsia="ja-JP"/>
        </w:rPr>
        <w:t>のもの</w:t>
      </w:r>
      <w:r w:rsidRPr="007016F9">
        <w:rPr>
          <w:rFonts w:hint="eastAsia"/>
          <w:b/>
          <w:bCs/>
          <w:sz w:val="21"/>
          <w:szCs w:val="21"/>
          <w:lang w:eastAsia="ja-JP"/>
        </w:rPr>
        <w:t>である。ゆえにあなた方はそこから食べ、（それでもって）貧しく</w:t>
      </w:r>
      <w:r w:rsidR="0055153E" w:rsidRPr="007016F9">
        <w:rPr>
          <w:rFonts w:hint="eastAsia"/>
          <w:b/>
          <w:bCs/>
          <w:sz w:val="21"/>
          <w:szCs w:val="21"/>
          <w:lang w:eastAsia="ja-JP"/>
        </w:rPr>
        <w:t>恵まれない</w:t>
      </w:r>
      <w:r w:rsidRPr="007016F9">
        <w:rPr>
          <w:rFonts w:hint="eastAsia"/>
          <w:b/>
          <w:bCs/>
          <w:sz w:val="21"/>
          <w:szCs w:val="21"/>
          <w:lang w:eastAsia="ja-JP"/>
        </w:rPr>
        <w:t>者にも食べさせるのだ。</w:t>
      </w:r>
      <w:r w:rsidRPr="007016F9">
        <w:rPr>
          <w:b/>
          <w:bCs/>
          <w:sz w:val="21"/>
          <w:szCs w:val="21"/>
          <w:lang w:eastAsia="ja-JP"/>
        </w:rPr>
        <w:t xml:space="preserve"> </w:t>
      </w:r>
      <w:r w:rsidRPr="007016F9">
        <w:rPr>
          <w:b/>
          <w:bCs/>
          <w:sz w:val="21"/>
          <w:szCs w:val="21"/>
        </w:rPr>
        <w:sym w:font="Arb Hadith" w:char="002C"/>
      </w:r>
      <w:r w:rsidRPr="007016F9">
        <w:rPr>
          <w:rFonts w:hint="eastAsia"/>
          <w:sz w:val="21"/>
          <w:szCs w:val="21"/>
          <w:lang w:eastAsia="ja-JP"/>
        </w:rPr>
        <w:t>（クルアーン</w:t>
      </w:r>
      <w:r w:rsidRPr="007016F9">
        <w:rPr>
          <w:rFonts w:hint="eastAsia"/>
          <w:sz w:val="21"/>
          <w:szCs w:val="21"/>
          <w:lang w:eastAsia="ja-JP"/>
        </w:rPr>
        <w:t>22</w:t>
      </w:r>
      <w:r w:rsidRPr="007016F9">
        <w:rPr>
          <w:rFonts w:hint="eastAsia"/>
          <w:sz w:val="21"/>
          <w:szCs w:val="21"/>
          <w:lang w:eastAsia="ja-JP"/>
        </w:rPr>
        <w:t>：</w:t>
      </w:r>
      <w:r w:rsidRPr="007016F9">
        <w:rPr>
          <w:rFonts w:hint="eastAsia"/>
          <w:sz w:val="21"/>
          <w:szCs w:val="21"/>
          <w:lang w:eastAsia="ja-JP"/>
        </w:rPr>
        <w:t>28</w:t>
      </w:r>
      <w:r w:rsidRPr="007016F9">
        <w:rPr>
          <w:rFonts w:hint="eastAsia"/>
          <w:sz w:val="21"/>
          <w:szCs w:val="21"/>
          <w:lang w:eastAsia="ja-JP"/>
        </w:rPr>
        <w:t>）</w:t>
      </w:r>
      <w:r w:rsidR="00372820" w:rsidRPr="007016F9">
        <w:rPr>
          <w:sz w:val="21"/>
          <w:szCs w:val="21"/>
          <w:lang w:eastAsia="ja-JP"/>
        </w:rPr>
        <w:t xml:space="preserve"> </w:t>
      </w:r>
    </w:p>
    <w:p w:rsidR="00E628E4" w:rsidRPr="007016F9" w:rsidRDefault="0055153E" w:rsidP="007016F9">
      <w:pPr>
        <w:ind w:firstLine="180"/>
        <w:rPr>
          <w:sz w:val="21"/>
          <w:szCs w:val="21"/>
          <w:lang w:eastAsia="ja-JP"/>
        </w:rPr>
      </w:pPr>
      <w:r w:rsidRPr="007016F9">
        <w:rPr>
          <w:rFonts w:hint="eastAsia"/>
          <w:sz w:val="21"/>
          <w:szCs w:val="21"/>
          <w:lang w:eastAsia="ja-JP"/>
        </w:rPr>
        <w:t>イスラームにおけるこれら以外の全ての崇拝行為も、人間自身の利益に深く関わっています。これらは通常の状態において行われる限り、何の困難も伴いません。聖クルアーンにはこうあります：</w:t>
      </w:r>
      <w:r w:rsidR="002E1A64" w:rsidRPr="007016F9">
        <w:rPr>
          <w:sz w:val="21"/>
          <w:szCs w:val="21"/>
          <w:lang w:eastAsia="ja-JP"/>
        </w:rPr>
        <w:t xml:space="preserve"> </w:t>
      </w:r>
    </w:p>
    <w:p w:rsidR="00E628E4" w:rsidRPr="007016F9" w:rsidRDefault="00A73999" w:rsidP="007016F9">
      <w:pPr>
        <w:spacing w:beforeLines="60" w:afterLines="40"/>
        <w:ind w:left="360"/>
        <w:rPr>
          <w:sz w:val="21"/>
          <w:szCs w:val="21"/>
          <w:lang w:eastAsia="ja-JP"/>
        </w:rPr>
      </w:pPr>
      <w:r w:rsidRPr="007016F9">
        <w:rPr>
          <w:b/>
          <w:bCs/>
          <w:sz w:val="21"/>
          <w:szCs w:val="21"/>
        </w:rPr>
        <w:sym w:font="Arb Hadith" w:char="002D"/>
      </w:r>
      <w:r w:rsidRPr="007016F9">
        <w:rPr>
          <w:rFonts w:hint="eastAsia"/>
          <w:b/>
          <w:bCs/>
          <w:sz w:val="21"/>
          <w:szCs w:val="21"/>
          <w:lang w:eastAsia="ja-JP"/>
        </w:rPr>
        <w:t>アッラーはあなた方に易きを求め、難きを望まれない。</w:t>
      </w:r>
      <w:r w:rsidRPr="007016F9">
        <w:rPr>
          <w:b/>
          <w:bCs/>
          <w:sz w:val="21"/>
          <w:szCs w:val="21"/>
        </w:rPr>
        <w:sym w:font="Arb Hadith" w:char="002C"/>
      </w:r>
      <w:r w:rsidRPr="007016F9">
        <w:rPr>
          <w:rFonts w:hint="eastAsia"/>
          <w:sz w:val="21"/>
          <w:szCs w:val="21"/>
          <w:lang w:eastAsia="ja-JP"/>
        </w:rPr>
        <w:t>（クルアーン</w:t>
      </w:r>
      <w:r w:rsidRPr="007016F9">
        <w:rPr>
          <w:rFonts w:hint="eastAsia"/>
          <w:sz w:val="21"/>
          <w:szCs w:val="21"/>
          <w:lang w:eastAsia="ja-JP"/>
        </w:rPr>
        <w:t>2</w:t>
      </w:r>
      <w:r w:rsidRPr="007016F9">
        <w:rPr>
          <w:rFonts w:hint="eastAsia"/>
          <w:sz w:val="21"/>
          <w:szCs w:val="21"/>
          <w:lang w:eastAsia="ja-JP"/>
        </w:rPr>
        <w:t>：</w:t>
      </w:r>
      <w:r w:rsidRPr="007016F9">
        <w:rPr>
          <w:rFonts w:hint="eastAsia"/>
          <w:sz w:val="21"/>
          <w:szCs w:val="21"/>
          <w:lang w:eastAsia="ja-JP"/>
        </w:rPr>
        <w:t>185</w:t>
      </w:r>
      <w:r w:rsidRPr="007016F9">
        <w:rPr>
          <w:rFonts w:hint="eastAsia"/>
          <w:sz w:val="21"/>
          <w:szCs w:val="21"/>
          <w:lang w:eastAsia="ja-JP"/>
        </w:rPr>
        <w:t>）</w:t>
      </w:r>
      <w:r w:rsidR="00E628E4" w:rsidRPr="007016F9">
        <w:rPr>
          <w:sz w:val="21"/>
          <w:szCs w:val="21"/>
          <w:lang w:eastAsia="ja-JP"/>
        </w:rPr>
        <w:t xml:space="preserve"> </w:t>
      </w:r>
    </w:p>
    <w:p w:rsidR="00E628E4" w:rsidRDefault="0055153E" w:rsidP="007016F9">
      <w:pPr>
        <w:ind w:firstLine="180"/>
        <w:rPr>
          <w:sz w:val="21"/>
          <w:szCs w:val="21"/>
          <w:lang w:eastAsia="ja-JP"/>
        </w:rPr>
      </w:pPr>
      <w:r w:rsidRPr="007016F9">
        <w:rPr>
          <w:rFonts w:hint="eastAsia"/>
          <w:sz w:val="21"/>
          <w:szCs w:val="21"/>
          <w:lang w:eastAsia="ja-JP"/>
        </w:rPr>
        <w:t>また同様の意味の言葉として、預言者ムハンマドはこう言っています：</w:t>
      </w:r>
      <w:r w:rsidR="002E1A64" w:rsidRPr="007016F9">
        <w:rPr>
          <w:sz w:val="21"/>
          <w:szCs w:val="21"/>
          <w:lang w:eastAsia="ja-JP"/>
        </w:rPr>
        <w:t xml:space="preserve"> </w:t>
      </w:r>
    </w:p>
    <w:p w:rsidR="00E47F47" w:rsidRPr="007016F9" w:rsidRDefault="00E47F47" w:rsidP="007016F9">
      <w:pPr>
        <w:ind w:firstLine="180"/>
        <w:rPr>
          <w:b/>
          <w:bCs/>
          <w:color w:val="008000"/>
          <w:sz w:val="21"/>
          <w:szCs w:val="21"/>
          <w:lang w:eastAsia="ja-JP"/>
        </w:rPr>
      </w:pPr>
    </w:p>
    <w:p w:rsidR="00D571DD" w:rsidRDefault="00A73999" w:rsidP="007016F9">
      <w:pPr>
        <w:ind w:left="360"/>
        <w:rPr>
          <w:sz w:val="21"/>
          <w:szCs w:val="21"/>
          <w:lang w:eastAsia="ja-JP"/>
        </w:rPr>
      </w:pPr>
      <w:r w:rsidRPr="007016F9">
        <w:rPr>
          <w:rFonts w:hint="eastAsia"/>
          <w:sz w:val="21"/>
          <w:szCs w:val="21"/>
          <w:lang w:eastAsia="ja-JP"/>
        </w:rPr>
        <w:t>「</w:t>
      </w:r>
      <w:r w:rsidRPr="00E47F47">
        <w:rPr>
          <w:rFonts w:hint="eastAsia"/>
          <w:b/>
          <w:bCs/>
          <w:sz w:val="21"/>
          <w:szCs w:val="21"/>
          <w:lang w:eastAsia="ja-JP"/>
        </w:rPr>
        <w:t>私があなたに命じることは、出来る範囲で</w:t>
      </w:r>
      <w:r w:rsidR="00E47F47">
        <w:rPr>
          <w:rFonts w:hint="eastAsia"/>
          <w:b/>
          <w:bCs/>
          <w:sz w:val="21"/>
          <w:szCs w:val="21"/>
          <w:lang w:eastAsia="ja-JP"/>
        </w:rPr>
        <w:t>行い</w:t>
      </w:r>
      <w:r w:rsidRPr="00E47F47">
        <w:rPr>
          <w:rFonts w:hint="eastAsia"/>
          <w:b/>
          <w:bCs/>
          <w:sz w:val="21"/>
          <w:szCs w:val="21"/>
          <w:lang w:eastAsia="ja-JP"/>
        </w:rPr>
        <w:t>なさい。</w:t>
      </w:r>
      <w:r w:rsidRPr="007016F9">
        <w:rPr>
          <w:rFonts w:hint="eastAsia"/>
          <w:sz w:val="21"/>
          <w:szCs w:val="21"/>
          <w:lang w:eastAsia="ja-JP"/>
        </w:rPr>
        <w:t>」</w:t>
      </w:r>
      <w:r w:rsidR="002E1A64" w:rsidRPr="007016F9">
        <w:rPr>
          <w:rStyle w:val="a4"/>
          <w:sz w:val="21"/>
          <w:szCs w:val="21"/>
        </w:rPr>
        <w:footnoteReference w:id="43"/>
      </w:r>
      <w:r w:rsidR="002E1A64" w:rsidRPr="007016F9">
        <w:rPr>
          <w:sz w:val="21"/>
          <w:szCs w:val="21"/>
          <w:lang w:eastAsia="ja-JP"/>
        </w:rPr>
        <w:t xml:space="preserve"> </w:t>
      </w:r>
    </w:p>
    <w:p w:rsidR="00E47F47" w:rsidRPr="007016F9" w:rsidRDefault="00E47F47" w:rsidP="007016F9">
      <w:pPr>
        <w:ind w:left="360"/>
        <w:rPr>
          <w:sz w:val="21"/>
          <w:szCs w:val="21"/>
          <w:lang w:eastAsia="ja-JP"/>
        </w:rPr>
      </w:pPr>
    </w:p>
    <w:p w:rsidR="00D571DD" w:rsidRDefault="0055153E" w:rsidP="007016F9">
      <w:pPr>
        <w:ind w:firstLine="180"/>
        <w:rPr>
          <w:sz w:val="21"/>
          <w:szCs w:val="21"/>
          <w:lang w:eastAsia="ja-JP"/>
        </w:rPr>
      </w:pPr>
      <w:r w:rsidRPr="007016F9">
        <w:rPr>
          <w:rFonts w:hint="eastAsia"/>
          <w:sz w:val="21"/>
          <w:szCs w:val="21"/>
          <w:lang w:eastAsia="ja-JP"/>
        </w:rPr>
        <w:t>またこうも言っています：</w:t>
      </w:r>
      <w:r w:rsidR="002E1A64" w:rsidRPr="007016F9">
        <w:rPr>
          <w:sz w:val="21"/>
          <w:szCs w:val="21"/>
          <w:lang w:eastAsia="ja-JP"/>
        </w:rPr>
        <w:t xml:space="preserve"> </w:t>
      </w:r>
    </w:p>
    <w:p w:rsidR="00E47F47" w:rsidRPr="007016F9" w:rsidRDefault="00E47F47" w:rsidP="007016F9">
      <w:pPr>
        <w:ind w:firstLine="180"/>
        <w:rPr>
          <w:sz w:val="21"/>
          <w:szCs w:val="21"/>
          <w:lang w:eastAsia="ja-JP"/>
        </w:rPr>
      </w:pPr>
    </w:p>
    <w:p w:rsidR="002E1A64" w:rsidRPr="007016F9" w:rsidRDefault="00A73999" w:rsidP="007016F9">
      <w:pPr>
        <w:ind w:left="360"/>
        <w:rPr>
          <w:sz w:val="21"/>
          <w:szCs w:val="21"/>
          <w:lang w:eastAsia="ja-JP"/>
        </w:rPr>
      </w:pPr>
      <w:r w:rsidRPr="007016F9">
        <w:rPr>
          <w:rFonts w:hint="eastAsia"/>
          <w:b/>
          <w:bCs/>
          <w:sz w:val="21"/>
          <w:szCs w:val="21"/>
          <w:lang w:eastAsia="ja-JP"/>
        </w:rPr>
        <w:t>「宗教は易しい物である…」</w:t>
      </w:r>
      <w:r w:rsidR="002E1A64" w:rsidRPr="007016F9">
        <w:rPr>
          <w:rStyle w:val="a4"/>
          <w:sz w:val="21"/>
          <w:szCs w:val="21"/>
        </w:rPr>
        <w:footnoteReference w:id="44"/>
      </w:r>
    </w:p>
    <w:p w:rsidR="00702CE3" w:rsidRPr="007016F9" w:rsidRDefault="00702CE3" w:rsidP="007016F9">
      <w:pPr>
        <w:rPr>
          <w:sz w:val="21"/>
          <w:szCs w:val="21"/>
          <w:lang w:eastAsia="ja-JP"/>
        </w:rPr>
      </w:pPr>
    </w:p>
    <w:p w:rsidR="000A5B54" w:rsidRPr="007016F9" w:rsidRDefault="0055153E" w:rsidP="00434ED8">
      <w:pPr>
        <w:ind w:firstLineChars="100" w:firstLine="210"/>
        <w:rPr>
          <w:sz w:val="21"/>
          <w:szCs w:val="21"/>
          <w:lang w:eastAsia="ja-JP"/>
        </w:rPr>
      </w:pPr>
      <w:r w:rsidRPr="007016F9">
        <w:rPr>
          <w:rFonts w:hint="eastAsia"/>
          <w:sz w:val="21"/>
          <w:szCs w:val="21"/>
          <w:lang w:eastAsia="ja-JP"/>
        </w:rPr>
        <w:t>尚病気などの法的に認められた困難の折には、崇拝行為は完全に免除されるか、あるいは</w:t>
      </w:r>
      <w:r w:rsidR="00434ED8" w:rsidRPr="007016F9">
        <w:rPr>
          <w:rFonts w:hint="eastAsia"/>
          <w:sz w:val="21"/>
          <w:szCs w:val="21"/>
          <w:lang w:eastAsia="ja-JP"/>
        </w:rPr>
        <w:t>特別に</w:t>
      </w:r>
      <w:r w:rsidRPr="007016F9">
        <w:rPr>
          <w:rFonts w:hint="eastAsia"/>
          <w:sz w:val="21"/>
          <w:szCs w:val="21"/>
          <w:lang w:eastAsia="ja-JP"/>
        </w:rPr>
        <w:t>いくらかの軽減措置が認められます。例えば礼拝は通常起立して行われますが、それが出来ない状態であれば座位姿勢によって行っても良いとされます。そしてもしそれさえも出来なければ、横になって、または仰向けになって、あるいはその状況において最も楽な状態で行っても良いとされるのです。</w:t>
      </w:r>
      <w:r w:rsidR="00555292" w:rsidRPr="007016F9">
        <w:rPr>
          <w:rFonts w:hint="eastAsia"/>
          <w:sz w:val="21"/>
          <w:szCs w:val="21"/>
          <w:lang w:eastAsia="ja-JP"/>
        </w:rPr>
        <w:t>また上記のいかなる姿勢も取れないのであれば、その時は手の仕草、あるいは目の動きだけででも礼拝を行うようにします。そして礼拝の前には体を洗浄しますが、もし水がなかったり、あるいは水を使用出来ない正当な理由があったりしたら、その義務はとりあえず差し控えられます。そして水を用いた洗浄の代わりに「タヤンムム」という砂や埃などを用いた代用行為を行い、その後は通常通りに礼拝を行うのです。また月経中、あるいは産後の出血のある女性はその出血が完全に止まるまで、礼拝義務を差し控えられます。そしてその状態が終了しても、その期間にやり過ごしてしまった礼拝をやり直す必要はありません。またザカーが要求される一定の財産を一年間通して所有していないムスリム男女は、それを支払う義務がありません。また断食をする力のない老齢者や病人なども、断食の義務を免除されます。</w:t>
      </w:r>
      <w:r w:rsidR="00767F00" w:rsidRPr="007016F9">
        <w:rPr>
          <w:rFonts w:hint="eastAsia"/>
          <w:sz w:val="21"/>
          <w:szCs w:val="21"/>
          <w:lang w:eastAsia="ja-JP"/>
        </w:rPr>
        <w:t>但しそのような者たちは可能なら贖罪として、断食すべき一日につき貧者一人に食事を施す必要があります。同様に旅行者はその状況の困難性ゆえ、断食を解いてもよいとされます。また月経や産後の出血があった女性は出血が完全に収まるまで断食しませんが、その状態が終わった後にやり過ごした日の分だけ断食し直します。またハッジはそもそも全人への義務ではなく、身体的障害がある者や経済的に余裕がない者はハッジをする法的義務がありません。ハッジを志す者は彼の巡礼の旅の間、彼自身と残した家族を十分養うだけの経済的余裕がなければならないのです。</w:t>
      </w:r>
      <w:r w:rsidR="00953377">
        <w:rPr>
          <w:rFonts w:hint="eastAsia"/>
          <w:sz w:val="21"/>
          <w:szCs w:val="21"/>
          <w:lang w:eastAsia="ja-JP"/>
        </w:rPr>
        <w:t>至高なる神</w:t>
      </w:r>
      <w:r w:rsidR="00767F00" w:rsidRPr="007016F9">
        <w:rPr>
          <w:rFonts w:hint="eastAsia"/>
          <w:sz w:val="21"/>
          <w:szCs w:val="21"/>
          <w:lang w:eastAsia="ja-JP"/>
        </w:rPr>
        <w:t>は、聖クルアーンの中で次のように述べています：</w:t>
      </w:r>
      <w:r w:rsidR="002E1A64" w:rsidRPr="007016F9">
        <w:rPr>
          <w:sz w:val="21"/>
          <w:szCs w:val="21"/>
          <w:lang w:eastAsia="ja-JP"/>
        </w:rPr>
        <w:t xml:space="preserve"> </w:t>
      </w:r>
    </w:p>
    <w:p w:rsidR="000A5B54" w:rsidRPr="007016F9" w:rsidRDefault="00EF5968" w:rsidP="007016F9">
      <w:pPr>
        <w:spacing w:beforeLines="60" w:afterLines="40"/>
        <w:ind w:left="360"/>
        <w:rPr>
          <w:sz w:val="21"/>
          <w:szCs w:val="21"/>
          <w:lang w:eastAsia="ja-JP"/>
        </w:rPr>
      </w:pPr>
      <w:r w:rsidRPr="007016F9">
        <w:rPr>
          <w:b/>
          <w:bCs/>
          <w:sz w:val="21"/>
          <w:szCs w:val="21"/>
        </w:rPr>
        <w:sym w:font="Arb Hadith" w:char="002D"/>
      </w:r>
      <w:r w:rsidRPr="007016F9">
        <w:rPr>
          <w:rFonts w:hint="eastAsia"/>
          <w:b/>
          <w:bCs/>
          <w:sz w:val="21"/>
          <w:szCs w:val="21"/>
          <w:lang w:eastAsia="ja-JP"/>
        </w:rPr>
        <w:t>そこには数々の明白なみしるしがある。（その内の一つが）アブラハムの立ち所（である）。そこ（マッカの聖域）に入った者は安全なのだ。そしてそうすることが出来る人々には、その館を訪問するアッラーへの義務がある。それを否定する者があっても、実にアッラーは何ものをも必要とされてはいないのだ。</w:t>
      </w:r>
      <w:r w:rsidRPr="007016F9">
        <w:rPr>
          <w:b/>
          <w:bCs/>
          <w:sz w:val="21"/>
          <w:szCs w:val="21"/>
        </w:rPr>
        <w:sym w:font="Arb Hadith" w:char="002C"/>
      </w:r>
      <w:r w:rsidRPr="007016F9">
        <w:rPr>
          <w:rFonts w:hint="eastAsia"/>
          <w:sz w:val="21"/>
          <w:szCs w:val="21"/>
          <w:lang w:eastAsia="ja-JP"/>
        </w:rPr>
        <w:t>（クルアーン</w:t>
      </w:r>
      <w:r w:rsidRPr="007016F9">
        <w:rPr>
          <w:rFonts w:hint="eastAsia"/>
          <w:sz w:val="21"/>
          <w:szCs w:val="21"/>
          <w:lang w:eastAsia="ja-JP"/>
        </w:rPr>
        <w:t>3</w:t>
      </w:r>
      <w:r w:rsidRPr="007016F9">
        <w:rPr>
          <w:rFonts w:hint="eastAsia"/>
          <w:sz w:val="21"/>
          <w:szCs w:val="21"/>
          <w:lang w:eastAsia="ja-JP"/>
        </w:rPr>
        <w:t>：</w:t>
      </w:r>
      <w:r w:rsidRPr="007016F9">
        <w:rPr>
          <w:rFonts w:hint="eastAsia"/>
          <w:sz w:val="21"/>
          <w:szCs w:val="21"/>
          <w:lang w:eastAsia="ja-JP"/>
        </w:rPr>
        <w:t>96</w:t>
      </w:r>
      <w:r w:rsidRPr="007016F9">
        <w:rPr>
          <w:rFonts w:hint="eastAsia"/>
          <w:sz w:val="21"/>
          <w:szCs w:val="21"/>
          <w:lang w:eastAsia="ja-JP"/>
        </w:rPr>
        <w:t>－</w:t>
      </w:r>
      <w:r w:rsidRPr="007016F9">
        <w:rPr>
          <w:rFonts w:hint="eastAsia"/>
          <w:sz w:val="21"/>
          <w:szCs w:val="21"/>
          <w:lang w:eastAsia="ja-JP"/>
        </w:rPr>
        <w:t>97</w:t>
      </w:r>
      <w:r w:rsidRPr="007016F9">
        <w:rPr>
          <w:rFonts w:hint="eastAsia"/>
          <w:sz w:val="21"/>
          <w:szCs w:val="21"/>
          <w:lang w:eastAsia="ja-JP"/>
        </w:rPr>
        <w:t>）</w:t>
      </w:r>
      <w:r w:rsidR="000A5B54" w:rsidRPr="007016F9">
        <w:rPr>
          <w:sz w:val="21"/>
          <w:szCs w:val="21"/>
          <w:lang w:eastAsia="ja-JP"/>
        </w:rPr>
        <w:t xml:space="preserve"> </w:t>
      </w:r>
    </w:p>
    <w:p w:rsidR="000A5B54" w:rsidRPr="007016F9" w:rsidRDefault="00767F00" w:rsidP="00E47F47">
      <w:pPr>
        <w:ind w:firstLineChars="100" w:firstLine="210"/>
        <w:rPr>
          <w:b/>
          <w:bCs/>
          <w:color w:val="0000FF"/>
          <w:sz w:val="21"/>
          <w:szCs w:val="21"/>
          <w:lang w:eastAsia="ja-JP"/>
        </w:rPr>
      </w:pPr>
      <w:r w:rsidRPr="007016F9">
        <w:rPr>
          <w:rFonts w:hint="eastAsia"/>
          <w:sz w:val="21"/>
          <w:szCs w:val="21"/>
          <w:lang w:eastAsia="ja-JP"/>
        </w:rPr>
        <w:t>またイスラームにおける困難の緩和の別例として、ムスリムが合法な食事の欠乏により瀕死の状態にあるような際には、血液や</w:t>
      </w:r>
      <w:r w:rsidR="00D41914" w:rsidRPr="007016F9">
        <w:rPr>
          <w:rFonts w:hint="eastAsia"/>
          <w:sz w:val="21"/>
          <w:szCs w:val="21"/>
          <w:lang w:eastAsia="ja-JP"/>
        </w:rPr>
        <w:t>神の御名が唱えられずに屠られた動物の肉など本来イスラーム法で非合法とされる物でも摂取して構わない、というものがあります。但しそのような時でも摂取するのは、命を繋ぎとめるのに必要な量だけに留めておかなければなりません。この法規定は、次の聖クルアーンの節で言及されています：</w:t>
      </w:r>
      <w:r w:rsidR="002E1A64" w:rsidRPr="007016F9">
        <w:rPr>
          <w:sz w:val="21"/>
          <w:szCs w:val="21"/>
          <w:lang w:eastAsia="ja-JP"/>
        </w:rPr>
        <w:t xml:space="preserve"> </w:t>
      </w:r>
    </w:p>
    <w:p w:rsidR="00E47F47" w:rsidRDefault="00EF5968" w:rsidP="007016F9">
      <w:pPr>
        <w:spacing w:beforeLines="60" w:afterLines="40"/>
        <w:ind w:left="360"/>
        <w:rPr>
          <w:sz w:val="21"/>
          <w:szCs w:val="21"/>
          <w:lang w:eastAsia="ja-JP"/>
        </w:rPr>
      </w:pPr>
      <w:r w:rsidRPr="007016F9">
        <w:rPr>
          <w:b/>
          <w:bCs/>
          <w:sz w:val="21"/>
          <w:szCs w:val="21"/>
        </w:rPr>
        <w:sym w:font="Arb Hadith" w:char="002D"/>
      </w:r>
      <w:r w:rsidRPr="007016F9">
        <w:rPr>
          <w:rFonts w:hint="eastAsia"/>
          <w:b/>
          <w:bCs/>
          <w:sz w:val="21"/>
          <w:szCs w:val="21"/>
          <w:lang w:eastAsia="ja-JP"/>
        </w:rPr>
        <w:t>あなた方に禁じられたものは、（イスラーム法に則って屠殺されなかった）死体、（流れる）血液、豚肉、アッラー以外の名において屠られたものである。しかしやむを得ない状態にある者は、（その摂取において）度を越さず、（それを口にするのは、他に合法なものがない場合のみであるという）法を超えない限りにおいて（それを口にしても）罪はない。実にアッラーはお赦し深く、慈悲深いお方である。</w:t>
      </w:r>
      <w:r w:rsidRPr="007016F9">
        <w:rPr>
          <w:b/>
          <w:bCs/>
          <w:sz w:val="21"/>
          <w:szCs w:val="21"/>
        </w:rPr>
        <w:sym w:font="Arb Hadith" w:char="002C"/>
      </w:r>
      <w:r w:rsidRPr="007016F9">
        <w:rPr>
          <w:rFonts w:hint="eastAsia"/>
          <w:sz w:val="21"/>
          <w:szCs w:val="21"/>
          <w:lang w:eastAsia="ja-JP"/>
        </w:rPr>
        <w:t>（クルアーン</w:t>
      </w:r>
      <w:r w:rsidRPr="007016F9">
        <w:rPr>
          <w:rFonts w:hint="eastAsia"/>
          <w:sz w:val="21"/>
          <w:szCs w:val="21"/>
          <w:lang w:eastAsia="ja-JP"/>
        </w:rPr>
        <w:t>2</w:t>
      </w:r>
      <w:r w:rsidRPr="007016F9">
        <w:rPr>
          <w:rFonts w:hint="eastAsia"/>
          <w:sz w:val="21"/>
          <w:szCs w:val="21"/>
          <w:lang w:eastAsia="ja-JP"/>
        </w:rPr>
        <w:t>：</w:t>
      </w:r>
      <w:r w:rsidRPr="007016F9">
        <w:rPr>
          <w:rFonts w:hint="eastAsia"/>
          <w:sz w:val="21"/>
          <w:szCs w:val="21"/>
          <w:lang w:eastAsia="ja-JP"/>
        </w:rPr>
        <w:t>173</w:t>
      </w:r>
      <w:r w:rsidRPr="007016F9">
        <w:rPr>
          <w:rFonts w:hint="eastAsia"/>
          <w:sz w:val="21"/>
          <w:szCs w:val="21"/>
          <w:lang w:eastAsia="ja-JP"/>
        </w:rPr>
        <w:t>）</w:t>
      </w:r>
    </w:p>
    <w:p w:rsidR="00E47F47" w:rsidRDefault="00E47F47" w:rsidP="007016F9">
      <w:pPr>
        <w:spacing w:beforeLines="60" w:afterLines="40"/>
        <w:ind w:left="360"/>
        <w:rPr>
          <w:sz w:val="21"/>
          <w:szCs w:val="21"/>
          <w:lang w:eastAsia="ja-JP"/>
        </w:rPr>
      </w:pPr>
    </w:p>
    <w:p w:rsidR="000A5B54" w:rsidRPr="009F2FE8" w:rsidRDefault="000A5B54" w:rsidP="007016F9">
      <w:pPr>
        <w:spacing w:beforeLines="60" w:afterLines="40"/>
        <w:ind w:left="360"/>
        <w:rPr>
          <w:lang w:eastAsia="ja-JP"/>
        </w:rPr>
      </w:pPr>
      <w:r w:rsidRPr="007016F9">
        <w:rPr>
          <w:sz w:val="21"/>
          <w:szCs w:val="21"/>
          <w:lang w:eastAsia="ja-JP"/>
        </w:rPr>
        <w:t xml:space="preserve"> </w:t>
      </w:r>
    </w:p>
    <w:p w:rsidR="002E1A64" w:rsidRPr="004A5D7A" w:rsidRDefault="00D41914" w:rsidP="004A5D7A">
      <w:pPr>
        <w:pStyle w:val="2"/>
        <w:rPr>
          <w:rFonts w:ascii="Verdana" w:hAnsi="Verdana"/>
          <w:lang w:eastAsia="ja-JP"/>
        </w:rPr>
      </w:pPr>
      <w:r>
        <w:rPr>
          <w:rFonts w:hint="eastAsia"/>
          <w:lang w:eastAsia="ja-JP"/>
        </w:rPr>
        <w:t>預言者ムハンマドの権利</w:t>
      </w:r>
    </w:p>
    <w:p w:rsidR="00D571DD" w:rsidRPr="009F2FE8" w:rsidRDefault="00D571DD" w:rsidP="009257DA">
      <w:pPr>
        <w:spacing w:after="120"/>
        <w:ind w:firstLine="180"/>
        <w:jc w:val="lowKashida"/>
        <w:rPr>
          <w:lang w:eastAsia="ja-JP"/>
        </w:rPr>
      </w:pPr>
    </w:p>
    <w:p w:rsidR="002E1A64" w:rsidRPr="00E47F47" w:rsidRDefault="005F5952" w:rsidP="00E47F47">
      <w:pPr>
        <w:spacing w:after="120"/>
        <w:ind w:firstLineChars="100" w:firstLine="210"/>
        <w:rPr>
          <w:sz w:val="21"/>
          <w:szCs w:val="21"/>
          <w:highlight w:val="green"/>
          <w:lang w:eastAsia="ja-JP"/>
        </w:rPr>
      </w:pPr>
      <w:r w:rsidRPr="00E47F47">
        <w:rPr>
          <w:rFonts w:hint="eastAsia"/>
          <w:sz w:val="21"/>
          <w:szCs w:val="21"/>
          <w:lang w:eastAsia="ja-JP"/>
        </w:rPr>
        <w:t>神は人類を正しく導くためにその使徒を遣わし、もし人類が彼を信じて従い、彼に対する権利を全うするならば、現世における成功と来世における報奨を与えることを約束しました。これらの権利は前述の「</w:t>
      </w:r>
      <w:r w:rsidRPr="00E47F47">
        <w:rPr>
          <w:rFonts w:hint="eastAsia"/>
          <w:b/>
          <w:bCs/>
          <w:i/>
          <w:iCs/>
          <w:sz w:val="21"/>
          <w:szCs w:val="21"/>
          <w:lang w:eastAsia="ja-JP"/>
        </w:rPr>
        <w:t>ラー・イラーハ・イッラッラー</w:t>
      </w:r>
      <w:r w:rsidRPr="00E47F47">
        <w:rPr>
          <w:rFonts w:hint="eastAsia"/>
          <w:sz w:val="21"/>
          <w:szCs w:val="21"/>
          <w:lang w:eastAsia="ja-JP"/>
        </w:rPr>
        <w:t>（アッラーの他に真に崇拝すべきものはなし）」という信仰証言に並列された「</w:t>
      </w:r>
      <w:r w:rsidRPr="00E47F47">
        <w:rPr>
          <w:rFonts w:hint="eastAsia"/>
          <w:b/>
          <w:bCs/>
          <w:i/>
          <w:iCs/>
          <w:sz w:val="21"/>
          <w:szCs w:val="21"/>
          <w:lang w:eastAsia="ja-JP"/>
        </w:rPr>
        <w:t>ムハンマドゥン・アブドゥフ・ワ・ラスールフ</w:t>
      </w:r>
      <w:r w:rsidRPr="00E47F47">
        <w:rPr>
          <w:rFonts w:hint="eastAsia"/>
          <w:sz w:val="21"/>
          <w:szCs w:val="21"/>
          <w:lang w:eastAsia="ja-JP"/>
        </w:rPr>
        <w:t>（ムハンマドはそのしもべであり使徒である）」という言葉の中に集約されています。そしてこの証言は、以下のような事柄を義務付けます：</w:t>
      </w:r>
    </w:p>
    <w:p w:rsidR="00781D62" w:rsidRPr="00E47F47" w:rsidRDefault="00781D62" w:rsidP="00E47F47">
      <w:pPr>
        <w:pStyle w:val="20"/>
        <w:spacing w:before="0"/>
        <w:ind w:right="11" w:firstLine="0"/>
        <w:jc w:val="left"/>
        <w:rPr>
          <w:rFonts w:cs="Times New Roman"/>
          <w:b/>
          <w:bCs/>
          <w:color w:val="0000FF"/>
          <w:sz w:val="21"/>
          <w:szCs w:val="21"/>
          <w:lang w:eastAsia="ja-JP"/>
        </w:rPr>
      </w:pPr>
      <w:r w:rsidRPr="00E47F47">
        <w:rPr>
          <w:rFonts w:cs="Times New Roman"/>
          <w:b/>
          <w:bCs/>
          <w:sz w:val="21"/>
          <w:szCs w:val="21"/>
          <w:lang w:eastAsia="ja-JP"/>
        </w:rPr>
        <w:t>*</w:t>
      </w:r>
      <w:r w:rsidR="005F5952" w:rsidRPr="00E47F47">
        <w:rPr>
          <w:rFonts w:cs="Times New Roman" w:hint="eastAsia"/>
          <w:b/>
          <w:bCs/>
          <w:sz w:val="21"/>
          <w:szCs w:val="21"/>
          <w:lang w:eastAsia="ja-JP"/>
        </w:rPr>
        <w:t xml:space="preserve">　</w:t>
      </w:r>
      <w:r w:rsidR="005F5952" w:rsidRPr="00E47F47">
        <w:rPr>
          <w:rFonts w:hint="eastAsia"/>
          <w:sz w:val="21"/>
          <w:szCs w:val="21"/>
          <w:lang w:eastAsia="ja-JP"/>
        </w:rPr>
        <w:t>預言者ムハンマドの命令を遵守し、神に対する不従順を回避することにおいて努力すること。</w:t>
      </w:r>
      <w:r w:rsidR="00953377">
        <w:rPr>
          <w:rFonts w:hint="eastAsia"/>
          <w:sz w:val="21"/>
          <w:szCs w:val="21"/>
          <w:lang w:eastAsia="ja-JP"/>
        </w:rPr>
        <w:t>至高なる神</w:t>
      </w:r>
      <w:r w:rsidR="005F5952" w:rsidRPr="00E47F47">
        <w:rPr>
          <w:rFonts w:hint="eastAsia"/>
          <w:sz w:val="21"/>
          <w:szCs w:val="21"/>
          <w:lang w:eastAsia="ja-JP"/>
        </w:rPr>
        <w:t>は、聖クルアーンの中で次のように述べています：</w:t>
      </w:r>
      <w:r w:rsidRPr="00E47F47">
        <w:rPr>
          <w:rFonts w:cs="Times New Roman"/>
          <w:b/>
          <w:bCs/>
          <w:color w:val="0000FF"/>
          <w:sz w:val="21"/>
          <w:szCs w:val="21"/>
          <w:lang w:eastAsia="ja-JP"/>
        </w:rPr>
        <w:t xml:space="preserve"> </w:t>
      </w:r>
    </w:p>
    <w:p w:rsidR="00781D62" w:rsidRPr="00E47F47" w:rsidRDefault="00EF5968" w:rsidP="00E47F47">
      <w:pPr>
        <w:spacing w:beforeLines="60" w:afterLines="40"/>
        <w:ind w:left="360" w:right="11"/>
        <w:rPr>
          <w:sz w:val="21"/>
          <w:szCs w:val="21"/>
          <w:lang w:eastAsia="ja-JP"/>
        </w:rPr>
      </w:pPr>
      <w:r w:rsidRPr="00E47F47">
        <w:rPr>
          <w:b/>
          <w:bCs/>
          <w:sz w:val="21"/>
          <w:szCs w:val="21"/>
        </w:rPr>
        <w:sym w:font="Arb Hadith" w:char="002D"/>
      </w:r>
      <w:r w:rsidRPr="00E47F47">
        <w:rPr>
          <w:rFonts w:hint="eastAsia"/>
          <w:b/>
          <w:bCs/>
          <w:sz w:val="21"/>
          <w:szCs w:val="21"/>
          <w:lang w:eastAsia="ja-JP"/>
        </w:rPr>
        <w:t>…使徒が命じた物事を行い、彼の禁じた物事を避けよ。そしてアッラー（のお怒りや懲罰の原因となるような物事）に対し、身を慎むのだ。実にアッラーは厳しく罰されるお方である。</w:t>
      </w:r>
      <w:r w:rsidRPr="00E47F47">
        <w:rPr>
          <w:b/>
          <w:bCs/>
          <w:sz w:val="21"/>
          <w:szCs w:val="21"/>
        </w:rPr>
        <w:sym w:font="Arb Hadith" w:char="002C"/>
      </w:r>
      <w:r w:rsidRPr="00E47F47">
        <w:rPr>
          <w:rFonts w:hint="eastAsia"/>
          <w:sz w:val="21"/>
          <w:szCs w:val="21"/>
          <w:lang w:eastAsia="ja-JP"/>
        </w:rPr>
        <w:t>（クルアーン</w:t>
      </w:r>
      <w:r w:rsidRPr="00E47F47">
        <w:rPr>
          <w:rFonts w:hint="eastAsia"/>
          <w:sz w:val="21"/>
          <w:szCs w:val="21"/>
          <w:lang w:eastAsia="ja-JP"/>
        </w:rPr>
        <w:t>59</w:t>
      </w:r>
      <w:r w:rsidRPr="00E47F47">
        <w:rPr>
          <w:rFonts w:hint="eastAsia"/>
          <w:sz w:val="21"/>
          <w:szCs w:val="21"/>
          <w:lang w:eastAsia="ja-JP"/>
        </w:rPr>
        <w:t>：</w:t>
      </w:r>
      <w:r w:rsidRPr="00E47F47">
        <w:rPr>
          <w:rFonts w:hint="eastAsia"/>
          <w:sz w:val="21"/>
          <w:szCs w:val="21"/>
          <w:lang w:eastAsia="ja-JP"/>
        </w:rPr>
        <w:t>7</w:t>
      </w:r>
      <w:r w:rsidRPr="00E47F47">
        <w:rPr>
          <w:rFonts w:hint="eastAsia"/>
          <w:sz w:val="21"/>
          <w:szCs w:val="21"/>
          <w:lang w:eastAsia="ja-JP"/>
        </w:rPr>
        <w:t>）</w:t>
      </w:r>
      <w:r w:rsidR="00781D62" w:rsidRPr="00E47F47">
        <w:rPr>
          <w:sz w:val="21"/>
          <w:szCs w:val="21"/>
          <w:lang w:eastAsia="ja-JP"/>
        </w:rPr>
        <w:t xml:space="preserve"> </w:t>
      </w:r>
    </w:p>
    <w:p w:rsidR="00781D62" w:rsidRPr="00E47F47" w:rsidRDefault="00781D62" w:rsidP="00E47F47">
      <w:pPr>
        <w:spacing w:beforeLines="60" w:afterLines="40"/>
        <w:ind w:right="11"/>
        <w:rPr>
          <w:b/>
          <w:bCs/>
          <w:color w:val="0000FF"/>
          <w:sz w:val="21"/>
          <w:szCs w:val="21"/>
          <w:lang w:eastAsia="ja-JP"/>
        </w:rPr>
      </w:pPr>
      <w:r w:rsidRPr="00E47F47">
        <w:rPr>
          <w:sz w:val="21"/>
          <w:szCs w:val="21"/>
          <w:lang w:eastAsia="ja-JP"/>
        </w:rPr>
        <w:t xml:space="preserve"> </w:t>
      </w:r>
      <w:r w:rsidRPr="00E47F47">
        <w:rPr>
          <w:b/>
          <w:bCs/>
          <w:sz w:val="21"/>
          <w:szCs w:val="21"/>
          <w:lang w:eastAsia="ja-JP"/>
        </w:rPr>
        <w:t>*</w:t>
      </w:r>
      <w:r w:rsidR="00C51051" w:rsidRPr="00E47F47">
        <w:rPr>
          <w:rFonts w:hint="eastAsia"/>
          <w:sz w:val="21"/>
          <w:szCs w:val="21"/>
          <w:lang w:eastAsia="ja-JP"/>
        </w:rPr>
        <w:t xml:space="preserve">　可能な限り彼のスンナ（慣習）を踏襲すること。いかなる者も神の使徒ムハンマドのスンナを改変したり、そこに付加したり、あるいは削除したりする権威はありません。聖クルアーンにはこうあります：</w:t>
      </w:r>
      <w:r w:rsidRPr="00E47F47">
        <w:rPr>
          <w:sz w:val="21"/>
          <w:szCs w:val="21"/>
          <w:lang w:eastAsia="ja-JP"/>
        </w:rPr>
        <w:t xml:space="preserve"> </w:t>
      </w:r>
    </w:p>
    <w:p w:rsidR="00781D62" w:rsidRPr="00E47F47" w:rsidRDefault="00EF5968" w:rsidP="00E47F47">
      <w:pPr>
        <w:spacing w:beforeLines="60" w:afterLines="40"/>
        <w:ind w:left="360" w:right="11"/>
        <w:rPr>
          <w:sz w:val="21"/>
          <w:szCs w:val="21"/>
          <w:lang w:eastAsia="ja-JP"/>
        </w:rPr>
      </w:pPr>
      <w:r w:rsidRPr="00E47F47">
        <w:rPr>
          <w:rFonts w:cs="Traditional Arabic"/>
          <w:b/>
          <w:bCs/>
          <w:sz w:val="21"/>
          <w:szCs w:val="21"/>
        </w:rPr>
        <w:sym w:font="Arb Hadith" w:char="002D"/>
      </w:r>
      <w:r w:rsidRPr="00E47F47">
        <w:rPr>
          <w:rFonts w:hint="eastAsia"/>
          <w:b/>
          <w:bCs/>
          <w:sz w:val="21"/>
          <w:szCs w:val="21"/>
          <w:lang w:eastAsia="ja-JP"/>
        </w:rPr>
        <w:t>言え、「あなた方がアッラーのことを愛しているのなら、私（ムハンマド）に従うのだ。そうすればアッラーはあなた方を愛して下さり、あなた方の罪をお赦し下さるであろう。」アッラーはお赦し深く、慈悲深いお方である。</w:t>
      </w:r>
      <w:r w:rsidRPr="00E47F47">
        <w:rPr>
          <w:rFonts w:cs="Traditional Arabic"/>
          <w:b/>
          <w:bCs/>
          <w:sz w:val="21"/>
          <w:szCs w:val="21"/>
        </w:rPr>
        <w:sym w:font="Arb Hadith" w:char="002C"/>
      </w:r>
      <w:r w:rsidRPr="00E47F47">
        <w:rPr>
          <w:rFonts w:hint="eastAsia"/>
          <w:sz w:val="21"/>
          <w:szCs w:val="21"/>
          <w:lang w:eastAsia="ja-JP"/>
        </w:rPr>
        <w:t>（クルアーン</w:t>
      </w:r>
      <w:r w:rsidRPr="00E47F47">
        <w:rPr>
          <w:rFonts w:hint="eastAsia"/>
          <w:sz w:val="21"/>
          <w:szCs w:val="21"/>
          <w:lang w:eastAsia="ja-JP"/>
        </w:rPr>
        <w:t>3</w:t>
      </w:r>
      <w:r w:rsidRPr="00E47F47">
        <w:rPr>
          <w:rFonts w:hint="eastAsia"/>
          <w:sz w:val="21"/>
          <w:szCs w:val="21"/>
          <w:lang w:eastAsia="ja-JP"/>
        </w:rPr>
        <w:t>：</w:t>
      </w:r>
      <w:r w:rsidRPr="00E47F47">
        <w:rPr>
          <w:rFonts w:hint="eastAsia"/>
          <w:sz w:val="21"/>
          <w:szCs w:val="21"/>
          <w:lang w:eastAsia="ja-JP"/>
        </w:rPr>
        <w:t>31</w:t>
      </w:r>
      <w:r w:rsidRPr="00E47F47">
        <w:rPr>
          <w:rFonts w:hint="eastAsia"/>
          <w:sz w:val="21"/>
          <w:szCs w:val="21"/>
          <w:lang w:eastAsia="ja-JP"/>
        </w:rPr>
        <w:t>）</w:t>
      </w:r>
      <w:r w:rsidR="00781D62" w:rsidRPr="00E47F47">
        <w:rPr>
          <w:sz w:val="21"/>
          <w:szCs w:val="21"/>
          <w:lang w:eastAsia="ja-JP"/>
        </w:rPr>
        <w:t xml:space="preserve"> </w:t>
      </w:r>
    </w:p>
    <w:p w:rsidR="00781D62" w:rsidRPr="00E47F47" w:rsidRDefault="00781D62" w:rsidP="00E47F47">
      <w:pPr>
        <w:pStyle w:val="20"/>
        <w:spacing w:before="0"/>
        <w:ind w:right="11" w:firstLine="0"/>
        <w:jc w:val="left"/>
        <w:rPr>
          <w:rFonts w:cs="Times New Roman"/>
          <w:sz w:val="21"/>
          <w:szCs w:val="21"/>
          <w:lang w:eastAsia="ja-JP"/>
        </w:rPr>
      </w:pPr>
      <w:r w:rsidRPr="00E47F47">
        <w:rPr>
          <w:rFonts w:cs="Times New Roman"/>
          <w:b/>
          <w:bCs/>
          <w:sz w:val="21"/>
          <w:szCs w:val="21"/>
          <w:lang w:eastAsia="ja-JP"/>
        </w:rPr>
        <w:t>*</w:t>
      </w:r>
      <w:r w:rsidR="00C51051" w:rsidRPr="00E47F47">
        <w:rPr>
          <w:rFonts w:cs="Times New Roman" w:hint="eastAsia"/>
          <w:b/>
          <w:bCs/>
          <w:sz w:val="21"/>
          <w:szCs w:val="21"/>
          <w:lang w:eastAsia="ja-JP"/>
        </w:rPr>
        <w:t xml:space="preserve">　</w:t>
      </w:r>
      <w:r w:rsidR="00C51051" w:rsidRPr="00E47F47">
        <w:rPr>
          <w:rFonts w:cs="Times New Roman" w:hint="eastAsia"/>
          <w:sz w:val="21"/>
          <w:szCs w:val="21"/>
          <w:lang w:eastAsia="ja-JP"/>
        </w:rPr>
        <w:t>ムスリムは神が</w:t>
      </w:r>
      <w:r w:rsidR="00C51051" w:rsidRPr="00E47F47">
        <w:rPr>
          <w:rFonts w:hint="eastAsia"/>
          <w:sz w:val="21"/>
          <w:szCs w:val="21"/>
          <w:lang w:eastAsia="ja-JP"/>
        </w:rPr>
        <w:t>使徒ムハンマドに授けた特別な位階と威信を称えなければなりません。そしていかなる者もその品格を下げるようなことをしてはいけませんが、同時に過度の讃美も禁じられています。預言者ムハンマドは自らこう言いました：</w:t>
      </w:r>
      <w:r w:rsidRPr="00E47F47">
        <w:rPr>
          <w:rFonts w:cs="Times New Roman"/>
          <w:sz w:val="21"/>
          <w:szCs w:val="21"/>
          <w:lang w:eastAsia="ja-JP"/>
        </w:rPr>
        <w:t xml:space="preserve">  </w:t>
      </w:r>
    </w:p>
    <w:p w:rsidR="00781D62" w:rsidRPr="00E47F47" w:rsidRDefault="00EF5968" w:rsidP="00E47F47">
      <w:pPr>
        <w:pStyle w:val="20"/>
        <w:spacing w:before="0"/>
        <w:ind w:left="360" w:right="11" w:firstLine="0"/>
        <w:jc w:val="left"/>
        <w:rPr>
          <w:rFonts w:cs="Times New Roman"/>
          <w:sz w:val="21"/>
          <w:szCs w:val="21"/>
          <w:lang w:eastAsia="ja-JP"/>
        </w:rPr>
      </w:pPr>
      <w:r w:rsidRPr="00E47F47">
        <w:rPr>
          <w:rFonts w:cs="Times New Roman" w:hint="eastAsia"/>
          <w:sz w:val="21"/>
          <w:szCs w:val="21"/>
          <w:lang w:eastAsia="ja-JP"/>
        </w:rPr>
        <w:t>「</w:t>
      </w:r>
      <w:r w:rsidRPr="00E47F47">
        <w:rPr>
          <w:rFonts w:cs="Times New Roman" w:hint="eastAsia"/>
          <w:b/>
          <w:bCs/>
          <w:sz w:val="21"/>
          <w:szCs w:val="21"/>
          <w:lang w:eastAsia="ja-JP"/>
        </w:rPr>
        <w:t>キリスト教徒がマリヤの子（イエス）に</w:t>
      </w:r>
      <w:r w:rsidR="00D232B8" w:rsidRPr="00E47F47">
        <w:rPr>
          <w:rFonts w:cs="Times New Roman" w:hint="eastAsia"/>
          <w:b/>
          <w:bCs/>
          <w:sz w:val="21"/>
          <w:szCs w:val="21"/>
          <w:lang w:eastAsia="ja-JP"/>
        </w:rPr>
        <w:t>対して</w:t>
      </w:r>
      <w:r w:rsidRPr="00E47F47">
        <w:rPr>
          <w:rFonts w:cs="Times New Roman" w:hint="eastAsia"/>
          <w:b/>
          <w:bCs/>
          <w:sz w:val="21"/>
          <w:szCs w:val="21"/>
          <w:lang w:eastAsia="ja-JP"/>
        </w:rPr>
        <w:t>したように、私を度を越して称えるのではない。</w:t>
      </w:r>
      <w:r w:rsidR="00D232B8" w:rsidRPr="00E47F47">
        <w:rPr>
          <w:rFonts w:cs="Times New Roman" w:hint="eastAsia"/>
          <w:b/>
          <w:bCs/>
          <w:sz w:val="21"/>
          <w:szCs w:val="21"/>
          <w:lang w:eastAsia="ja-JP"/>
        </w:rPr>
        <w:t>私は一人のしもべに過ぎないのだ。ゆえにこう私を呼ぶがよい：“アッラーのしもべ、かれの使徒”と。</w:t>
      </w:r>
      <w:r w:rsidRPr="00E47F47">
        <w:rPr>
          <w:rFonts w:cs="Times New Roman" w:hint="eastAsia"/>
          <w:sz w:val="21"/>
          <w:szCs w:val="21"/>
          <w:lang w:eastAsia="ja-JP"/>
        </w:rPr>
        <w:t>」</w:t>
      </w:r>
      <w:r w:rsidR="00781D62" w:rsidRPr="00E47F47">
        <w:rPr>
          <w:rStyle w:val="a4"/>
          <w:rFonts w:cs="Times New Roman"/>
          <w:sz w:val="21"/>
          <w:szCs w:val="21"/>
        </w:rPr>
        <w:footnoteReference w:id="45"/>
      </w:r>
    </w:p>
    <w:p w:rsidR="00781D62" w:rsidRPr="00E47F47" w:rsidRDefault="00C51051" w:rsidP="00E47F47">
      <w:pPr>
        <w:pStyle w:val="20"/>
        <w:spacing w:before="0"/>
        <w:ind w:right="11" w:firstLineChars="100" w:firstLine="210"/>
        <w:jc w:val="left"/>
        <w:rPr>
          <w:rFonts w:cs="Times New Roman"/>
          <w:sz w:val="21"/>
          <w:szCs w:val="21"/>
          <w:lang w:eastAsia="ja-JP"/>
        </w:rPr>
      </w:pPr>
      <w:r w:rsidRPr="00E47F47">
        <w:rPr>
          <w:rFonts w:cs="Times New Roman" w:hint="eastAsia"/>
          <w:sz w:val="21"/>
          <w:szCs w:val="21"/>
          <w:lang w:eastAsia="ja-JP"/>
        </w:rPr>
        <w:t>また彼はこうも言っています：</w:t>
      </w:r>
      <w:r w:rsidR="00781D62" w:rsidRPr="00E47F47">
        <w:rPr>
          <w:rFonts w:cs="Times New Roman"/>
          <w:sz w:val="21"/>
          <w:szCs w:val="21"/>
          <w:lang w:eastAsia="ja-JP"/>
        </w:rPr>
        <w:t xml:space="preserve"> </w:t>
      </w:r>
    </w:p>
    <w:p w:rsidR="00781D62" w:rsidRPr="00E47F47" w:rsidRDefault="00D232B8" w:rsidP="00E47F47">
      <w:pPr>
        <w:pStyle w:val="20"/>
        <w:spacing w:before="0"/>
        <w:ind w:left="360" w:right="11" w:firstLine="0"/>
        <w:jc w:val="left"/>
        <w:rPr>
          <w:rFonts w:cs="Times New Roman"/>
          <w:sz w:val="21"/>
          <w:szCs w:val="21"/>
          <w:lang w:eastAsia="ja-JP"/>
        </w:rPr>
      </w:pPr>
      <w:r w:rsidRPr="00E47F47">
        <w:rPr>
          <w:rFonts w:cs="Times New Roman" w:hint="eastAsia"/>
          <w:sz w:val="21"/>
          <w:szCs w:val="21"/>
          <w:lang w:eastAsia="ja-JP"/>
        </w:rPr>
        <w:t>「</w:t>
      </w:r>
      <w:r w:rsidRPr="00E47F47">
        <w:rPr>
          <w:rFonts w:cs="Times New Roman" w:hint="eastAsia"/>
          <w:b/>
          <w:bCs/>
          <w:sz w:val="21"/>
          <w:szCs w:val="21"/>
          <w:lang w:eastAsia="ja-JP"/>
        </w:rPr>
        <w:t>人々よ！あなた方が言うべきことを言い、悪魔の誘惑に乗るのではない。私はアッラーのしもべであり使徒である、ムハンマドなのだ。私はあなた方が、私を全能のアッラーが私に割り与えられた以上の地位にまで高めることを好まない。</w:t>
      </w:r>
      <w:r w:rsidRPr="00E47F47">
        <w:rPr>
          <w:rFonts w:cs="Times New Roman" w:hint="eastAsia"/>
          <w:sz w:val="21"/>
          <w:szCs w:val="21"/>
          <w:lang w:eastAsia="ja-JP"/>
        </w:rPr>
        <w:t>」</w:t>
      </w:r>
      <w:r w:rsidR="00781D62" w:rsidRPr="00E47F47">
        <w:rPr>
          <w:rStyle w:val="a4"/>
          <w:rFonts w:cs="Times New Roman"/>
          <w:sz w:val="21"/>
          <w:szCs w:val="21"/>
        </w:rPr>
        <w:footnoteReference w:id="46"/>
      </w:r>
    </w:p>
    <w:p w:rsidR="00781D62" w:rsidRPr="00E47F47" w:rsidRDefault="00C51051" w:rsidP="00E47F47">
      <w:pPr>
        <w:pStyle w:val="20"/>
        <w:spacing w:before="0"/>
        <w:ind w:right="11" w:firstLineChars="100" w:firstLine="210"/>
        <w:jc w:val="left"/>
        <w:rPr>
          <w:rFonts w:cs="Times New Roman"/>
          <w:sz w:val="21"/>
          <w:szCs w:val="21"/>
          <w:lang w:eastAsia="ja-JP"/>
        </w:rPr>
      </w:pPr>
      <w:r w:rsidRPr="00E47F47">
        <w:rPr>
          <w:rFonts w:hint="eastAsia"/>
          <w:sz w:val="21"/>
          <w:szCs w:val="21"/>
          <w:lang w:eastAsia="ja-JP"/>
        </w:rPr>
        <w:t>また使徒ムハンマドは、このようにも言ったそうです：</w:t>
      </w:r>
      <w:r w:rsidR="00781D62" w:rsidRPr="00E47F47">
        <w:rPr>
          <w:rFonts w:cs="Times New Roman"/>
          <w:sz w:val="21"/>
          <w:szCs w:val="21"/>
          <w:lang w:eastAsia="ja-JP"/>
        </w:rPr>
        <w:t xml:space="preserve"> </w:t>
      </w:r>
    </w:p>
    <w:p w:rsidR="00781D62" w:rsidRPr="00E47F47" w:rsidRDefault="00D232B8" w:rsidP="00E47F47">
      <w:pPr>
        <w:pStyle w:val="20"/>
        <w:spacing w:before="0"/>
        <w:ind w:left="360" w:right="11" w:firstLine="0"/>
        <w:jc w:val="left"/>
        <w:rPr>
          <w:rFonts w:cs="Times New Roman"/>
          <w:b/>
          <w:bCs/>
          <w:sz w:val="21"/>
          <w:szCs w:val="21"/>
          <w:lang w:eastAsia="ja-JP"/>
        </w:rPr>
      </w:pPr>
      <w:r w:rsidRPr="00E47F47">
        <w:rPr>
          <w:rFonts w:cs="Times New Roman" w:hint="eastAsia"/>
          <w:sz w:val="21"/>
          <w:szCs w:val="21"/>
          <w:lang w:eastAsia="ja-JP"/>
        </w:rPr>
        <w:t>「</w:t>
      </w:r>
      <w:r w:rsidRPr="00E47F47">
        <w:rPr>
          <w:rFonts w:cs="Times New Roman" w:hint="eastAsia"/>
          <w:b/>
          <w:bCs/>
          <w:sz w:val="21"/>
          <w:szCs w:val="21"/>
          <w:lang w:eastAsia="ja-JP"/>
        </w:rPr>
        <w:t>私をそれに値する以上にまで称えるのではない。アッラーは私が預言者とか使徒とお呼びになる前に、私を一人のしもべとして創られたのだ。</w:t>
      </w:r>
      <w:r w:rsidRPr="00E47F47">
        <w:rPr>
          <w:rFonts w:cs="Times New Roman" w:hint="eastAsia"/>
          <w:sz w:val="21"/>
          <w:szCs w:val="21"/>
          <w:lang w:eastAsia="ja-JP"/>
        </w:rPr>
        <w:t>」</w:t>
      </w:r>
      <w:r w:rsidR="009325FB" w:rsidRPr="00E47F47">
        <w:rPr>
          <w:rStyle w:val="a4"/>
          <w:rFonts w:cs="Times New Roman"/>
          <w:sz w:val="21"/>
          <w:szCs w:val="21"/>
          <w:lang w:eastAsia="en-US"/>
        </w:rPr>
        <w:footnoteReference w:id="47"/>
      </w:r>
      <w:r w:rsidR="00674807" w:rsidRPr="00E47F47">
        <w:rPr>
          <w:rFonts w:cs="Times New Roman"/>
          <w:sz w:val="21"/>
          <w:szCs w:val="21"/>
          <w:lang w:eastAsia="ja-JP"/>
        </w:rPr>
        <w:t xml:space="preserve">                                                                         </w:t>
      </w:r>
    </w:p>
    <w:p w:rsidR="00781D62" w:rsidRPr="00E47F47" w:rsidRDefault="00781D62" w:rsidP="00E47F47">
      <w:pPr>
        <w:pStyle w:val="20"/>
        <w:spacing w:before="0"/>
        <w:ind w:right="11" w:firstLine="0"/>
        <w:jc w:val="left"/>
        <w:rPr>
          <w:rFonts w:cs="Times New Roman"/>
          <w:sz w:val="21"/>
          <w:szCs w:val="21"/>
          <w:lang w:eastAsia="ja-JP"/>
        </w:rPr>
      </w:pPr>
      <w:r w:rsidRPr="00E47F47">
        <w:rPr>
          <w:rFonts w:cs="Times New Roman"/>
          <w:b/>
          <w:bCs/>
          <w:sz w:val="21"/>
          <w:szCs w:val="21"/>
          <w:lang w:eastAsia="ja-JP"/>
        </w:rPr>
        <w:t>*</w:t>
      </w:r>
      <w:r w:rsidR="00CA0010" w:rsidRPr="00E47F47">
        <w:rPr>
          <w:rFonts w:cs="Times New Roman" w:hint="eastAsia"/>
          <w:b/>
          <w:bCs/>
          <w:sz w:val="21"/>
          <w:szCs w:val="21"/>
          <w:lang w:eastAsia="ja-JP"/>
        </w:rPr>
        <w:t xml:space="preserve">　</w:t>
      </w:r>
      <w:r w:rsidR="00CA0010" w:rsidRPr="00E47F47">
        <w:rPr>
          <w:rFonts w:cs="Times New Roman" w:hint="eastAsia"/>
          <w:sz w:val="21"/>
          <w:szCs w:val="21"/>
          <w:lang w:eastAsia="ja-JP"/>
        </w:rPr>
        <w:t>ムスリムは</w:t>
      </w:r>
      <w:r w:rsidR="00CA0010" w:rsidRPr="00E47F47">
        <w:rPr>
          <w:rFonts w:hint="eastAsia"/>
          <w:sz w:val="21"/>
          <w:szCs w:val="21"/>
          <w:lang w:eastAsia="ja-JP"/>
        </w:rPr>
        <w:t>使徒ムハンマドが下したいかなる裁断にも満足し、それを受け入れなければなりません。</w:t>
      </w:r>
      <w:r w:rsidR="00953377">
        <w:rPr>
          <w:rFonts w:hint="eastAsia"/>
          <w:sz w:val="21"/>
          <w:szCs w:val="21"/>
          <w:lang w:eastAsia="ja-JP"/>
        </w:rPr>
        <w:t>至高なる神</w:t>
      </w:r>
      <w:r w:rsidR="00CA0010" w:rsidRPr="00E47F47">
        <w:rPr>
          <w:rFonts w:hint="eastAsia"/>
          <w:sz w:val="21"/>
          <w:szCs w:val="21"/>
          <w:lang w:eastAsia="ja-JP"/>
        </w:rPr>
        <w:t>は、聖クルアーンの中で次のように述べています：</w:t>
      </w:r>
      <w:r w:rsidRPr="00E47F47">
        <w:rPr>
          <w:rFonts w:cs="Times New Roman"/>
          <w:sz w:val="21"/>
          <w:szCs w:val="21"/>
          <w:lang w:eastAsia="ja-JP"/>
        </w:rPr>
        <w:t xml:space="preserve"> </w:t>
      </w:r>
    </w:p>
    <w:p w:rsidR="00781D62" w:rsidRPr="00E47F47" w:rsidRDefault="00D232B8" w:rsidP="00E47F47">
      <w:pPr>
        <w:spacing w:after="120"/>
        <w:ind w:left="248" w:hangingChars="118" w:hanging="248"/>
        <w:rPr>
          <w:sz w:val="21"/>
          <w:szCs w:val="21"/>
          <w:highlight w:val="green"/>
          <w:lang w:eastAsia="ja-JP"/>
        </w:rPr>
      </w:pPr>
      <w:r w:rsidRPr="00E47F47">
        <w:rPr>
          <w:rFonts w:hint="eastAsia"/>
          <w:sz w:val="21"/>
          <w:szCs w:val="21"/>
          <w:lang w:eastAsia="ja-JP"/>
        </w:rPr>
        <w:t xml:space="preserve">　</w:t>
      </w:r>
      <w:r w:rsidR="00E47F47">
        <w:rPr>
          <w:rFonts w:hint="eastAsia"/>
          <w:sz w:val="21"/>
          <w:szCs w:val="21"/>
          <w:lang w:eastAsia="ja-JP"/>
        </w:rPr>
        <w:t xml:space="preserve">　</w:t>
      </w:r>
      <w:r w:rsidR="00940508" w:rsidRPr="00E47F47">
        <w:rPr>
          <w:b/>
          <w:bCs/>
          <w:sz w:val="21"/>
          <w:szCs w:val="21"/>
        </w:rPr>
        <w:sym w:font="Arb Hadith" w:char="002D"/>
      </w:r>
      <w:r w:rsidR="00940508" w:rsidRPr="00E47F47">
        <w:rPr>
          <w:rFonts w:hint="eastAsia"/>
          <w:b/>
          <w:bCs/>
          <w:sz w:val="21"/>
          <w:szCs w:val="21"/>
          <w:lang w:eastAsia="ja-JP"/>
        </w:rPr>
        <w:t>いや、あなたの主にかけて。彼らは彼らの間の諍いごとに関してあなたにその裁決を仰ぎ、それからあなたが裁いたことについて自分自身の中に少しの疑念も抱かず、（それを）完全に受け入れるまでは、（真に）信仰したことにはならないのである。</w:t>
      </w:r>
      <w:r w:rsidR="00940508" w:rsidRPr="00E47F47">
        <w:rPr>
          <w:b/>
          <w:bCs/>
          <w:sz w:val="21"/>
          <w:szCs w:val="21"/>
        </w:rPr>
        <w:sym w:font="Arb Hadith" w:char="002C"/>
      </w:r>
      <w:r w:rsidR="00940508" w:rsidRPr="00E47F47">
        <w:rPr>
          <w:rFonts w:hint="eastAsia"/>
          <w:sz w:val="21"/>
          <w:szCs w:val="21"/>
          <w:lang w:eastAsia="ja-JP"/>
        </w:rPr>
        <w:t>（クルアーン</w:t>
      </w:r>
      <w:r w:rsidR="00940508" w:rsidRPr="00E47F47">
        <w:rPr>
          <w:rFonts w:hint="eastAsia"/>
          <w:sz w:val="21"/>
          <w:szCs w:val="21"/>
          <w:lang w:eastAsia="ja-JP"/>
        </w:rPr>
        <w:t>4</w:t>
      </w:r>
      <w:r w:rsidR="00940508" w:rsidRPr="00E47F47">
        <w:rPr>
          <w:rFonts w:hint="eastAsia"/>
          <w:sz w:val="21"/>
          <w:szCs w:val="21"/>
          <w:lang w:eastAsia="ja-JP"/>
        </w:rPr>
        <w:t>：</w:t>
      </w:r>
      <w:r w:rsidR="00940508" w:rsidRPr="00E47F47">
        <w:rPr>
          <w:rFonts w:hint="eastAsia"/>
          <w:sz w:val="21"/>
          <w:szCs w:val="21"/>
          <w:lang w:eastAsia="ja-JP"/>
        </w:rPr>
        <w:t>65</w:t>
      </w:r>
      <w:r w:rsidR="00940508" w:rsidRPr="00E47F47">
        <w:rPr>
          <w:rFonts w:hint="eastAsia"/>
          <w:sz w:val="21"/>
          <w:szCs w:val="21"/>
          <w:lang w:eastAsia="ja-JP"/>
        </w:rPr>
        <w:t>）</w:t>
      </w:r>
    </w:p>
    <w:p w:rsidR="00EA17B6" w:rsidRPr="00E47F47" w:rsidRDefault="006C43BF" w:rsidP="00E47F47">
      <w:pPr>
        <w:pStyle w:val="20"/>
        <w:ind w:firstLine="0"/>
        <w:jc w:val="left"/>
        <w:rPr>
          <w:rFonts w:cs="Times New Roman"/>
          <w:b/>
          <w:bCs/>
          <w:color w:val="0000FF"/>
          <w:sz w:val="21"/>
          <w:szCs w:val="21"/>
          <w:lang w:eastAsia="ja-JP"/>
        </w:rPr>
      </w:pPr>
      <w:r w:rsidRPr="00E47F47">
        <w:rPr>
          <w:rFonts w:cs="Times New Roman"/>
          <w:b/>
          <w:bCs/>
          <w:sz w:val="21"/>
          <w:szCs w:val="21"/>
          <w:lang w:eastAsia="ja-JP"/>
        </w:rPr>
        <w:t>*</w:t>
      </w:r>
      <w:r w:rsidR="003839AB" w:rsidRPr="00E47F47">
        <w:rPr>
          <w:rFonts w:cs="Times New Roman" w:hint="eastAsia"/>
          <w:b/>
          <w:bCs/>
          <w:sz w:val="21"/>
          <w:szCs w:val="21"/>
          <w:lang w:eastAsia="ja-JP"/>
        </w:rPr>
        <w:t xml:space="preserve">　</w:t>
      </w:r>
      <w:r w:rsidR="003839AB" w:rsidRPr="00E47F47">
        <w:rPr>
          <w:rFonts w:hint="eastAsia"/>
          <w:sz w:val="21"/>
          <w:szCs w:val="21"/>
          <w:lang w:eastAsia="ja-JP"/>
        </w:rPr>
        <w:t>神の使徒ムハンマドが普遍的メッセージを携えて、全人類に遣わされたということを信仰すること。イスラームは使徒ムハンマド以前の使徒や預言者たちの宗教がそうであったように、特定の人々に向けてのみ遣わされたわけではありません。聖クルアーンにはこうあります：</w:t>
      </w:r>
      <w:r w:rsidR="002E1A64" w:rsidRPr="00E47F47">
        <w:rPr>
          <w:rFonts w:cs="Times New Roman"/>
          <w:sz w:val="21"/>
          <w:szCs w:val="21"/>
          <w:lang w:eastAsia="ja-JP"/>
        </w:rPr>
        <w:t xml:space="preserve"> </w:t>
      </w:r>
    </w:p>
    <w:p w:rsidR="00EA17B6" w:rsidRPr="00E47F47" w:rsidRDefault="003839AB" w:rsidP="00E47F47">
      <w:pPr>
        <w:spacing w:beforeLines="60" w:afterLines="40"/>
        <w:ind w:left="360"/>
        <w:rPr>
          <w:sz w:val="21"/>
          <w:szCs w:val="21"/>
          <w:lang w:eastAsia="ja-JP"/>
        </w:rPr>
      </w:pPr>
      <w:r w:rsidRPr="00E47F47">
        <w:rPr>
          <w:b/>
          <w:bCs/>
          <w:sz w:val="21"/>
          <w:szCs w:val="21"/>
        </w:rPr>
        <w:sym w:font="Arb Hadith" w:char="002D"/>
      </w:r>
      <w:r w:rsidRPr="00E47F47">
        <w:rPr>
          <w:rFonts w:hint="eastAsia"/>
          <w:b/>
          <w:bCs/>
          <w:sz w:val="21"/>
          <w:szCs w:val="21"/>
          <w:lang w:eastAsia="ja-JP"/>
        </w:rPr>
        <w:t>言え（ムハンマドよ）、「人々よ、実に私こそはあなた方全てに対して（遣わされた）、天地の主権をお持ちであるアッラーの使徒である。全てに生を授けられ、死を授けられるかれ（アッラーのこと）以外に、真に崇拝すべきものはない。ゆえにアッラーと、アッラーとその御言葉を信じる文盲の預言者であるかれの使徒を信じるのだ。彼に従え。そうすればあなた方は導かれるであろう。」</w:t>
      </w:r>
      <w:r w:rsidRPr="00E47F47">
        <w:rPr>
          <w:b/>
          <w:bCs/>
          <w:sz w:val="21"/>
          <w:szCs w:val="21"/>
        </w:rPr>
        <w:sym w:font="Arb Hadith" w:char="002C"/>
      </w:r>
      <w:r w:rsidRPr="00E47F47">
        <w:rPr>
          <w:rFonts w:hint="eastAsia"/>
          <w:sz w:val="21"/>
          <w:szCs w:val="21"/>
          <w:lang w:eastAsia="ja-JP"/>
        </w:rPr>
        <w:t>（クルアーン</w:t>
      </w:r>
      <w:r w:rsidRPr="00E47F47">
        <w:rPr>
          <w:rFonts w:hint="eastAsia"/>
          <w:sz w:val="21"/>
          <w:szCs w:val="21"/>
          <w:lang w:eastAsia="ja-JP"/>
        </w:rPr>
        <w:t>7</w:t>
      </w:r>
      <w:r w:rsidRPr="00E47F47">
        <w:rPr>
          <w:rFonts w:hint="eastAsia"/>
          <w:sz w:val="21"/>
          <w:szCs w:val="21"/>
          <w:lang w:eastAsia="ja-JP"/>
        </w:rPr>
        <w:t>：</w:t>
      </w:r>
      <w:r w:rsidRPr="00E47F47">
        <w:rPr>
          <w:rFonts w:hint="eastAsia"/>
          <w:sz w:val="21"/>
          <w:szCs w:val="21"/>
          <w:lang w:eastAsia="ja-JP"/>
        </w:rPr>
        <w:t>158</w:t>
      </w:r>
      <w:r w:rsidRPr="00E47F47">
        <w:rPr>
          <w:rFonts w:hint="eastAsia"/>
          <w:sz w:val="21"/>
          <w:szCs w:val="21"/>
          <w:lang w:eastAsia="ja-JP"/>
        </w:rPr>
        <w:t>）</w:t>
      </w:r>
      <w:r w:rsidR="00EA17B6" w:rsidRPr="00E47F47">
        <w:rPr>
          <w:sz w:val="21"/>
          <w:szCs w:val="21"/>
          <w:lang w:eastAsia="ja-JP"/>
        </w:rPr>
        <w:t xml:space="preserve"> </w:t>
      </w:r>
    </w:p>
    <w:p w:rsidR="00EA17B6" w:rsidRPr="00E47F47" w:rsidRDefault="006C43BF" w:rsidP="00E47F47">
      <w:pPr>
        <w:pStyle w:val="20"/>
        <w:tabs>
          <w:tab w:val="left" w:pos="8280"/>
        </w:tabs>
        <w:spacing w:before="0"/>
        <w:ind w:right="11" w:firstLine="0"/>
        <w:jc w:val="left"/>
        <w:rPr>
          <w:rFonts w:cs="Times New Roman"/>
          <w:b/>
          <w:bCs/>
          <w:color w:val="0000FF"/>
          <w:sz w:val="21"/>
          <w:szCs w:val="21"/>
          <w:lang w:eastAsia="ja-JP"/>
        </w:rPr>
      </w:pPr>
      <w:r w:rsidRPr="00E47F47">
        <w:rPr>
          <w:rFonts w:cs="Times New Roman"/>
          <w:b/>
          <w:bCs/>
          <w:sz w:val="21"/>
          <w:szCs w:val="21"/>
          <w:lang w:eastAsia="ja-JP"/>
        </w:rPr>
        <w:t>*</w:t>
      </w:r>
      <w:r w:rsidR="00192929" w:rsidRPr="00E47F47">
        <w:rPr>
          <w:rFonts w:cs="Times New Roman" w:hint="eastAsia"/>
          <w:b/>
          <w:bCs/>
          <w:sz w:val="21"/>
          <w:szCs w:val="21"/>
          <w:lang w:eastAsia="ja-JP"/>
        </w:rPr>
        <w:t xml:space="preserve">　</w:t>
      </w:r>
      <w:r w:rsidR="00192929" w:rsidRPr="00E47F47">
        <w:rPr>
          <w:rFonts w:hint="eastAsia"/>
          <w:sz w:val="21"/>
          <w:szCs w:val="21"/>
          <w:lang w:eastAsia="ja-JP"/>
        </w:rPr>
        <w:t>神の使徒ムハンマドが神のメッセージを人類に伝達することにおいて、誤りを犯すことから守られていたことを信じること。また彼が神のメッセージに勝手に何かを付け加えたり、あるいは削除したりすることがなかったことを信じること。聖クルアーンにはこうあります：</w:t>
      </w:r>
      <w:r w:rsidR="002E1A64" w:rsidRPr="00E47F47">
        <w:rPr>
          <w:rFonts w:cs="Times New Roman"/>
          <w:sz w:val="21"/>
          <w:szCs w:val="21"/>
          <w:lang w:eastAsia="ja-JP"/>
        </w:rPr>
        <w:t xml:space="preserve"> </w:t>
      </w:r>
    </w:p>
    <w:p w:rsidR="00EA17B6" w:rsidRPr="00E47F47" w:rsidRDefault="00D232B8" w:rsidP="00E47F47">
      <w:pPr>
        <w:spacing w:beforeLines="60" w:afterLines="40"/>
        <w:ind w:left="360" w:right="11"/>
        <w:rPr>
          <w:sz w:val="21"/>
          <w:szCs w:val="21"/>
          <w:lang w:eastAsia="ja-JP"/>
        </w:rPr>
      </w:pPr>
      <w:r w:rsidRPr="00E47F47">
        <w:rPr>
          <w:rFonts w:cs="Traditional Arabic"/>
          <w:b/>
          <w:bCs/>
          <w:sz w:val="21"/>
          <w:szCs w:val="21"/>
        </w:rPr>
        <w:sym w:font="Arb Hadith" w:char="002D"/>
      </w:r>
      <w:r w:rsidRPr="00E47F47">
        <w:rPr>
          <w:rFonts w:cs="Traditional Arabic" w:hint="eastAsia"/>
          <w:b/>
          <w:bCs/>
          <w:sz w:val="21"/>
          <w:szCs w:val="21"/>
          <w:lang w:eastAsia="ja-JP"/>
        </w:rPr>
        <w:t>そして彼は私欲から（物事を）話しているわけでもない。</w:t>
      </w:r>
      <w:r w:rsidRPr="00E47F47">
        <w:rPr>
          <w:rFonts w:cs="Traditional Arabic"/>
          <w:b/>
          <w:bCs/>
          <w:sz w:val="21"/>
          <w:szCs w:val="21"/>
        </w:rPr>
        <w:sym w:font="Arb Hadith" w:char="002C"/>
      </w:r>
      <w:r w:rsidRPr="00E47F47">
        <w:rPr>
          <w:rFonts w:cs="Traditional Arabic" w:hint="eastAsia"/>
          <w:sz w:val="21"/>
          <w:szCs w:val="21"/>
          <w:lang w:eastAsia="ja-JP"/>
        </w:rPr>
        <w:t>（クルアーン</w:t>
      </w:r>
      <w:r w:rsidRPr="00E47F47">
        <w:rPr>
          <w:rFonts w:cs="Traditional Arabic" w:hint="eastAsia"/>
          <w:sz w:val="21"/>
          <w:szCs w:val="21"/>
          <w:lang w:eastAsia="ja-JP"/>
        </w:rPr>
        <w:t>53</w:t>
      </w:r>
      <w:r w:rsidRPr="00E47F47">
        <w:rPr>
          <w:rFonts w:cs="Traditional Arabic" w:hint="eastAsia"/>
          <w:sz w:val="21"/>
          <w:szCs w:val="21"/>
          <w:lang w:eastAsia="ja-JP"/>
        </w:rPr>
        <w:t>：</w:t>
      </w:r>
      <w:r w:rsidRPr="00E47F47">
        <w:rPr>
          <w:rFonts w:cs="Traditional Arabic" w:hint="eastAsia"/>
          <w:sz w:val="21"/>
          <w:szCs w:val="21"/>
          <w:lang w:eastAsia="ja-JP"/>
        </w:rPr>
        <w:t>3</w:t>
      </w:r>
      <w:r w:rsidRPr="00E47F47">
        <w:rPr>
          <w:rFonts w:cs="Traditional Arabic" w:hint="eastAsia"/>
          <w:sz w:val="21"/>
          <w:szCs w:val="21"/>
          <w:lang w:eastAsia="ja-JP"/>
        </w:rPr>
        <w:t>）</w:t>
      </w:r>
    </w:p>
    <w:p w:rsidR="00EA17B6" w:rsidRPr="00E47F47" w:rsidRDefault="006C43BF" w:rsidP="00E47F47">
      <w:pPr>
        <w:pStyle w:val="20"/>
        <w:spacing w:before="0"/>
        <w:ind w:right="11" w:firstLine="0"/>
        <w:jc w:val="left"/>
        <w:rPr>
          <w:rFonts w:cs="Times New Roman"/>
          <w:sz w:val="21"/>
          <w:szCs w:val="21"/>
          <w:lang w:eastAsia="ja-JP"/>
        </w:rPr>
      </w:pPr>
      <w:r w:rsidRPr="00E47F47">
        <w:rPr>
          <w:rFonts w:cs="Times New Roman"/>
          <w:b/>
          <w:bCs/>
          <w:sz w:val="21"/>
          <w:szCs w:val="21"/>
          <w:lang w:eastAsia="ja-JP"/>
        </w:rPr>
        <w:t>*</w:t>
      </w:r>
      <w:r w:rsidR="00192929" w:rsidRPr="00E47F47">
        <w:rPr>
          <w:rFonts w:cs="Times New Roman" w:hint="eastAsia"/>
          <w:b/>
          <w:bCs/>
          <w:sz w:val="21"/>
          <w:szCs w:val="21"/>
          <w:lang w:eastAsia="ja-JP"/>
        </w:rPr>
        <w:t xml:space="preserve">　</w:t>
      </w:r>
      <w:r w:rsidR="00192929" w:rsidRPr="00E47F47">
        <w:rPr>
          <w:rFonts w:hint="eastAsia"/>
          <w:sz w:val="21"/>
          <w:szCs w:val="21"/>
          <w:lang w:eastAsia="ja-JP"/>
        </w:rPr>
        <w:t>預言者ムハンマドが神から人類に遣わされた最後の預言者であり、その後にはいかなる使徒や預言者も到来しないことへの信仰。</w:t>
      </w:r>
      <w:r w:rsidR="00F97581">
        <w:rPr>
          <w:rFonts w:hint="eastAsia"/>
          <w:sz w:val="21"/>
          <w:szCs w:val="21"/>
          <w:lang w:eastAsia="ja-JP"/>
        </w:rPr>
        <w:t>全能なる神</w:t>
      </w:r>
      <w:r w:rsidR="00192929" w:rsidRPr="00E47F47">
        <w:rPr>
          <w:rFonts w:hint="eastAsia"/>
          <w:sz w:val="21"/>
          <w:szCs w:val="21"/>
          <w:lang w:eastAsia="ja-JP"/>
        </w:rPr>
        <w:t>は、聖クルアーンの中で次のように述べています：</w:t>
      </w:r>
      <w:r w:rsidR="002E1A64" w:rsidRPr="00E47F47">
        <w:rPr>
          <w:rFonts w:cs="Times New Roman"/>
          <w:sz w:val="21"/>
          <w:szCs w:val="21"/>
          <w:lang w:eastAsia="ja-JP"/>
        </w:rPr>
        <w:t xml:space="preserve"> </w:t>
      </w:r>
    </w:p>
    <w:p w:rsidR="00EA17B6" w:rsidRPr="00E47F47" w:rsidRDefault="00D232B8" w:rsidP="00E47F47">
      <w:pPr>
        <w:spacing w:beforeLines="60" w:afterLines="40"/>
        <w:ind w:left="360" w:right="11"/>
        <w:rPr>
          <w:sz w:val="21"/>
          <w:szCs w:val="21"/>
          <w:lang w:eastAsia="ja-JP"/>
        </w:rPr>
      </w:pPr>
      <w:r w:rsidRPr="00E47F47">
        <w:rPr>
          <w:b/>
          <w:bCs/>
          <w:sz w:val="21"/>
          <w:szCs w:val="21"/>
        </w:rPr>
        <w:sym w:font="Arb Hadith" w:char="002D"/>
      </w:r>
      <w:r w:rsidRPr="00E47F47">
        <w:rPr>
          <w:rFonts w:cs="Traditional Arabic" w:hint="eastAsia"/>
          <w:b/>
          <w:bCs/>
          <w:sz w:val="21"/>
          <w:szCs w:val="21"/>
          <w:lang w:eastAsia="ja-JP"/>
        </w:rPr>
        <w:t>ムハンマドは（彼が授かった本当の彼の子でもない）あなた方の内の誰の父親でもない。しかしアッラーの使徒であり、最後の預言者なのだ。</w:t>
      </w:r>
      <w:r w:rsidRPr="00E47F47">
        <w:rPr>
          <w:b/>
          <w:bCs/>
          <w:sz w:val="21"/>
          <w:szCs w:val="21"/>
        </w:rPr>
        <w:sym w:font="Arb Hadith" w:char="002C"/>
      </w:r>
      <w:r w:rsidRPr="00E47F47">
        <w:rPr>
          <w:rFonts w:cs="Traditional Arabic" w:hint="eastAsia"/>
          <w:sz w:val="21"/>
          <w:szCs w:val="21"/>
          <w:lang w:eastAsia="ja-JP"/>
        </w:rPr>
        <w:t>（クルアーン</w:t>
      </w:r>
      <w:r w:rsidRPr="00E47F47">
        <w:rPr>
          <w:rFonts w:cs="Traditional Arabic" w:hint="eastAsia"/>
          <w:sz w:val="21"/>
          <w:szCs w:val="21"/>
          <w:lang w:eastAsia="ja-JP"/>
        </w:rPr>
        <w:t>33</w:t>
      </w:r>
      <w:r w:rsidRPr="00E47F47">
        <w:rPr>
          <w:rFonts w:cs="Traditional Arabic" w:hint="eastAsia"/>
          <w:sz w:val="21"/>
          <w:szCs w:val="21"/>
          <w:lang w:eastAsia="ja-JP"/>
        </w:rPr>
        <w:t>：</w:t>
      </w:r>
      <w:r w:rsidRPr="00E47F47">
        <w:rPr>
          <w:rFonts w:cs="Traditional Arabic" w:hint="eastAsia"/>
          <w:sz w:val="21"/>
          <w:szCs w:val="21"/>
          <w:lang w:eastAsia="ja-JP"/>
        </w:rPr>
        <w:t>40</w:t>
      </w:r>
      <w:r w:rsidRPr="00E47F47">
        <w:rPr>
          <w:rFonts w:cs="Traditional Arabic" w:hint="eastAsia"/>
          <w:sz w:val="21"/>
          <w:szCs w:val="21"/>
          <w:lang w:eastAsia="ja-JP"/>
        </w:rPr>
        <w:t>）</w:t>
      </w:r>
      <w:r w:rsidR="00EA17B6" w:rsidRPr="00E47F47">
        <w:rPr>
          <w:sz w:val="21"/>
          <w:szCs w:val="21"/>
          <w:lang w:eastAsia="ja-JP"/>
        </w:rPr>
        <w:t xml:space="preserve"> </w:t>
      </w:r>
    </w:p>
    <w:p w:rsidR="00E47F47" w:rsidRDefault="00192929" w:rsidP="00E47F47">
      <w:pPr>
        <w:ind w:right="11"/>
        <w:rPr>
          <w:sz w:val="21"/>
          <w:szCs w:val="21"/>
          <w:lang w:eastAsia="ja-JP"/>
        </w:rPr>
      </w:pPr>
      <w:r w:rsidRPr="00E47F47">
        <w:rPr>
          <w:rFonts w:hint="eastAsia"/>
          <w:sz w:val="21"/>
          <w:szCs w:val="21"/>
          <w:lang w:eastAsia="ja-JP"/>
        </w:rPr>
        <w:t>また使徒ムハンマド自身、こう言っています：</w:t>
      </w:r>
    </w:p>
    <w:p w:rsidR="00EA17B6" w:rsidRPr="00E47F47" w:rsidRDefault="002E1A64" w:rsidP="00E47F47">
      <w:pPr>
        <w:ind w:right="11"/>
        <w:rPr>
          <w:b/>
          <w:bCs/>
          <w:sz w:val="21"/>
          <w:szCs w:val="21"/>
          <w:lang w:eastAsia="ja-JP"/>
        </w:rPr>
      </w:pPr>
      <w:r w:rsidRPr="00E47F47">
        <w:rPr>
          <w:sz w:val="21"/>
          <w:szCs w:val="21"/>
          <w:lang w:eastAsia="ja-JP"/>
        </w:rPr>
        <w:t xml:space="preserve"> </w:t>
      </w:r>
    </w:p>
    <w:p w:rsidR="002E1A64" w:rsidRPr="00E47F47" w:rsidRDefault="00D232B8" w:rsidP="00E47F47">
      <w:pPr>
        <w:ind w:left="360" w:right="11"/>
        <w:rPr>
          <w:b/>
          <w:bCs/>
          <w:sz w:val="21"/>
          <w:szCs w:val="21"/>
          <w:lang w:eastAsia="ja-JP"/>
        </w:rPr>
      </w:pPr>
      <w:r w:rsidRPr="00E47F47">
        <w:rPr>
          <w:rFonts w:hint="eastAsia"/>
          <w:sz w:val="21"/>
          <w:szCs w:val="21"/>
          <w:lang w:eastAsia="ja-JP"/>
        </w:rPr>
        <w:t>「</w:t>
      </w:r>
      <w:r w:rsidRPr="00E47F47">
        <w:rPr>
          <w:rFonts w:hint="eastAsia"/>
          <w:b/>
          <w:bCs/>
          <w:sz w:val="21"/>
          <w:szCs w:val="21"/>
          <w:lang w:eastAsia="ja-JP"/>
        </w:rPr>
        <w:t>…そして私の後に、使徒はないのだ。</w:t>
      </w:r>
      <w:r w:rsidRPr="00E47F47">
        <w:rPr>
          <w:rFonts w:hint="eastAsia"/>
          <w:sz w:val="21"/>
          <w:szCs w:val="21"/>
          <w:lang w:eastAsia="ja-JP"/>
        </w:rPr>
        <w:t>」</w:t>
      </w:r>
      <w:r w:rsidR="002E1A64" w:rsidRPr="00E47F47">
        <w:rPr>
          <w:rStyle w:val="a4"/>
          <w:sz w:val="21"/>
          <w:szCs w:val="21"/>
        </w:rPr>
        <w:footnoteReference w:id="48"/>
      </w:r>
    </w:p>
    <w:p w:rsidR="002E1A64" w:rsidRPr="00E47F47" w:rsidRDefault="002E1A64" w:rsidP="00E47F47">
      <w:pPr>
        <w:ind w:right="11"/>
        <w:rPr>
          <w:sz w:val="21"/>
          <w:szCs w:val="21"/>
          <w:lang w:eastAsia="ja-JP"/>
        </w:rPr>
      </w:pPr>
    </w:p>
    <w:p w:rsidR="00EA17B6" w:rsidRPr="00E47F47" w:rsidRDefault="006C43BF" w:rsidP="00E47F47">
      <w:pPr>
        <w:pStyle w:val="20"/>
        <w:spacing w:before="0"/>
        <w:ind w:right="11" w:firstLine="0"/>
        <w:jc w:val="left"/>
        <w:rPr>
          <w:rFonts w:cs="Times New Roman"/>
          <w:sz w:val="21"/>
          <w:szCs w:val="21"/>
          <w:lang w:eastAsia="ja-JP"/>
        </w:rPr>
      </w:pPr>
      <w:r w:rsidRPr="00E47F47">
        <w:rPr>
          <w:rFonts w:cs="Times New Roman"/>
          <w:b/>
          <w:bCs/>
          <w:sz w:val="21"/>
          <w:szCs w:val="21"/>
          <w:lang w:eastAsia="ja-JP"/>
        </w:rPr>
        <w:t>*</w:t>
      </w:r>
      <w:r w:rsidR="005A2427" w:rsidRPr="00E47F47">
        <w:rPr>
          <w:rFonts w:cs="Times New Roman" w:hint="eastAsia"/>
          <w:b/>
          <w:bCs/>
          <w:sz w:val="21"/>
          <w:szCs w:val="21"/>
          <w:lang w:eastAsia="ja-JP"/>
        </w:rPr>
        <w:t xml:space="preserve">　</w:t>
      </w:r>
      <w:r w:rsidR="00192929" w:rsidRPr="00E47F47">
        <w:rPr>
          <w:rFonts w:hint="eastAsia"/>
          <w:sz w:val="21"/>
          <w:szCs w:val="21"/>
          <w:lang w:eastAsia="ja-JP"/>
        </w:rPr>
        <w:t>神が人類に対して課した宗教的義務や命令は全て正しいものであり、預言者ムハンマドが神のメッセージを完全な形で伝達したことを信じること。また彼がイスラーム共同体に最善の忠告をし、善を行い悪を避けるための最高の指針を残したことを信じること。</w:t>
      </w:r>
      <w:r w:rsidR="005A2427" w:rsidRPr="00E47F47">
        <w:rPr>
          <w:rFonts w:hint="eastAsia"/>
          <w:sz w:val="21"/>
          <w:szCs w:val="21"/>
          <w:lang w:eastAsia="ja-JP"/>
        </w:rPr>
        <w:t>聖クルアーンにはこうあります：</w:t>
      </w:r>
      <w:r w:rsidR="002E1A64" w:rsidRPr="00E47F47">
        <w:rPr>
          <w:rFonts w:cs="Times New Roman"/>
          <w:sz w:val="21"/>
          <w:szCs w:val="21"/>
          <w:lang w:eastAsia="ja-JP"/>
        </w:rPr>
        <w:t xml:space="preserve"> </w:t>
      </w:r>
    </w:p>
    <w:p w:rsidR="00EA17B6" w:rsidRPr="00E47F47" w:rsidRDefault="00291CD6" w:rsidP="00E47F47">
      <w:pPr>
        <w:spacing w:beforeLines="60" w:afterLines="40"/>
        <w:ind w:left="360" w:right="11"/>
        <w:rPr>
          <w:sz w:val="21"/>
          <w:szCs w:val="21"/>
          <w:lang w:eastAsia="ja-JP"/>
        </w:rPr>
      </w:pPr>
      <w:r w:rsidRPr="00E47F47">
        <w:rPr>
          <w:b/>
          <w:bCs/>
          <w:sz w:val="21"/>
          <w:szCs w:val="21"/>
        </w:rPr>
        <w:sym w:font="Arb Hadith" w:char="002D"/>
      </w:r>
      <w:r w:rsidRPr="00E47F47">
        <w:rPr>
          <w:rFonts w:hint="eastAsia"/>
          <w:b/>
          <w:bCs/>
          <w:sz w:val="21"/>
          <w:szCs w:val="21"/>
          <w:lang w:eastAsia="ja-JP"/>
        </w:rPr>
        <w:t>この日、不信仰者たちはあなた方の宗教（を頓挫させること）に絶望した。ゆえに彼らのことなど畏れず、われ（アッラー）のことを畏れるのだ。この日われはあなた方に対し、あなた方の宗教を完成させた。そしてあなた方への恩恵を全うし、イスラームがあなた方の宗教であることに満足した。</w:t>
      </w:r>
      <w:r w:rsidRPr="00E47F47">
        <w:rPr>
          <w:b/>
          <w:bCs/>
          <w:sz w:val="21"/>
          <w:szCs w:val="21"/>
        </w:rPr>
        <w:sym w:font="Arb Hadith" w:char="002C"/>
      </w:r>
      <w:r w:rsidRPr="00E47F47">
        <w:rPr>
          <w:rFonts w:hint="eastAsia"/>
          <w:sz w:val="21"/>
          <w:szCs w:val="21"/>
          <w:lang w:eastAsia="ja-JP"/>
        </w:rPr>
        <w:t>（クルアーン</w:t>
      </w:r>
      <w:r w:rsidRPr="00E47F47">
        <w:rPr>
          <w:rFonts w:hint="eastAsia"/>
          <w:sz w:val="21"/>
          <w:szCs w:val="21"/>
          <w:lang w:eastAsia="ja-JP"/>
        </w:rPr>
        <w:t>5</w:t>
      </w:r>
      <w:r w:rsidRPr="00E47F47">
        <w:rPr>
          <w:rFonts w:hint="eastAsia"/>
          <w:sz w:val="21"/>
          <w:szCs w:val="21"/>
          <w:lang w:eastAsia="ja-JP"/>
        </w:rPr>
        <w:t>：</w:t>
      </w:r>
      <w:r w:rsidRPr="00E47F47">
        <w:rPr>
          <w:rFonts w:hint="eastAsia"/>
          <w:sz w:val="21"/>
          <w:szCs w:val="21"/>
          <w:lang w:eastAsia="ja-JP"/>
        </w:rPr>
        <w:t>3</w:t>
      </w:r>
      <w:r w:rsidRPr="00E47F47">
        <w:rPr>
          <w:rFonts w:hint="eastAsia"/>
          <w:sz w:val="21"/>
          <w:szCs w:val="21"/>
          <w:lang w:eastAsia="ja-JP"/>
        </w:rPr>
        <w:t>）</w:t>
      </w:r>
      <w:r w:rsidR="00EA17B6" w:rsidRPr="00E47F47">
        <w:rPr>
          <w:sz w:val="21"/>
          <w:szCs w:val="21"/>
          <w:lang w:eastAsia="ja-JP"/>
        </w:rPr>
        <w:t xml:space="preserve"> </w:t>
      </w:r>
    </w:p>
    <w:p w:rsidR="00EA17B6" w:rsidRPr="00E47F47" w:rsidRDefault="006C43BF" w:rsidP="00E47F47">
      <w:pPr>
        <w:pStyle w:val="20"/>
        <w:spacing w:before="0"/>
        <w:ind w:right="11" w:firstLine="0"/>
        <w:jc w:val="left"/>
        <w:rPr>
          <w:rFonts w:cs="Times New Roman"/>
          <w:b/>
          <w:bCs/>
          <w:color w:val="0000FF"/>
          <w:sz w:val="21"/>
          <w:szCs w:val="21"/>
          <w:lang w:eastAsia="ja-JP"/>
        </w:rPr>
      </w:pPr>
      <w:r w:rsidRPr="00E47F47">
        <w:rPr>
          <w:rFonts w:cs="Times New Roman"/>
          <w:b/>
          <w:bCs/>
          <w:sz w:val="21"/>
          <w:szCs w:val="21"/>
          <w:lang w:eastAsia="ja-JP"/>
        </w:rPr>
        <w:t>*</w:t>
      </w:r>
      <w:r w:rsidR="005A2427" w:rsidRPr="00E47F47">
        <w:rPr>
          <w:rFonts w:cs="Times New Roman" w:hint="eastAsia"/>
          <w:b/>
          <w:bCs/>
          <w:sz w:val="21"/>
          <w:szCs w:val="21"/>
          <w:lang w:eastAsia="ja-JP"/>
        </w:rPr>
        <w:t xml:space="preserve">　</w:t>
      </w:r>
      <w:r w:rsidR="005A2427" w:rsidRPr="00E47F47">
        <w:rPr>
          <w:rFonts w:cs="Times New Roman" w:hint="eastAsia"/>
          <w:sz w:val="21"/>
          <w:szCs w:val="21"/>
          <w:lang w:eastAsia="ja-JP"/>
        </w:rPr>
        <w:t>イスラームにおいて定められた法は神によって承認されたものであり、様々な種類の全ての崇拝行為はこの神聖な法に基づいていることを信じること。また人間が独自に編み出した行動は、これらの神聖な法と合致しない限り受け入れられないこと。</w:t>
      </w:r>
      <w:r w:rsidR="005A2427" w:rsidRPr="00E47F47">
        <w:rPr>
          <w:rFonts w:hint="eastAsia"/>
          <w:sz w:val="21"/>
          <w:szCs w:val="21"/>
          <w:lang w:eastAsia="ja-JP"/>
        </w:rPr>
        <w:t>聖クルアーンにはこうあります：</w:t>
      </w:r>
      <w:r w:rsidR="002E1A64" w:rsidRPr="00E47F47">
        <w:rPr>
          <w:rFonts w:cs="Times New Roman"/>
          <w:sz w:val="21"/>
          <w:szCs w:val="21"/>
          <w:lang w:eastAsia="ja-JP"/>
        </w:rPr>
        <w:t xml:space="preserve"> </w:t>
      </w:r>
    </w:p>
    <w:p w:rsidR="00EA17B6" w:rsidRPr="00E47F47" w:rsidRDefault="00291CD6" w:rsidP="00E47F47">
      <w:pPr>
        <w:spacing w:beforeLines="60" w:afterLines="40"/>
        <w:ind w:left="360" w:right="11"/>
        <w:rPr>
          <w:sz w:val="21"/>
          <w:szCs w:val="21"/>
          <w:lang w:eastAsia="ja-JP"/>
        </w:rPr>
      </w:pPr>
      <w:r w:rsidRPr="00E47F47">
        <w:rPr>
          <w:b/>
          <w:bCs/>
          <w:sz w:val="21"/>
          <w:szCs w:val="21"/>
        </w:rPr>
        <w:sym w:font="Arb Hadith" w:char="002D"/>
      </w:r>
      <w:r w:rsidRPr="00E47F47">
        <w:rPr>
          <w:rFonts w:hint="eastAsia"/>
          <w:b/>
          <w:bCs/>
          <w:sz w:val="21"/>
          <w:szCs w:val="21"/>
          <w:lang w:eastAsia="ja-JP"/>
        </w:rPr>
        <w:t>そしてイスラーム以外のものを宗教として望む者は、決してそれを受け入れられない。そして彼は来世においては損失者の類いなのである。</w:t>
      </w:r>
      <w:r w:rsidRPr="00E47F47">
        <w:rPr>
          <w:b/>
          <w:bCs/>
          <w:sz w:val="21"/>
          <w:szCs w:val="21"/>
        </w:rPr>
        <w:sym w:font="Arb Hadith" w:char="002C"/>
      </w:r>
      <w:r w:rsidRPr="00E47F47">
        <w:rPr>
          <w:rFonts w:hint="eastAsia"/>
          <w:sz w:val="21"/>
          <w:szCs w:val="21"/>
          <w:lang w:eastAsia="ja-JP"/>
        </w:rPr>
        <w:t>（クルアーン</w:t>
      </w:r>
      <w:r w:rsidRPr="00E47F47">
        <w:rPr>
          <w:rFonts w:hint="eastAsia"/>
          <w:sz w:val="21"/>
          <w:szCs w:val="21"/>
          <w:lang w:eastAsia="ja-JP"/>
        </w:rPr>
        <w:t>3</w:t>
      </w:r>
      <w:r w:rsidRPr="00E47F47">
        <w:rPr>
          <w:rFonts w:hint="eastAsia"/>
          <w:sz w:val="21"/>
          <w:szCs w:val="21"/>
          <w:lang w:eastAsia="ja-JP"/>
        </w:rPr>
        <w:t>：</w:t>
      </w:r>
      <w:r w:rsidRPr="00E47F47">
        <w:rPr>
          <w:rFonts w:hint="eastAsia"/>
          <w:sz w:val="21"/>
          <w:szCs w:val="21"/>
          <w:lang w:eastAsia="ja-JP"/>
        </w:rPr>
        <w:t>85</w:t>
      </w:r>
      <w:r w:rsidRPr="00E47F47">
        <w:rPr>
          <w:rFonts w:hint="eastAsia"/>
          <w:sz w:val="21"/>
          <w:szCs w:val="21"/>
          <w:lang w:eastAsia="ja-JP"/>
        </w:rPr>
        <w:t>）</w:t>
      </w:r>
    </w:p>
    <w:p w:rsidR="009641C7" w:rsidRPr="00E47F47" w:rsidRDefault="006C43BF" w:rsidP="00E47F47">
      <w:pPr>
        <w:tabs>
          <w:tab w:val="left" w:pos="8460"/>
        </w:tabs>
        <w:ind w:right="11"/>
        <w:rPr>
          <w:sz w:val="21"/>
          <w:szCs w:val="21"/>
          <w:lang w:eastAsia="ja-JP"/>
        </w:rPr>
      </w:pPr>
      <w:r w:rsidRPr="00E47F47">
        <w:rPr>
          <w:b/>
          <w:bCs/>
          <w:sz w:val="21"/>
          <w:szCs w:val="21"/>
          <w:lang w:eastAsia="ja-JP"/>
        </w:rPr>
        <w:t>*</w:t>
      </w:r>
      <w:r w:rsidR="005A2427" w:rsidRPr="00E47F47">
        <w:rPr>
          <w:rFonts w:hint="eastAsia"/>
          <w:b/>
          <w:bCs/>
          <w:sz w:val="21"/>
          <w:szCs w:val="21"/>
          <w:lang w:eastAsia="ja-JP"/>
        </w:rPr>
        <w:t xml:space="preserve">　</w:t>
      </w:r>
      <w:r w:rsidR="005A2427" w:rsidRPr="00E47F47">
        <w:rPr>
          <w:rFonts w:hint="eastAsia"/>
          <w:sz w:val="21"/>
          <w:szCs w:val="21"/>
          <w:lang w:eastAsia="ja-JP"/>
        </w:rPr>
        <w:t>ムスリムは預言者ムハンマドの名が言及された時、彼に対する敬意の印として適切な挨拶をしなければなりません。この教えは、聖クルアーンの中に見出せます：</w:t>
      </w:r>
      <w:r w:rsidR="002E1A64" w:rsidRPr="00E47F47">
        <w:rPr>
          <w:sz w:val="21"/>
          <w:szCs w:val="21"/>
          <w:lang w:eastAsia="ja-JP"/>
        </w:rPr>
        <w:t xml:space="preserve"> </w:t>
      </w:r>
    </w:p>
    <w:p w:rsidR="009641C7" w:rsidRPr="00E47F47" w:rsidRDefault="00291CD6" w:rsidP="00E47F47">
      <w:pPr>
        <w:spacing w:beforeLines="60" w:afterLines="40"/>
        <w:ind w:left="360" w:right="11"/>
        <w:rPr>
          <w:sz w:val="21"/>
          <w:szCs w:val="21"/>
          <w:lang w:eastAsia="ja-JP"/>
        </w:rPr>
      </w:pPr>
      <w:r w:rsidRPr="00E47F47">
        <w:rPr>
          <w:b/>
          <w:bCs/>
          <w:sz w:val="21"/>
          <w:szCs w:val="21"/>
        </w:rPr>
        <w:sym w:font="Arb Hadith" w:char="002D"/>
      </w:r>
      <w:r w:rsidRPr="00E47F47">
        <w:rPr>
          <w:rFonts w:hint="eastAsia"/>
          <w:b/>
          <w:bCs/>
          <w:sz w:val="21"/>
          <w:szCs w:val="21"/>
          <w:lang w:eastAsia="ja-JP"/>
        </w:rPr>
        <w:t>実にアッラーとその天使たちは、預言者を祝福する。信仰者たちよ、彼に祝福と平安を乞うのだ。</w:t>
      </w:r>
      <w:r w:rsidRPr="00E47F47">
        <w:rPr>
          <w:b/>
          <w:bCs/>
          <w:sz w:val="21"/>
          <w:szCs w:val="21"/>
        </w:rPr>
        <w:sym w:font="Arb Hadith" w:char="002C"/>
      </w:r>
      <w:r w:rsidRPr="00E47F47">
        <w:rPr>
          <w:rFonts w:hint="eastAsia"/>
          <w:sz w:val="21"/>
          <w:szCs w:val="21"/>
          <w:lang w:eastAsia="ja-JP"/>
        </w:rPr>
        <w:t>（クルアーン</w:t>
      </w:r>
      <w:r w:rsidRPr="00E47F47">
        <w:rPr>
          <w:rFonts w:hint="eastAsia"/>
          <w:sz w:val="21"/>
          <w:szCs w:val="21"/>
          <w:lang w:eastAsia="ja-JP"/>
        </w:rPr>
        <w:t>33</w:t>
      </w:r>
      <w:r w:rsidRPr="00E47F47">
        <w:rPr>
          <w:rFonts w:hint="eastAsia"/>
          <w:sz w:val="21"/>
          <w:szCs w:val="21"/>
          <w:lang w:eastAsia="ja-JP"/>
        </w:rPr>
        <w:t>：</w:t>
      </w:r>
      <w:r w:rsidRPr="00E47F47">
        <w:rPr>
          <w:rFonts w:hint="eastAsia"/>
          <w:sz w:val="21"/>
          <w:szCs w:val="21"/>
          <w:lang w:eastAsia="ja-JP"/>
        </w:rPr>
        <w:t>56</w:t>
      </w:r>
      <w:r w:rsidRPr="00E47F47">
        <w:rPr>
          <w:rFonts w:hint="eastAsia"/>
          <w:sz w:val="21"/>
          <w:szCs w:val="21"/>
          <w:lang w:eastAsia="ja-JP"/>
        </w:rPr>
        <w:t>）</w:t>
      </w:r>
      <w:r w:rsidR="009641C7" w:rsidRPr="00E47F47">
        <w:rPr>
          <w:sz w:val="21"/>
          <w:szCs w:val="21"/>
          <w:lang w:eastAsia="ja-JP"/>
        </w:rPr>
        <w:t xml:space="preserve"> </w:t>
      </w:r>
    </w:p>
    <w:p w:rsidR="002E1A64" w:rsidRPr="00E47F47" w:rsidRDefault="002E1A64" w:rsidP="00E47F47">
      <w:pPr>
        <w:ind w:right="11"/>
        <w:rPr>
          <w:sz w:val="21"/>
          <w:szCs w:val="21"/>
          <w:lang w:eastAsia="ja-JP"/>
        </w:rPr>
      </w:pPr>
    </w:p>
    <w:p w:rsidR="009641C7" w:rsidRPr="00E47F47" w:rsidRDefault="006C43BF" w:rsidP="00E47F47">
      <w:pPr>
        <w:pStyle w:val="20"/>
        <w:spacing w:before="0" w:after="100"/>
        <w:ind w:right="11" w:firstLine="0"/>
        <w:jc w:val="left"/>
        <w:rPr>
          <w:rFonts w:cs="Times New Roman"/>
          <w:b/>
          <w:bCs/>
          <w:color w:val="0000FF"/>
          <w:sz w:val="21"/>
          <w:szCs w:val="21"/>
          <w:lang w:eastAsia="ja-JP"/>
        </w:rPr>
      </w:pPr>
      <w:r w:rsidRPr="00E47F47">
        <w:rPr>
          <w:rFonts w:cs="Times New Roman"/>
          <w:b/>
          <w:bCs/>
          <w:sz w:val="21"/>
          <w:szCs w:val="21"/>
          <w:lang w:eastAsia="ja-JP"/>
        </w:rPr>
        <w:t>*</w:t>
      </w:r>
      <w:r w:rsidR="00CB0704" w:rsidRPr="00E47F47">
        <w:rPr>
          <w:rFonts w:cs="Times New Roman" w:hint="eastAsia"/>
          <w:b/>
          <w:bCs/>
          <w:sz w:val="21"/>
          <w:szCs w:val="21"/>
          <w:lang w:eastAsia="ja-JP"/>
        </w:rPr>
        <w:t xml:space="preserve">　</w:t>
      </w:r>
      <w:r w:rsidR="00CB0704" w:rsidRPr="00E47F47">
        <w:rPr>
          <w:rFonts w:cs="Times New Roman" w:hint="eastAsia"/>
          <w:sz w:val="21"/>
          <w:szCs w:val="21"/>
          <w:lang w:eastAsia="ja-JP"/>
        </w:rPr>
        <w:t>信仰者は</w:t>
      </w:r>
      <w:r w:rsidR="00CB0704" w:rsidRPr="00E47F47">
        <w:rPr>
          <w:rFonts w:hint="eastAsia"/>
          <w:sz w:val="21"/>
          <w:szCs w:val="21"/>
          <w:lang w:eastAsia="ja-JP"/>
        </w:rPr>
        <w:t>他の何者よりも、預言者ムハンマドに対して真の愛情を向けます。というのも彼がもたらした神の真実の宗教に関しての情報や実践こそは、唯一の救済の手段であるからです。</w:t>
      </w:r>
      <w:r w:rsidR="00F97581">
        <w:rPr>
          <w:rFonts w:hint="eastAsia"/>
          <w:sz w:val="21"/>
          <w:szCs w:val="21"/>
          <w:lang w:eastAsia="ja-JP"/>
        </w:rPr>
        <w:t>全能なる神</w:t>
      </w:r>
      <w:r w:rsidR="00CB0704" w:rsidRPr="00E47F47">
        <w:rPr>
          <w:rFonts w:hint="eastAsia"/>
          <w:sz w:val="21"/>
          <w:szCs w:val="21"/>
          <w:lang w:eastAsia="ja-JP"/>
        </w:rPr>
        <w:t>は、聖クルアーンの中で次のように述べています：</w:t>
      </w:r>
    </w:p>
    <w:p w:rsidR="009641C7" w:rsidRPr="00E47F47" w:rsidRDefault="00291CD6" w:rsidP="00E47F47">
      <w:pPr>
        <w:spacing w:beforeLines="60" w:afterLines="40"/>
        <w:ind w:left="360" w:right="11"/>
        <w:rPr>
          <w:sz w:val="21"/>
          <w:szCs w:val="21"/>
          <w:lang w:eastAsia="ja-JP"/>
        </w:rPr>
      </w:pPr>
      <w:r w:rsidRPr="00E47F47">
        <w:rPr>
          <w:b/>
          <w:bCs/>
          <w:sz w:val="21"/>
          <w:szCs w:val="21"/>
        </w:rPr>
        <w:sym w:font="Arb Hadith" w:char="002D"/>
      </w:r>
      <w:r w:rsidRPr="00E47F47">
        <w:rPr>
          <w:rFonts w:hint="eastAsia"/>
          <w:b/>
          <w:bCs/>
          <w:sz w:val="21"/>
          <w:szCs w:val="21"/>
          <w:lang w:eastAsia="ja-JP"/>
        </w:rPr>
        <w:t>言え、「あなた方の父親や子息、兄弟姉妹や配偶者、近親やあなた方の稼いだ財産、またあなた方が不景気になることを恐れている商売や、あなた方の意に適った住まいがアッラーとその使徒、そしてその道における奮闘よりもあなた方にとって愛すべきものであるのならば、アッラーが事を決行されるまで待つがよい。アッラーは放縦な民をお導きにはなられないのだ。」</w:t>
      </w:r>
      <w:r w:rsidRPr="00E47F47">
        <w:rPr>
          <w:b/>
          <w:bCs/>
          <w:sz w:val="21"/>
          <w:szCs w:val="21"/>
        </w:rPr>
        <w:sym w:font="Arb Hadith" w:char="002C"/>
      </w:r>
      <w:r w:rsidRPr="00E47F47">
        <w:rPr>
          <w:rFonts w:hint="eastAsia"/>
          <w:sz w:val="21"/>
          <w:szCs w:val="21"/>
          <w:lang w:eastAsia="ja-JP"/>
        </w:rPr>
        <w:t>（クルアーン</w:t>
      </w:r>
      <w:r w:rsidRPr="00E47F47">
        <w:rPr>
          <w:rFonts w:hint="eastAsia"/>
          <w:sz w:val="21"/>
          <w:szCs w:val="21"/>
          <w:lang w:eastAsia="ja-JP"/>
        </w:rPr>
        <w:t>9</w:t>
      </w:r>
      <w:r w:rsidRPr="00E47F47">
        <w:rPr>
          <w:rFonts w:hint="eastAsia"/>
          <w:sz w:val="21"/>
          <w:szCs w:val="21"/>
          <w:lang w:eastAsia="ja-JP"/>
        </w:rPr>
        <w:t>：</w:t>
      </w:r>
      <w:r w:rsidRPr="00E47F47">
        <w:rPr>
          <w:rFonts w:hint="eastAsia"/>
          <w:sz w:val="21"/>
          <w:szCs w:val="21"/>
          <w:lang w:eastAsia="ja-JP"/>
        </w:rPr>
        <w:t>24</w:t>
      </w:r>
      <w:r w:rsidRPr="00E47F47">
        <w:rPr>
          <w:rFonts w:hint="eastAsia"/>
          <w:sz w:val="21"/>
          <w:szCs w:val="21"/>
          <w:lang w:eastAsia="ja-JP"/>
        </w:rPr>
        <w:t>）</w:t>
      </w:r>
    </w:p>
    <w:p w:rsidR="001D3AF4" w:rsidRPr="00E47F47" w:rsidRDefault="006C43BF" w:rsidP="00E47F47">
      <w:pPr>
        <w:pStyle w:val="20"/>
        <w:spacing w:after="100"/>
        <w:ind w:right="11" w:firstLine="0"/>
        <w:jc w:val="left"/>
        <w:rPr>
          <w:rFonts w:cs="Times New Roman"/>
          <w:b/>
          <w:bCs/>
          <w:color w:val="0000FF"/>
          <w:sz w:val="21"/>
          <w:szCs w:val="21"/>
          <w:lang w:eastAsia="ja-JP"/>
        </w:rPr>
      </w:pPr>
      <w:r w:rsidRPr="00E47F47">
        <w:rPr>
          <w:rFonts w:cs="Times New Roman"/>
          <w:b/>
          <w:bCs/>
          <w:sz w:val="21"/>
          <w:szCs w:val="21"/>
          <w:lang w:eastAsia="ja-JP"/>
        </w:rPr>
        <w:t>*</w:t>
      </w:r>
      <w:r w:rsidR="00CB0704" w:rsidRPr="00E47F47">
        <w:rPr>
          <w:rFonts w:cs="Times New Roman" w:hint="eastAsia"/>
          <w:b/>
          <w:bCs/>
          <w:sz w:val="21"/>
          <w:szCs w:val="21"/>
          <w:lang w:eastAsia="ja-JP"/>
        </w:rPr>
        <w:t xml:space="preserve">　</w:t>
      </w:r>
      <w:r w:rsidR="00CB0704" w:rsidRPr="00E47F47">
        <w:rPr>
          <w:rFonts w:cs="Times New Roman" w:hint="eastAsia"/>
          <w:sz w:val="21"/>
          <w:szCs w:val="21"/>
          <w:lang w:eastAsia="ja-JP"/>
        </w:rPr>
        <w:t>ムスリムは人々に彼のメッセージを伝達することにおいて、英知と忍耐をもって出来る限りの努力を払い、可能な限りの機会を利用する必要があります。また宗教を誤って理解している者やおろそかにしている者への啓発や、信仰心の弱い者の信仰を強化することにおいて奮闘しなければなりません。</w:t>
      </w:r>
      <w:r w:rsidR="00CB0704" w:rsidRPr="00E47F47">
        <w:rPr>
          <w:rFonts w:hint="eastAsia"/>
          <w:sz w:val="21"/>
          <w:szCs w:val="21"/>
          <w:lang w:eastAsia="ja-JP"/>
        </w:rPr>
        <w:t>聖クルアーンにはこうあります：</w:t>
      </w:r>
      <w:r w:rsidR="002E1A64" w:rsidRPr="00E47F47">
        <w:rPr>
          <w:rFonts w:cs="Times New Roman"/>
          <w:sz w:val="21"/>
          <w:szCs w:val="21"/>
          <w:lang w:eastAsia="ja-JP"/>
        </w:rPr>
        <w:t xml:space="preserve"> </w:t>
      </w:r>
    </w:p>
    <w:p w:rsidR="001D3AF4" w:rsidRPr="00E47F47" w:rsidRDefault="00291CD6" w:rsidP="00E47F47">
      <w:pPr>
        <w:spacing w:beforeLines="60" w:afterLines="40"/>
        <w:ind w:left="360" w:right="11"/>
        <w:rPr>
          <w:sz w:val="21"/>
          <w:szCs w:val="21"/>
          <w:lang w:eastAsia="ja-JP"/>
        </w:rPr>
      </w:pPr>
      <w:r w:rsidRPr="00E47F47">
        <w:rPr>
          <w:b/>
          <w:bCs/>
          <w:sz w:val="21"/>
          <w:szCs w:val="21"/>
        </w:rPr>
        <w:sym w:font="Arb Hadith" w:char="002D"/>
      </w:r>
      <w:r w:rsidRPr="00E47F47">
        <w:rPr>
          <w:rFonts w:hint="eastAsia"/>
          <w:b/>
          <w:bCs/>
          <w:sz w:val="21"/>
          <w:szCs w:val="21"/>
          <w:lang w:eastAsia="ja-JP"/>
        </w:rPr>
        <w:t>英知とよき訓戒をもって、あなたの主の道へといざなえ。そしてよき手法を用いて彼らと議論するのだ。実にあなたの主はその道を迷い外れた者のことも、よく導かれた者のこともよくご存知である。</w:t>
      </w:r>
      <w:r w:rsidRPr="00E47F47">
        <w:rPr>
          <w:b/>
          <w:bCs/>
          <w:sz w:val="21"/>
          <w:szCs w:val="21"/>
        </w:rPr>
        <w:sym w:font="Arb Hadith" w:char="002C"/>
      </w:r>
      <w:r w:rsidRPr="00E47F47">
        <w:rPr>
          <w:rFonts w:hint="eastAsia"/>
          <w:sz w:val="21"/>
          <w:szCs w:val="21"/>
          <w:lang w:eastAsia="ja-JP"/>
        </w:rPr>
        <w:t>（クルアーン</w:t>
      </w:r>
      <w:r w:rsidRPr="00E47F47">
        <w:rPr>
          <w:rFonts w:hint="eastAsia"/>
          <w:sz w:val="21"/>
          <w:szCs w:val="21"/>
          <w:lang w:eastAsia="ja-JP"/>
        </w:rPr>
        <w:t>16</w:t>
      </w:r>
      <w:r w:rsidRPr="00E47F47">
        <w:rPr>
          <w:rFonts w:hint="eastAsia"/>
          <w:sz w:val="21"/>
          <w:szCs w:val="21"/>
          <w:lang w:eastAsia="ja-JP"/>
        </w:rPr>
        <w:t>：</w:t>
      </w:r>
      <w:r w:rsidRPr="00E47F47">
        <w:rPr>
          <w:rFonts w:hint="eastAsia"/>
          <w:sz w:val="21"/>
          <w:szCs w:val="21"/>
          <w:lang w:eastAsia="ja-JP"/>
        </w:rPr>
        <w:t>125</w:t>
      </w:r>
      <w:r w:rsidRPr="00E47F47">
        <w:rPr>
          <w:rFonts w:hint="eastAsia"/>
          <w:sz w:val="21"/>
          <w:szCs w:val="21"/>
          <w:lang w:eastAsia="ja-JP"/>
        </w:rPr>
        <w:t>）</w:t>
      </w:r>
      <w:r w:rsidR="001D3AF4" w:rsidRPr="00E47F47">
        <w:rPr>
          <w:sz w:val="21"/>
          <w:szCs w:val="21"/>
          <w:lang w:eastAsia="ja-JP"/>
        </w:rPr>
        <w:t xml:space="preserve"> </w:t>
      </w:r>
    </w:p>
    <w:p w:rsidR="001D3AF4" w:rsidRPr="00E47F47" w:rsidRDefault="00CB0704" w:rsidP="00E47F47">
      <w:pPr>
        <w:pStyle w:val="20"/>
        <w:spacing w:before="0"/>
        <w:ind w:right="11" w:firstLine="180"/>
        <w:jc w:val="left"/>
        <w:rPr>
          <w:rFonts w:cs="Times New Roman"/>
          <w:b/>
          <w:bCs/>
          <w:color w:val="008000"/>
          <w:sz w:val="21"/>
          <w:szCs w:val="21"/>
          <w:lang w:eastAsia="ja-JP"/>
        </w:rPr>
      </w:pPr>
      <w:r w:rsidRPr="00E47F47">
        <w:rPr>
          <w:rFonts w:hint="eastAsia"/>
          <w:sz w:val="21"/>
          <w:szCs w:val="21"/>
          <w:lang w:eastAsia="ja-JP"/>
        </w:rPr>
        <w:t>また使徒ムハンマドはこう言っています：</w:t>
      </w:r>
      <w:r w:rsidR="002E1A64" w:rsidRPr="00E47F47">
        <w:rPr>
          <w:rFonts w:cs="Times New Roman"/>
          <w:sz w:val="21"/>
          <w:szCs w:val="21"/>
          <w:lang w:eastAsia="ja-JP"/>
        </w:rPr>
        <w:t xml:space="preserve"> </w:t>
      </w:r>
    </w:p>
    <w:p w:rsidR="00E47F47" w:rsidRDefault="00291CD6" w:rsidP="00E47F47">
      <w:pPr>
        <w:pStyle w:val="20"/>
        <w:spacing w:before="0" w:after="240"/>
        <w:ind w:left="357" w:right="11" w:firstLine="0"/>
        <w:jc w:val="left"/>
        <w:rPr>
          <w:rFonts w:cs="Times New Roman"/>
          <w:sz w:val="21"/>
          <w:szCs w:val="21"/>
          <w:lang w:eastAsia="ja-JP"/>
        </w:rPr>
      </w:pPr>
      <w:r w:rsidRPr="00E47F47">
        <w:rPr>
          <w:rFonts w:cs="Times New Roman" w:hint="eastAsia"/>
          <w:sz w:val="21"/>
          <w:szCs w:val="21"/>
          <w:lang w:eastAsia="ja-JP"/>
        </w:rPr>
        <w:t>「</w:t>
      </w:r>
      <w:r w:rsidRPr="00E47F47">
        <w:rPr>
          <w:rFonts w:cs="Times New Roman" w:hint="eastAsia"/>
          <w:b/>
          <w:bCs/>
          <w:sz w:val="21"/>
          <w:szCs w:val="21"/>
          <w:lang w:eastAsia="ja-JP"/>
        </w:rPr>
        <w:t>一つきりのアーヤ（クルアーンの一節）でもよいから、私から伝達せよ。</w:t>
      </w:r>
      <w:r w:rsidRPr="00E47F47">
        <w:rPr>
          <w:rFonts w:cs="Times New Roman" w:hint="eastAsia"/>
          <w:sz w:val="21"/>
          <w:szCs w:val="21"/>
          <w:lang w:eastAsia="ja-JP"/>
        </w:rPr>
        <w:t>」</w:t>
      </w:r>
      <w:r w:rsidR="002E1A64" w:rsidRPr="00E47F47">
        <w:rPr>
          <w:rStyle w:val="a4"/>
          <w:rFonts w:cs="Times New Roman"/>
          <w:sz w:val="21"/>
          <w:szCs w:val="21"/>
          <w:lang w:eastAsia="en-GB"/>
        </w:rPr>
        <w:footnoteReference w:id="49"/>
      </w:r>
    </w:p>
    <w:p w:rsidR="00E47F47" w:rsidRDefault="00E47F47" w:rsidP="00E47F47">
      <w:pPr>
        <w:pStyle w:val="20"/>
        <w:spacing w:before="0" w:after="240"/>
        <w:ind w:left="357" w:right="11" w:firstLine="0"/>
        <w:jc w:val="left"/>
        <w:rPr>
          <w:rFonts w:cs="Times New Roman"/>
          <w:sz w:val="21"/>
          <w:szCs w:val="21"/>
          <w:lang w:eastAsia="ja-JP"/>
        </w:rPr>
      </w:pPr>
    </w:p>
    <w:p w:rsidR="002E1A64" w:rsidRPr="00C62DAE" w:rsidRDefault="000A3BE9" w:rsidP="00C62DAE">
      <w:pPr>
        <w:pStyle w:val="20"/>
        <w:spacing w:before="0" w:after="240"/>
        <w:ind w:right="11" w:firstLine="0"/>
        <w:jc w:val="center"/>
        <w:rPr>
          <w:rFonts w:cs="Times New Roman"/>
          <w:b/>
          <w:bCs/>
          <w:szCs w:val="24"/>
          <w:lang w:eastAsia="ja-JP"/>
        </w:rPr>
      </w:pPr>
      <w:r w:rsidRPr="00C62DAE">
        <w:rPr>
          <w:rFonts w:ascii="Verdana" w:hAnsi="Verdana" w:hint="eastAsia"/>
          <w:b/>
          <w:bCs/>
          <w:szCs w:val="24"/>
          <w:lang w:eastAsia="ja-JP"/>
        </w:rPr>
        <w:t>その</w:t>
      </w:r>
      <w:r w:rsidR="00CB0704" w:rsidRPr="00C62DAE">
        <w:rPr>
          <w:rFonts w:ascii="Verdana" w:hAnsi="Verdana" w:hint="eastAsia"/>
          <w:b/>
          <w:bCs/>
          <w:szCs w:val="24"/>
          <w:lang w:eastAsia="ja-JP"/>
        </w:rPr>
        <w:t>他の</w:t>
      </w:r>
      <w:r w:rsidRPr="00C62DAE">
        <w:rPr>
          <w:rFonts w:ascii="Verdana" w:hAnsi="Verdana" w:hint="eastAsia"/>
          <w:b/>
          <w:bCs/>
          <w:szCs w:val="24"/>
          <w:lang w:eastAsia="ja-JP"/>
        </w:rPr>
        <w:t>使徒と</w:t>
      </w:r>
      <w:r w:rsidR="00CB0704" w:rsidRPr="00C62DAE">
        <w:rPr>
          <w:rFonts w:ascii="Verdana" w:hAnsi="Verdana" w:hint="eastAsia"/>
          <w:b/>
          <w:bCs/>
          <w:szCs w:val="24"/>
          <w:lang w:eastAsia="ja-JP"/>
        </w:rPr>
        <w:t>預言者</w:t>
      </w:r>
      <w:r w:rsidRPr="00C62DAE">
        <w:rPr>
          <w:rFonts w:ascii="Verdana" w:hAnsi="Verdana" w:hint="eastAsia"/>
          <w:b/>
          <w:bCs/>
          <w:szCs w:val="24"/>
          <w:lang w:eastAsia="ja-JP"/>
        </w:rPr>
        <w:t>の権利</w:t>
      </w:r>
    </w:p>
    <w:p w:rsidR="001D3AF4" w:rsidRPr="00C62DAE" w:rsidRDefault="000A3BE9" w:rsidP="00C62DAE">
      <w:pPr>
        <w:pStyle w:val="20"/>
        <w:spacing w:before="0"/>
        <w:ind w:firstLineChars="100" w:firstLine="210"/>
        <w:jc w:val="left"/>
        <w:rPr>
          <w:rFonts w:cs="Times New Roman"/>
          <w:b/>
          <w:bCs/>
          <w:color w:val="0000FF"/>
          <w:sz w:val="21"/>
          <w:szCs w:val="21"/>
          <w:lang w:eastAsia="ja-JP"/>
        </w:rPr>
      </w:pPr>
      <w:r w:rsidRPr="00C62DAE">
        <w:rPr>
          <w:rFonts w:cs="Times New Roman" w:hint="eastAsia"/>
          <w:sz w:val="21"/>
          <w:szCs w:val="21"/>
          <w:lang w:eastAsia="ja-JP"/>
        </w:rPr>
        <w:t>イスラームの信仰は</w:t>
      </w:r>
      <w:r w:rsidR="004769D3">
        <w:rPr>
          <w:rFonts w:hint="eastAsia"/>
          <w:sz w:val="21"/>
          <w:szCs w:val="21"/>
          <w:lang w:eastAsia="ja-JP"/>
        </w:rPr>
        <w:t>預言者ムハンマド以前の全使徒・全預言者の</w:t>
      </w:r>
      <w:r w:rsidRPr="00C62DAE">
        <w:rPr>
          <w:rFonts w:hint="eastAsia"/>
          <w:sz w:val="21"/>
          <w:szCs w:val="21"/>
          <w:lang w:eastAsia="ja-JP"/>
        </w:rPr>
        <w:t>真実</w:t>
      </w:r>
      <w:r w:rsidR="004769D3">
        <w:rPr>
          <w:rFonts w:hint="eastAsia"/>
          <w:sz w:val="21"/>
          <w:szCs w:val="21"/>
          <w:lang w:eastAsia="ja-JP"/>
        </w:rPr>
        <w:t>性</w:t>
      </w:r>
      <w:r w:rsidRPr="00C62DAE">
        <w:rPr>
          <w:rFonts w:hint="eastAsia"/>
          <w:sz w:val="21"/>
          <w:szCs w:val="21"/>
          <w:lang w:eastAsia="ja-JP"/>
        </w:rPr>
        <w:t>を宣言するまで、完全なものとはなりません。但し</w:t>
      </w:r>
      <w:r w:rsidR="004769D3">
        <w:rPr>
          <w:rFonts w:hint="eastAsia"/>
          <w:sz w:val="21"/>
          <w:szCs w:val="21"/>
          <w:lang w:eastAsia="ja-JP"/>
        </w:rPr>
        <w:t>過去の全ての使徒・</w:t>
      </w:r>
      <w:r w:rsidRPr="00C62DAE">
        <w:rPr>
          <w:rFonts w:hint="eastAsia"/>
          <w:sz w:val="21"/>
          <w:szCs w:val="21"/>
          <w:lang w:eastAsia="ja-JP"/>
        </w:rPr>
        <w:t>預言者は特定の時期に特定の人々に遣わされましたが、イスラームのメッセージは世界の最後が訪れるその時まで、あらゆる場所と</w:t>
      </w:r>
      <w:r w:rsidR="004769D3">
        <w:rPr>
          <w:rFonts w:hint="eastAsia"/>
          <w:sz w:val="21"/>
          <w:szCs w:val="21"/>
          <w:lang w:eastAsia="ja-JP"/>
        </w:rPr>
        <w:t>時代</w:t>
      </w:r>
      <w:r w:rsidRPr="00C62DAE">
        <w:rPr>
          <w:rFonts w:hint="eastAsia"/>
          <w:sz w:val="21"/>
          <w:szCs w:val="21"/>
          <w:lang w:eastAsia="ja-JP"/>
        </w:rPr>
        <w:t>において普遍的であり続けるのです。聖クルアーンにはこうあります：</w:t>
      </w:r>
    </w:p>
    <w:p w:rsidR="001D3AF4" w:rsidRPr="00C62DAE" w:rsidRDefault="00607E76"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使徒は、彼の主から彼に下されたものを信仰する。そして信仰者たちも（またそうする）。（彼らは）皆、アッラーとその諸天使、そしてその諸啓典とその諸使徒を信仰する。（彼らは言う：）「私たちは使徒らのいかなる者も、差別しない。」そして彼らは言った：「私たちは（あなたのご命令を）聞き、従いました。私たちの主よ、あなたからのお赦しを（乞います）。そして全てのものの還り行く先は、あなたの御許です。」</w:t>
      </w:r>
      <w:r w:rsidRPr="00C62DAE">
        <w:rPr>
          <w:b/>
          <w:bCs/>
          <w:sz w:val="21"/>
          <w:szCs w:val="21"/>
        </w:rPr>
        <w:sym w:font="Arb Hadith" w:char="002C"/>
      </w:r>
      <w:r w:rsidRPr="00C62DAE">
        <w:rPr>
          <w:rFonts w:hint="eastAsia"/>
          <w:sz w:val="21"/>
          <w:szCs w:val="21"/>
          <w:lang w:eastAsia="ja-JP"/>
        </w:rPr>
        <w:t>（クルアーン</w:t>
      </w:r>
      <w:r w:rsidRPr="00C62DAE">
        <w:rPr>
          <w:sz w:val="21"/>
          <w:szCs w:val="21"/>
          <w:lang w:eastAsia="ja-JP"/>
        </w:rPr>
        <w:t>2</w:t>
      </w:r>
      <w:r w:rsidRPr="00C62DAE">
        <w:rPr>
          <w:rFonts w:hint="eastAsia"/>
          <w:sz w:val="21"/>
          <w:szCs w:val="21"/>
          <w:lang w:eastAsia="ja-JP"/>
        </w:rPr>
        <w:t>：</w:t>
      </w:r>
      <w:r w:rsidRPr="00C62DAE">
        <w:rPr>
          <w:sz w:val="21"/>
          <w:szCs w:val="21"/>
          <w:lang w:eastAsia="ja-JP"/>
        </w:rPr>
        <w:t>285</w:t>
      </w:r>
      <w:r w:rsidRPr="00C62DAE">
        <w:rPr>
          <w:rFonts w:hint="eastAsia"/>
          <w:sz w:val="21"/>
          <w:szCs w:val="21"/>
          <w:lang w:eastAsia="ja-JP"/>
        </w:rPr>
        <w:t>）</w:t>
      </w:r>
    </w:p>
    <w:p w:rsidR="0086795D" w:rsidRPr="00C62DAE" w:rsidRDefault="000A3BE9" w:rsidP="00C62DAE">
      <w:pPr>
        <w:ind w:firstLineChars="100" w:firstLine="210"/>
        <w:rPr>
          <w:sz w:val="21"/>
          <w:szCs w:val="21"/>
          <w:lang w:eastAsia="ja-JP"/>
        </w:rPr>
      </w:pPr>
      <w:r w:rsidRPr="00C62DAE">
        <w:rPr>
          <w:rFonts w:hint="eastAsia"/>
          <w:sz w:val="21"/>
          <w:szCs w:val="21"/>
          <w:lang w:eastAsia="ja-JP"/>
        </w:rPr>
        <w:t>またムスリムはイスラームのメッセージを人々に伝達する義務がありますが、その受容を強制することは出来ません。</w:t>
      </w:r>
      <w:r w:rsidR="00953377">
        <w:rPr>
          <w:rFonts w:hint="eastAsia"/>
          <w:sz w:val="21"/>
          <w:szCs w:val="21"/>
          <w:lang w:eastAsia="ja-JP"/>
        </w:rPr>
        <w:t>至高なる神</w:t>
      </w:r>
      <w:r w:rsidRPr="00C62DAE">
        <w:rPr>
          <w:rFonts w:hint="eastAsia"/>
          <w:sz w:val="21"/>
          <w:szCs w:val="21"/>
          <w:lang w:eastAsia="ja-JP"/>
        </w:rPr>
        <w:t>は、聖クルアーンの中で次のように述べています：</w:t>
      </w:r>
      <w:r w:rsidR="002E1A64" w:rsidRPr="00C62DAE">
        <w:rPr>
          <w:sz w:val="21"/>
          <w:szCs w:val="21"/>
          <w:lang w:eastAsia="ja-JP"/>
        </w:rPr>
        <w:t xml:space="preserve"> </w:t>
      </w:r>
    </w:p>
    <w:p w:rsidR="002541FF" w:rsidRPr="009F2FE8" w:rsidRDefault="00291CD6" w:rsidP="00C62DAE">
      <w:pPr>
        <w:spacing w:beforeLines="60" w:afterLines="40"/>
        <w:ind w:left="360"/>
        <w:rPr>
          <w:lang w:eastAsia="ja-JP"/>
        </w:rPr>
      </w:pPr>
      <w:bookmarkStart w:id="6" w:name="_Toc498362397"/>
      <w:r w:rsidRPr="00C62DAE">
        <w:rPr>
          <w:b/>
          <w:bCs/>
          <w:sz w:val="21"/>
          <w:szCs w:val="21"/>
        </w:rPr>
        <w:sym w:font="Arb Hadith" w:char="002D"/>
      </w:r>
      <w:r w:rsidRPr="00C62DAE">
        <w:rPr>
          <w:rFonts w:hint="eastAsia"/>
          <w:b/>
          <w:bCs/>
          <w:sz w:val="21"/>
          <w:szCs w:val="21"/>
          <w:lang w:eastAsia="ja-JP"/>
        </w:rPr>
        <w:t>宗教に強制はない。</w:t>
      </w:r>
      <w:r w:rsidRPr="00C62DAE">
        <w:rPr>
          <w:b/>
          <w:bCs/>
          <w:sz w:val="21"/>
          <w:szCs w:val="21"/>
        </w:rPr>
        <w:sym w:font="Arb Hadith" w:char="002C"/>
      </w:r>
      <w:r w:rsidRPr="00C62DAE">
        <w:rPr>
          <w:rFonts w:hint="eastAsia"/>
          <w:sz w:val="21"/>
          <w:szCs w:val="21"/>
          <w:lang w:eastAsia="ja-JP"/>
        </w:rPr>
        <w:t>（クルアーン</w:t>
      </w:r>
      <w:r w:rsidRPr="00C62DAE">
        <w:rPr>
          <w:sz w:val="21"/>
          <w:szCs w:val="21"/>
          <w:lang w:eastAsia="ja-JP"/>
        </w:rPr>
        <w:t>2</w:t>
      </w:r>
      <w:r w:rsidRPr="00C62DAE">
        <w:rPr>
          <w:rFonts w:hint="eastAsia"/>
          <w:sz w:val="21"/>
          <w:szCs w:val="21"/>
          <w:lang w:eastAsia="ja-JP"/>
        </w:rPr>
        <w:t>：</w:t>
      </w:r>
      <w:r w:rsidRPr="00C62DAE">
        <w:rPr>
          <w:rFonts w:hint="eastAsia"/>
          <w:sz w:val="21"/>
          <w:szCs w:val="21"/>
          <w:lang w:eastAsia="ja-JP"/>
        </w:rPr>
        <w:t>256</w:t>
      </w:r>
      <w:r w:rsidRPr="00C62DAE">
        <w:rPr>
          <w:rFonts w:hint="eastAsia"/>
          <w:sz w:val="21"/>
          <w:szCs w:val="21"/>
          <w:lang w:eastAsia="ja-JP"/>
        </w:rPr>
        <w:t>）</w:t>
      </w:r>
    </w:p>
    <w:bookmarkEnd w:id="6"/>
    <w:p w:rsidR="002E1A64" w:rsidRPr="004A5D7A" w:rsidRDefault="008A2368" w:rsidP="00C62DAE">
      <w:pPr>
        <w:pStyle w:val="1"/>
        <w:spacing w:before="0" w:after="120"/>
        <w:rPr>
          <w:rFonts w:ascii="Verdana" w:hAnsi="Verdana"/>
          <w:sz w:val="26"/>
          <w:szCs w:val="26"/>
          <w:lang w:eastAsia="ja-JP"/>
        </w:rPr>
      </w:pPr>
      <w:r>
        <w:rPr>
          <w:rFonts w:ascii="Verdana" w:hAnsi="Verdana" w:hint="eastAsia"/>
          <w:sz w:val="24"/>
          <w:szCs w:val="24"/>
          <w:lang w:eastAsia="ja-JP"/>
        </w:rPr>
        <w:t>両親の権利</w:t>
      </w:r>
    </w:p>
    <w:p w:rsidR="0086795D" w:rsidRPr="009F2FE8" w:rsidRDefault="008A2368" w:rsidP="0009360E">
      <w:pPr>
        <w:ind w:firstLineChars="100" w:firstLine="210"/>
        <w:jc w:val="both"/>
        <w:rPr>
          <w:lang w:eastAsia="ja-JP"/>
        </w:rPr>
      </w:pPr>
      <w:r>
        <w:rPr>
          <w:rFonts w:hint="eastAsia"/>
          <w:sz w:val="21"/>
          <w:szCs w:val="21"/>
          <w:lang w:eastAsia="ja-JP"/>
        </w:rPr>
        <w:t>両親の権利には、彼らに対する敬意や愛情、</w:t>
      </w:r>
      <w:r w:rsidR="004769D3">
        <w:rPr>
          <w:rFonts w:hint="eastAsia"/>
          <w:sz w:val="21"/>
          <w:szCs w:val="21"/>
          <w:lang w:eastAsia="ja-JP"/>
        </w:rPr>
        <w:t>従順さ</w:t>
      </w:r>
      <w:r>
        <w:rPr>
          <w:rFonts w:hint="eastAsia"/>
          <w:sz w:val="21"/>
          <w:szCs w:val="21"/>
          <w:lang w:eastAsia="ja-JP"/>
        </w:rPr>
        <w:t>などが含まれます。</w:t>
      </w:r>
      <w:r w:rsidRPr="00CD35AC">
        <w:rPr>
          <w:rFonts w:hint="eastAsia"/>
          <w:sz w:val="21"/>
          <w:szCs w:val="21"/>
          <w:lang w:eastAsia="ja-JP"/>
        </w:rPr>
        <w:t>子供は</w:t>
      </w:r>
      <w:r w:rsidR="000A3BE9">
        <w:rPr>
          <w:rFonts w:hint="eastAsia"/>
          <w:sz w:val="21"/>
          <w:szCs w:val="21"/>
          <w:lang w:eastAsia="ja-JP"/>
        </w:rPr>
        <w:t>神</w:t>
      </w:r>
      <w:r>
        <w:rPr>
          <w:rFonts w:hint="eastAsia"/>
          <w:sz w:val="21"/>
          <w:szCs w:val="21"/>
          <w:lang w:eastAsia="ja-JP"/>
        </w:rPr>
        <w:t>とその使徒の命に反する</w:t>
      </w:r>
      <w:r w:rsidRPr="00CD35AC">
        <w:rPr>
          <w:rFonts w:hint="eastAsia"/>
          <w:sz w:val="21"/>
          <w:szCs w:val="21"/>
          <w:lang w:eastAsia="ja-JP"/>
        </w:rPr>
        <w:t>ことではない</w:t>
      </w:r>
      <w:r>
        <w:rPr>
          <w:rFonts w:hint="eastAsia"/>
          <w:sz w:val="21"/>
          <w:szCs w:val="21"/>
          <w:lang w:eastAsia="ja-JP"/>
        </w:rPr>
        <w:t>範囲において</w:t>
      </w:r>
      <w:r w:rsidRPr="00CD35AC">
        <w:rPr>
          <w:rFonts w:hint="eastAsia"/>
          <w:sz w:val="21"/>
          <w:szCs w:val="21"/>
          <w:lang w:eastAsia="ja-JP"/>
        </w:rPr>
        <w:t>、その両親に従う義務があります。</w:t>
      </w:r>
      <w:r>
        <w:rPr>
          <w:rFonts w:hint="eastAsia"/>
          <w:sz w:val="21"/>
          <w:szCs w:val="21"/>
          <w:lang w:eastAsia="ja-JP"/>
        </w:rPr>
        <w:t>そして</w:t>
      </w:r>
      <w:r w:rsidRPr="00CD35AC">
        <w:rPr>
          <w:rFonts w:hint="eastAsia"/>
          <w:sz w:val="21"/>
          <w:szCs w:val="21"/>
          <w:lang w:eastAsia="ja-JP"/>
        </w:rPr>
        <w:t>両親に</w:t>
      </w:r>
      <w:r>
        <w:rPr>
          <w:rFonts w:hint="eastAsia"/>
          <w:sz w:val="21"/>
          <w:szCs w:val="21"/>
          <w:lang w:eastAsia="ja-JP"/>
        </w:rPr>
        <w:t>は</w:t>
      </w:r>
      <w:r w:rsidRPr="00CD35AC">
        <w:rPr>
          <w:rFonts w:hint="eastAsia"/>
          <w:sz w:val="21"/>
          <w:szCs w:val="21"/>
          <w:lang w:eastAsia="ja-JP"/>
        </w:rPr>
        <w:t>よく</w:t>
      </w:r>
      <w:r>
        <w:rPr>
          <w:rFonts w:hint="eastAsia"/>
          <w:sz w:val="21"/>
          <w:szCs w:val="21"/>
          <w:lang w:eastAsia="ja-JP"/>
        </w:rPr>
        <w:t>気配りし、親切に接すると同時に</w:t>
      </w:r>
      <w:r w:rsidRPr="00CD35AC">
        <w:rPr>
          <w:rFonts w:hint="eastAsia"/>
          <w:sz w:val="21"/>
          <w:szCs w:val="21"/>
          <w:lang w:eastAsia="ja-JP"/>
        </w:rPr>
        <w:t>、彼らの物質的満足</w:t>
      </w:r>
      <w:r>
        <w:rPr>
          <w:rFonts w:hint="eastAsia"/>
          <w:sz w:val="21"/>
          <w:szCs w:val="21"/>
          <w:lang w:eastAsia="ja-JP"/>
        </w:rPr>
        <w:t>も</w:t>
      </w:r>
      <w:r w:rsidRPr="00CD35AC">
        <w:rPr>
          <w:rFonts w:hint="eastAsia"/>
          <w:sz w:val="21"/>
          <w:szCs w:val="21"/>
          <w:lang w:eastAsia="ja-JP"/>
        </w:rPr>
        <w:t>満た</w:t>
      </w:r>
      <w:r>
        <w:rPr>
          <w:rFonts w:hint="eastAsia"/>
          <w:sz w:val="21"/>
          <w:szCs w:val="21"/>
          <w:lang w:eastAsia="ja-JP"/>
        </w:rPr>
        <w:t>さ</w:t>
      </w:r>
      <w:r w:rsidRPr="00CD35AC">
        <w:rPr>
          <w:rFonts w:hint="eastAsia"/>
          <w:sz w:val="21"/>
          <w:szCs w:val="21"/>
          <w:lang w:eastAsia="ja-JP"/>
        </w:rPr>
        <w:t>なければなりません。</w:t>
      </w:r>
      <w:r>
        <w:rPr>
          <w:rFonts w:hint="eastAsia"/>
          <w:sz w:val="21"/>
          <w:szCs w:val="21"/>
          <w:lang w:eastAsia="ja-JP"/>
        </w:rPr>
        <w:t>また彼らに対する忍耐心と尊敬も同様に子供の義務であり、いかなる</w:t>
      </w:r>
      <w:r w:rsidRPr="00CD35AC">
        <w:rPr>
          <w:rFonts w:hint="eastAsia"/>
          <w:sz w:val="21"/>
          <w:szCs w:val="21"/>
          <w:lang w:eastAsia="ja-JP"/>
        </w:rPr>
        <w:t>粗暴な振る舞い</w:t>
      </w:r>
      <w:r>
        <w:rPr>
          <w:rFonts w:hint="eastAsia"/>
          <w:sz w:val="21"/>
          <w:szCs w:val="21"/>
          <w:lang w:eastAsia="ja-JP"/>
        </w:rPr>
        <w:t>や無礼も禁じられます。</w:t>
      </w:r>
      <w:r w:rsidRPr="00CD35AC">
        <w:rPr>
          <w:rFonts w:hint="eastAsia"/>
          <w:sz w:val="21"/>
          <w:szCs w:val="21"/>
          <w:lang w:eastAsia="ja-JP"/>
        </w:rPr>
        <w:t>そして</w:t>
      </w:r>
      <w:r>
        <w:rPr>
          <w:rFonts w:hint="eastAsia"/>
          <w:sz w:val="21"/>
          <w:szCs w:val="21"/>
          <w:lang w:eastAsia="ja-JP"/>
        </w:rPr>
        <w:t>子供はいかなる状況にあろうと、</w:t>
      </w:r>
      <w:r w:rsidRPr="00CD35AC">
        <w:rPr>
          <w:rFonts w:hint="eastAsia"/>
          <w:sz w:val="21"/>
          <w:szCs w:val="21"/>
          <w:lang w:eastAsia="ja-JP"/>
        </w:rPr>
        <w:t>彼らへの奉仕において</w:t>
      </w:r>
      <w:r>
        <w:rPr>
          <w:rFonts w:hint="eastAsia"/>
          <w:sz w:val="21"/>
          <w:szCs w:val="21"/>
          <w:lang w:eastAsia="ja-JP"/>
        </w:rPr>
        <w:t>辛抱強くなければなりません</w:t>
      </w:r>
      <w:r w:rsidRPr="00CD35AC">
        <w:rPr>
          <w:rFonts w:hint="eastAsia"/>
          <w:sz w:val="21"/>
          <w:szCs w:val="21"/>
          <w:lang w:eastAsia="ja-JP"/>
        </w:rPr>
        <w:t>。</w:t>
      </w:r>
      <w:r>
        <w:rPr>
          <w:rFonts w:hint="eastAsia"/>
          <w:sz w:val="21"/>
          <w:szCs w:val="21"/>
          <w:lang w:eastAsia="ja-JP"/>
        </w:rPr>
        <w:t>聖クルアーンにはこうあります：</w:t>
      </w:r>
    </w:p>
    <w:p w:rsidR="0086795D" w:rsidRPr="00C62DAE" w:rsidRDefault="00982B6A"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そしてあなたの主は、あなた方がかれ以外の何ものも崇拝せず、両親に孝行することを命じられた。彼らの内片方、あるいは</w:t>
      </w:r>
      <w:r w:rsidR="000A3BE9" w:rsidRPr="00C62DAE">
        <w:rPr>
          <w:rFonts w:hint="eastAsia"/>
          <w:b/>
          <w:bCs/>
          <w:sz w:val="21"/>
          <w:szCs w:val="21"/>
          <w:lang w:eastAsia="ja-JP"/>
        </w:rPr>
        <w:t>二</w:t>
      </w:r>
      <w:r w:rsidRPr="00C62DAE">
        <w:rPr>
          <w:rFonts w:hint="eastAsia"/>
          <w:b/>
          <w:bCs/>
          <w:sz w:val="21"/>
          <w:szCs w:val="21"/>
          <w:lang w:eastAsia="ja-JP"/>
        </w:rPr>
        <w:t>人とも高齢に達したら、うんざりしたり乱暴に応対したりしてはならない。しかし彼らにいたわりの言葉をかけてやるのだ…</w:t>
      </w:r>
      <w:r w:rsidRPr="00C62DAE">
        <w:rPr>
          <w:b/>
          <w:bCs/>
          <w:sz w:val="21"/>
          <w:szCs w:val="21"/>
        </w:rPr>
        <w:sym w:font="Arb Hadith" w:char="002C"/>
      </w:r>
      <w:r w:rsidRPr="00C62DAE">
        <w:rPr>
          <w:rFonts w:hint="eastAsia"/>
          <w:sz w:val="21"/>
          <w:szCs w:val="21"/>
          <w:lang w:eastAsia="ja-JP"/>
        </w:rPr>
        <w:t>（クルアーン</w:t>
      </w:r>
      <w:r w:rsidRPr="00C62DAE">
        <w:rPr>
          <w:sz w:val="21"/>
          <w:szCs w:val="21"/>
          <w:lang w:eastAsia="ja-JP"/>
        </w:rPr>
        <w:t>17</w:t>
      </w:r>
      <w:r w:rsidRPr="00C62DAE">
        <w:rPr>
          <w:rFonts w:hint="eastAsia"/>
          <w:sz w:val="21"/>
          <w:szCs w:val="21"/>
          <w:lang w:eastAsia="ja-JP"/>
        </w:rPr>
        <w:t>：</w:t>
      </w:r>
      <w:r w:rsidRPr="00C62DAE">
        <w:rPr>
          <w:sz w:val="21"/>
          <w:szCs w:val="21"/>
          <w:lang w:eastAsia="ja-JP"/>
        </w:rPr>
        <w:t>2</w:t>
      </w:r>
      <w:r w:rsidRPr="00C62DAE">
        <w:rPr>
          <w:rFonts w:hint="eastAsia"/>
          <w:sz w:val="21"/>
          <w:szCs w:val="21"/>
          <w:lang w:eastAsia="ja-JP"/>
        </w:rPr>
        <w:t>3</w:t>
      </w:r>
      <w:r w:rsidRPr="00C62DAE">
        <w:rPr>
          <w:rFonts w:hint="eastAsia"/>
          <w:sz w:val="21"/>
          <w:szCs w:val="21"/>
          <w:lang w:eastAsia="ja-JP"/>
        </w:rPr>
        <w:t>）</w:t>
      </w:r>
      <w:r w:rsidR="0086795D" w:rsidRPr="00C62DAE">
        <w:rPr>
          <w:sz w:val="21"/>
          <w:szCs w:val="21"/>
          <w:lang w:eastAsia="ja-JP"/>
        </w:rPr>
        <w:t xml:space="preserve"> </w:t>
      </w:r>
    </w:p>
    <w:p w:rsidR="0086795D" w:rsidRPr="00C62DAE" w:rsidRDefault="0009360E" w:rsidP="00C62DAE">
      <w:pPr>
        <w:pStyle w:val="20"/>
        <w:spacing w:before="0"/>
        <w:ind w:firstLineChars="100" w:firstLine="210"/>
        <w:jc w:val="left"/>
        <w:rPr>
          <w:rFonts w:cs="Times New Roman"/>
          <w:sz w:val="21"/>
          <w:szCs w:val="21"/>
          <w:lang w:eastAsia="ja-JP"/>
        </w:rPr>
      </w:pPr>
      <w:r w:rsidRPr="00C62DAE">
        <w:rPr>
          <w:rFonts w:cs="Times New Roman" w:hint="eastAsia"/>
          <w:sz w:val="21"/>
          <w:szCs w:val="21"/>
          <w:lang w:eastAsia="ja-JP"/>
        </w:rPr>
        <w:t>また</w:t>
      </w:r>
      <w:r w:rsidR="000A3BE9" w:rsidRPr="00C62DAE">
        <w:rPr>
          <w:rFonts w:hint="eastAsia"/>
          <w:sz w:val="21"/>
          <w:szCs w:val="21"/>
          <w:lang w:eastAsia="ja-JP"/>
        </w:rPr>
        <w:t>神の使徒ムハンマド</w:t>
      </w:r>
      <w:r w:rsidRPr="00C62DAE">
        <w:rPr>
          <w:rFonts w:hint="eastAsia"/>
          <w:sz w:val="21"/>
          <w:szCs w:val="21"/>
          <w:lang w:eastAsia="ja-JP"/>
        </w:rPr>
        <w:t>は、私たちにこう教示します：</w:t>
      </w:r>
      <w:r w:rsidR="002E1A64" w:rsidRPr="00C62DAE">
        <w:rPr>
          <w:rFonts w:cs="Times New Roman"/>
          <w:sz w:val="21"/>
          <w:szCs w:val="21"/>
          <w:lang w:eastAsia="ja-JP"/>
        </w:rPr>
        <w:t xml:space="preserve"> </w:t>
      </w:r>
    </w:p>
    <w:p w:rsidR="002E1A64" w:rsidRPr="00C62DAE" w:rsidRDefault="00982B6A" w:rsidP="00C62DAE">
      <w:pPr>
        <w:pStyle w:val="20"/>
        <w:spacing w:before="0"/>
        <w:ind w:left="360" w:firstLine="0"/>
        <w:jc w:val="left"/>
        <w:rPr>
          <w:rFonts w:cs="Times New Roman"/>
          <w:b/>
          <w:bCs/>
          <w:sz w:val="21"/>
          <w:szCs w:val="21"/>
          <w:lang w:eastAsia="ja-JP"/>
        </w:rPr>
      </w:pPr>
      <w:r w:rsidRPr="00C62DAE">
        <w:rPr>
          <w:rFonts w:cs="Times New Roman" w:hint="eastAsia"/>
          <w:sz w:val="21"/>
          <w:szCs w:val="21"/>
          <w:lang w:eastAsia="ja-JP"/>
        </w:rPr>
        <w:t>「</w:t>
      </w:r>
      <w:r w:rsidRPr="00C62DAE">
        <w:rPr>
          <w:rFonts w:cs="Times New Roman" w:hint="eastAsia"/>
          <w:b/>
          <w:bCs/>
          <w:sz w:val="21"/>
          <w:szCs w:val="21"/>
          <w:lang w:eastAsia="ja-JP"/>
        </w:rPr>
        <w:t>ある者に対するアッラーのご満悦は、その両親の彼に対する満足によっている。またアッラーのお怒りもまた、彼の両親の不満足によっている。</w:t>
      </w:r>
      <w:r w:rsidRPr="00C62DAE">
        <w:rPr>
          <w:rFonts w:cs="Times New Roman" w:hint="eastAsia"/>
          <w:sz w:val="21"/>
          <w:szCs w:val="21"/>
          <w:lang w:eastAsia="ja-JP"/>
        </w:rPr>
        <w:t>」</w:t>
      </w:r>
      <w:r w:rsidR="002E1A64" w:rsidRPr="00C62DAE">
        <w:rPr>
          <w:rStyle w:val="a4"/>
          <w:rFonts w:cs="Times New Roman"/>
          <w:sz w:val="21"/>
          <w:szCs w:val="21"/>
          <w:lang w:eastAsia="en-GB"/>
        </w:rPr>
        <w:footnoteReference w:id="50"/>
      </w:r>
      <w:r w:rsidR="002E1A64" w:rsidRPr="00C62DAE">
        <w:rPr>
          <w:rFonts w:cs="Times New Roman"/>
          <w:sz w:val="21"/>
          <w:szCs w:val="21"/>
          <w:lang w:eastAsia="ja-JP"/>
        </w:rPr>
        <w:t xml:space="preserve"> </w:t>
      </w:r>
    </w:p>
    <w:p w:rsidR="002E1A64" w:rsidRPr="00C62DAE" w:rsidRDefault="0009360E" w:rsidP="00C62DAE">
      <w:pPr>
        <w:spacing w:after="120"/>
        <w:ind w:firstLineChars="100" w:firstLine="210"/>
        <w:rPr>
          <w:b/>
          <w:bCs/>
          <w:sz w:val="21"/>
          <w:szCs w:val="21"/>
          <w:lang w:eastAsia="ja-JP"/>
        </w:rPr>
      </w:pPr>
      <w:r w:rsidRPr="00C62DAE">
        <w:rPr>
          <w:rFonts w:hint="eastAsia"/>
          <w:sz w:val="21"/>
          <w:szCs w:val="21"/>
          <w:lang w:eastAsia="ja-JP"/>
        </w:rPr>
        <w:t>そしてこの権利は両親が子供に</w:t>
      </w:r>
      <w:r w:rsidR="000A3BE9" w:rsidRPr="00C62DAE">
        <w:rPr>
          <w:rFonts w:hint="eastAsia"/>
          <w:sz w:val="21"/>
          <w:szCs w:val="21"/>
          <w:lang w:eastAsia="ja-JP"/>
        </w:rPr>
        <w:t>神</w:t>
      </w:r>
      <w:r w:rsidRPr="00C62DAE">
        <w:rPr>
          <w:rFonts w:hint="eastAsia"/>
          <w:sz w:val="21"/>
          <w:szCs w:val="21"/>
          <w:lang w:eastAsia="ja-JP"/>
        </w:rPr>
        <w:t>への不服従を命じるのではない限り、例え両親が彼らとは違う宗教に属していたとしても遵守しなければなりません。</w:t>
      </w:r>
      <w:r w:rsidR="00982B6A" w:rsidRPr="00C62DAE">
        <w:rPr>
          <w:rFonts w:hint="eastAsia"/>
          <w:sz w:val="21"/>
          <w:szCs w:val="21"/>
          <w:lang w:eastAsia="ja-JP"/>
        </w:rPr>
        <w:t>初代カリフであったアブー・バクルの娘アスマーゥは、こう言いました：「まだムスリムではなかった私の母親が、私のもとを訪れました。それで私はアッラーの使徒</w:t>
      </w:r>
      <w:r w:rsidR="00982B6A" w:rsidRPr="00C62DAE">
        <w:rPr>
          <w:rFonts w:hint="eastAsia"/>
          <w:sz w:val="21"/>
          <w:szCs w:val="21"/>
          <w:lang w:eastAsia="ja-JP" w:bidi="ar-AE"/>
        </w:rPr>
        <w:t>（彼にアッラーからの平安と祝福あれ）に、彼女とどう接するべきか相談しました。</w:t>
      </w:r>
      <w:r w:rsidR="00982B6A" w:rsidRPr="00C62DAE">
        <w:rPr>
          <w:rFonts w:hint="eastAsia"/>
          <w:sz w:val="21"/>
          <w:szCs w:val="21"/>
          <w:lang w:eastAsia="ja-JP"/>
        </w:rPr>
        <w:t>私は言いました：“私の母親が私の孝行を求めてやって来たのですが、私は彼女によくしてやるべきでしょうか？”すると彼はこう言いました：“</w:t>
      </w:r>
      <w:r w:rsidR="00982B6A" w:rsidRPr="00C62DAE">
        <w:rPr>
          <w:rFonts w:hint="eastAsia"/>
          <w:b/>
          <w:bCs/>
          <w:sz w:val="21"/>
          <w:szCs w:val="21"/>
          <w:lang w:eastAsia="ja-JP"/>
        </w:rPr>
        <w:t>ああ。お母さんに良くしてやりなさい。</w:t>
      </w:r>
      <w:r w:rsidR="00982B6A" w:rsidRPr="00C62DAE">
        <w:rPr>
          <w:rFonts w:hint="eastAsia"/>
          <w:sz w:val="21"/>
          <w:szCs w:val="21"/>
          <w:lang w:eastAsia="ja-JP"/>
        </w:rPr>
        <w:t>”」</w:t>
      </w:r>
      <w:r w:rsidR="00982B6A" w:rsidRPr="00C62DAE">
        <w:rPr>
          <w:rStyle w:val="a4"/>
          <w:sz w:val="21"/>
          <w:szCs w:val="21"/>
        </w:rPr>
        <w:footnoteReference w:id="51"/>
      </w:r>
    </w:p>
    <w:p w:rsidR="002E1A64" w:rsidRPr="00C62DAE" w:rsidRDefault="0009360E" w:rsidP="00C62DAE">
      <w:pPr>
        <w:spacing w:after="120"/>
        <w:ind w:firstLineChars="100" w:firstLine="210"/>
        <w:rPr>
          <w:sz w:val="21"/>
          <w:szCs w:val="21"/>
          <w:lang w:eastAsia="ja-JP"/>
        </w:rPr>
      </w:pPr>
      <w:r w:rsidRPr="00C62DAE">
        <w:rPr>
          <w:rFonts w:hint="eastAsia"/>
          <w:sz w:val="21"/>
          <w:szCs w:val="21"/>
          <w:lang w:eastAsia="ja-JP"/>
        </w:rPr>
        <w:t>尚母親は、子供からの親切と同情心、愛情や親しみの念において、父親よりも優先されます。ある時、</w:t>
      </w:r>
      <w:r w:rsidRPr="00C62DAE">
        <w:rPr>
          <w:rFonts w:hint="eastAsia"/>
          <w:sz w:val="21"/>
          <w:szCs w:val="21"/>
          <w:lang w:eastAsia="ja-JP" w:bidi="ar-AE"/>
        </w:rPr>
        <w:t>一人の</w:t>
      </w:r>
      <w:r w:rsidR="00982B6A" w:rsidRPr="00C62DAE">
        <w:rPr>
          <w:rFonts w:hint="eastAsia"/>
          <w:sz w:val="21"/>
          <w:szCs w:val="21"/>
          <w:lang w:eastAsia="ja-JP" w:bidi="ar-AE"/>
        </w:rPr>
        <w:t>男が</w:t>
      </w:r>
      <w:r w:rsidR="000A3BE9" w:rsidRPr="00C62DAE">
        <w:rPr>
          <w:rFonts w:hint="eastAsia"/>
          <w:sz w:val="21"/>
          <w:szCs w:val="21"/>
          <w:lang w:eastAsia="ja-JP"/>
        </w:rPr>
        <w:t>預言者ムハンマド</w:t>
      </w:r>
      <w:r w:rsidR="00982B6A" w:rsidRPr="00C62DAE">
        <w:rPr>
          <w:rFonts w:hint="eastAsia"/>
          <w:sz w:val="21"/>
          <w:szCs w:val="21"/>
          <w:lang w:eastAsia="ja-JP" w:bidi="ar-AE"/>
        </w:rPr>
        <w:t>のもとにやって来てこう言</w:t>
      </w:r>
      <w:r w:rsidRPr="00C62DAE">
        <w:rPr>
          <w:rFonts w:hint="eastAsia"/>
          <w:sz w:val="21"/>
          <w:szCs w:val="21"/>
          <w:lang w:eastAsia="ja-JP" w:bidi="ar-AE"/>
        </w:rPr>
        <w:t>ったことがありま</w:t>
      </w:r>
      <w:r w:rsidR="00982B6A" w:rsidRPr="00C62DAE">
        <w:rPr>
          <w:rFonts w:hint="eastAsia"/>
          <w:sz w:val="21"/>
          <w:szCs w:val="21"/>
          <w:lang w:eastAsia="ja-JP" w:bidi="ar-AE"/>
        </w:rPr>
        <w:t>した</w:t>
      </w:r>
      <w:r w:rsidR="00982B6A" w:rsidRPr="00C62DAE">
        <w:rPr>
          <w:rFonts w:hint="eastAsia"/>
          <w:sz w:val="21"/>
          <w:szCs w:val="21"/>
          <w:lang w:eastAsia="ja-JP"/>
        </w:rPr>
        <w:t>：「アッラーの使徒よ、私が最も良い関係を保つべき人は誰でしょうか？」（預言者は）言いました：「</w:t>
      </w:r>
      <w:r w:rsidR="00982B6A" w:rsidRPr="00C62DAE">
        <w:rPr>
          <w:rFonts w:hint="eastAsia"/>
          <w:b/>
          <w:bCs/>
          <w:sz w:val="21"/>
          <w:szCs w:val="21"/>
          <w:lang w:eastAsia="ja-JP"/>
        </w:rPr>
        <w:t>母親だ。</w:t>
      </w:r>
      <w:r w:rsidR="00982B6A" w:rsidRPr="00C62DAE">
        <w:rPr>
          <w:rFonts w:hint="eastAsia"/>
          <w:sz w:val="21"/>
          <w:szCs w:val="21"/>
          <w:lang w:eastAsia="ja-JP"/>
        </w:rPr>
        <w:t>」（男は）言いました：「その次は？」（預言者は）言いました：「</w:t>
      </w:r>
      <w:r w:rsidR="00982B6A" w:rsidRPr="00C62DAE">
        <w:rPr>
          <w:rFonts w:hint="eastAsia"/>
          <w:b/>
          <w:bCs/>
          <w:sz w:val="21"/>
          <w:szCs w:val="21"/>
          <w:lang w:eastAsia="ja-JP"/>
        </w:rPr>
        <w:t>母親だ。</w:t>
      </w:r>
      <w:r w:rsidR="00982B6A" w:rsidRPr="00C62DAE">
        <w:rPr>
          <w:rFonts w:hint="eastAsia"/>
          <w:sz w:val="21"/>
          <w:szCs w:val="21"/>
          <w:lang w:eastAsia="ja-JP"/>
        </w:rPr>
        <w:t>」（男は）言いました：「その次は？」（預言者は）言いました：「</w:t>
      </w:r>
      <w:r w:rsidR="00982B6A" w:rsidRPr="00C62DAE">
        <w:rPr>
          <w:rFonts w:hint="eastAsia"/>
          <w:b/>
          <w:bCs/>
          <w:sz w:val="21"/>
          <w:szCs w:val="21"/>
          <w:lang w:eastAsia="ja-JP"/>
        </w:rPr>
        <w:t>母親だ。</w:t>
      </w:r>
      <w:r w:rsidR="00982B6A" w:rsidRPr="00C62DAE">
        <w:rPr>
          <w:rFonts w:hint="eastAsia"/>
          <w:sz w:val="21"/>
          <w:szCs w:val="21"/>
          <w:lang w:eastAsia="ja-JP"/>
        </w:rPr>
        <w:t>」（男は）言いました：「その次は？」</w:t>
      </w:r>
      <w:r w:rsidR="00982B6A" w:rsidRPr="00C62DAE">
        <w:rPr>
          <w:rFonts w:hint="eastAsia"/>
          <w:sz w:val="21"/>
          <w:szCs w:val="21"/>
          <w:lang w:eastAsia="ja-JP"/>
        </w:rPr>
        <w:t xml:space="preserve"> </w:t>
      </w:r>
      <w:r w:rsidR="00982B6A" w:rsidRPr="00C62DAE">
        <w:rPr>
          <w:rFonts w:hint="eastAsia"/>
          <w:sz w:val="21"/>
          <w:szCs w:val="21"/>
          <w:lang w:eastAsia="ja-JP"/>
        </w:rPr>
        <w:t>（預言者は）言いました：「</w:t>
      </w:r>
      <w:r w:rsidR="00982B6A" w:rsidRPr="00C62DAE">
        <w:rPr>
          <w:rFonts w:hint="eastAsia"/>
          <w:b/>
          <w:bCs/>
          <w:sz w:val="21"/>
          <w:szCs w:val="21"/>
          <w:lang w:eastAsia="ja-JP"/>
        </w:rPr>
        <w:t>父親だ。</w:t>
      </w:r>
      <w:r w:rsidR="00982B6A" w:rsidRPr="00C62DAE">
        <w:rPr>
          <w:rFonts w:hint="eastAsia"/>
          <w:sz w:val="21"/>
          <w:szCs w:val="21"/>
          <w:lang w:eastAsia="ja-JP" w:bidi="ar-AE"/>
        </w:rPr>
        <w:t>」また別の伝承では、</w:t>
      </w:r>
      <w:r w:rsidRPr="00C62DAE">
        <w:rPr>
          <w:rFonts w:hint="eastAsia"/>
          <w:sz w:val="21"/>
          <w:szCs w:val="21"/>
          <w:lang w:eastAsia="ja-JP" w:bidi="ar-AE"/>
        </w:rPr>
        <w:t>彼は</w:t>
      </w:r>
      <w:r w:rsidR="00982B6A" w:rsidRPr="00C62DAE">
        <w:rPr>
          <w:rFonts w:hint="eastAsia"/>
          <w:sz w:val="21"/>
          <w:szCs w:val="21"/>
          <w:lang w:eastAsia="ja-JP" w:bidi="ar-AE"/>
        </w:rPr>
        <w:t>最後にこう言います：「</w:t>
      </w:r>
      <w:r w:rsidR="00982B6A" w:rsidRPr="00C62DAE">
        <w:rPr>
          <w:rFonts w:hint="eastAsia"/>
          <w:b/>
          <w:bCs/>
          <w:sz w:val="21"/>
          <w:szCs w:val="21"/>
          <w:lang w:eastAsia="ja-JP" w:bidi="ar-AE"/>
        </w:rPr>
        <w:t>父親だ。それから、より近親の者だ。</w:t>
      </w:r>
      <w:r w:rsidR="00982B6A" w:rsidRPr="00C62DAE">
        <w:rPr>
          <w:rFonts w:hint="eastAsia"/>
          <w:sz w:val="21"/>
          <w:szCs w:val="21"/>
          <w:lang w:eastAsia="ja-JP" w:bidi="ar-AE"/>
        </w:rPr>
        <w:t>」</w:t>
      </w:r>
      <w:r w:rsidR="002E1A64" w:rsidRPr="00C62DAE">
        <w:rPr>
          <w:rStyle w:val="a4"/>
          <w:sz w:val="21"/>
          <w:szCs w:val="21"/>
          <w:lang w:eastAsia="en-GB"/>
        </w:rPr>
        <w:footnoteReference w:id="52"/>
      </w:r>
    </w:p>
    <w:p w:rsidR="00A60027" w:rsidRPr="00C62DAE" w:rsidRDefault="0009360E" w:rsidP="00C62DAE">
      <w:pPr>
        <w:ind w:firstLineChars="100" w:firstLine="210"/>
        <w:rPr>
          <w:b/>
          <w:bCs/>
          <w:color w:val="0000FF"/>
          <w:sz w:val="21"/>
          <w:szCs w:val="21"/>
          <w:lang w:eastAsia="ja-JP"/>
        </w:rPr>
      </w:pPr>
      <w:r w:rsidRPr="00C62DAE">
        <w:rPr>
          <w:rFonts w:hint="eastAsia"/>
          <w:sz w:val="21"/>
          <w:szCs w:val="21"/>
          <w:lang w:eastAsia="ja-JP"/>
        </w:rPr>
        <w:t>こうして</w:t>
      </w:r>
      <w:r w:rsidR="000A3BE9" w:rsidRPr="00C62DAE">
        <w:rPr>
          <w:rFonts w:hint="eastAsia"/>
          <w:sz w:val="21"/>
          <w:szCs w:val="21"/>
          <w:lang w:eastAsia="ja-JP"/>
        </w:rPr>
        <w:t>使徒ムハンマド</w:t>
      </w:r>
      <w:r w:rsidRPr="00C62DAE">
        <w:rPr>
          <w:rFonts w:hint="eastAsia"/>
          <w:sz w:val="21"/>
          <w:szCs w:val="21"/>
          <w:lang w:eastAsia="ja-JP"/>
        </w:rPr>
        <w:t>は、母親に父親の三倍の権利を認めています。これは母親が胎児を宿している際も出産の折も、また出産後の養育に関しても父親にはない苦労を</w:t>
      </w:r>
      <w:r w:rsidR="00434ED8">
        <w:rPr>
          <w:rFonts w:hint="eastAsia"/>
          <w:sz w:val="21"/>
          <w:szCs w:val="21"/>
          <w:lang w:eastAsia="ja-JP"/>
        </w:rPr>
        <w:t>担</w:t>
      </w:r>
      <w:r w:rsidRPr="00C62DAE">
        <w:rPr>
          <w:rFonts w:hint="eastAsia"/>
          <w:sz w:val="21"/>
          <w:szCs w:val="21"/>
          <w:lang w:eastAsia="ja-JP"/>
        </w:rPr>
        <w:t>っているためです。クルアーンは母親を、このように描写しています：</w:t>
      </w:r>
      <w:r w:rsidR="002E1A64" w:rsidRPr="00C62DAE">
        <w:rPr>
          <w:b/>
          <w:bCs/>
          <w:color w:val="0000FF"/>
          <w:sz w:val="21"/>
          <w:szCs w:val="21"/>
          <w:lang w:eastAsia="ja-JP"/>
        </w:rPr>
        <w:t xml:space="preserve"> </w:t>
      </w:r>
    </w:p>
    <w:p w:rsidR="00A60027" w:rsidRPr="00C62DAE" w:rsidRDefault="0097350B"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そしてわれら（アッラーのこと）は人間に、両親に善行を尽くすよう命じた。母親は彼（女）を辛苦をもって身ごもり、また辛苦をもって産み落としたのだ。</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46</w:t>
      </w:r>
      <w:r w:rsidRPr="00C62DAE">
        <w:rPr>
          <w:rFonts w:hint="eastAsia"/>
          <w:sz w:val="21"/>
          <w:szCs w:val="21"/>
          <w:lang w:eastAsia="ja-JP"/>
        </w:rPr>
        <w:t>：</w:t>
      </w:r>
      <w:r w:rsidRPr="00C62DAE">
        <w:rPr>
          <w:rFonts w:hint="eastAsia"/>
          <w:sz w:val="21"/>
          <w:szCs w:val="21"/>
          <w:lang w:eastAsia="ja-JP"/>
        </w:rPr>
        <w:t>15</w:t>
      </w:r>
      <w:r w:rsidRPr="00C62DAE">
        <w:rPr>
          <w:rFonts w:hint="eastAsia"/>
          <w:sz w:val="21"/>
          <w:szCs w:val="21"/>
          <w:lang w:eastAsia="ja-JP"/>
        </w:rPr>
        <w:t>）</w:t>
      </w:r>
    </w:p>
    <w:p w:rsidR="00A60027" w:rsidRDefault="000F21A1" w:rsidP="00C62DAE">
      <w:pPr>
        <w:ind w:firstLineChars="100" w:firstLine="210"/>
        <w:rPr>
          <w:sz w:val="21"/>
          <w:szCs w:val="21"/>
          <w:lang w:eastAsia="ja-JP"/>
        </w:rPr>
      </w:pPr>
      <w:r w:rsidRPr="00C62DAE">
        <w:rPr>
          <w:rFonts w:hint="eastAsia"/>
          <w:sz w:val="21"/>
          <w:szCs w:val="21"/>
          <w:lang w:eastAsia="ja-JP"/>
        </w:rPr>
        <w:t>もちろん、このことが父親の権利をないがしろにするわけではありません。</w:t>
      </w:r>
      <w:r w:rsidR="000A3BE9" w:rsidRPr="00C62DAE">
        <w:rPr>
          <w:rFonts w:hint="eastAsia"/>
          <w:sz w:val="21"/>
          <w:szCs w:val="21"/>
          <w:lang w:eastAsia="ja-JP"/>
        </w:rPr>
        <w:t>預言者ムハンマド</w:t>
      </w:r>
      <w:r w:rsidRPr="00C62DAE">
        <w:rPr>
          <w:rFonts w:hint="eastAsia"/>
          <w:sz w:val="21"/>
          <w:szCs w:val="21"/>
          <w:lang w:eastAsia="ja-JP"/>
        </w:rPr>
        <w:t>はこう言っています：</w:t>
      </w:r>
    </w:p>
    <w:p w:rsidR="00C62DAE" w:rsidRPr="00C62DAE" w:rsidRDefault="00C62DAE" w:rsidP="00C62DAE">
      <w:pPr>
        <w:ind w:firstLineChars="100" w:firstLine="210"/>
        <w:rPr>
          <w:sz w:val="21"/>
          <w:szCs w:val="21"/>
          <w:lang w:eastAsia="ja-JP"/>
        </w:rPr>
      </w:pPr>
    </w:p>
    <w:p w:rsidR="0097350B" w:rsidRPr="00C62DAE" w:rsidRDefault="0097350B" w:rsidP="00C62DAE">
      <w:pPr>
        <w:ind w:left="360"/>
        <w:rPr>
          <w:sz w:val="21"/>
          <w:szCs w:val="21"/>
          <w:lang w:eastAsia="ja-JP"/>
        </w:rPr>
      </w:pPr>
      <w:r w:rsidRPr="00C62DAE">
        <w:rPr>
          <w:rFonts w:hint="eastAsia"/>
          <w:sz w:val="21"/>
          <w:szCs w:val="21"/>
          <w:lang w:eastAsia="ja-JP"/>
        </w:rPr>
        <w:t>「</w:t>
      </w:r>
      <w:r w:rsidRPr="00C62DAE">
        <w:rPr>
          <w:rFonts w:hint="eastAsia"/>
          <w:b/>
          <w:bCs/>
          <w:sz w:val="21"/>
          <w:szCs w:val="21"/>
          <w:lang w:eastAsia="ja-JP"/>
        </w:rPr>
        <w:t>誰も、父親に対する恩返しなどまっとうは出来ない。彼（父親）が奴隷にされたのを見つけ、彼を買い戻して解放する位のことをしなければ。</w:t>
      </w:r>
      <w:r w:rsidRPr="00C62DAE">
        <w:rPr>
          <w:rFonts w:hint="eastAsia"/>
          <w:sz w:val="21"/>
          <w:szCs w:val="21"/>
          <w:lang w:eastAsia="ja-JP"/>
        </w:rPr>
        <w:t>」</w:t>
      </w:r>
      <w:r w:rsidR="002E1A64" w:rsidRPr="00C62DAE">
        <w:rPr>
          <w:rStyle w:val="a4"/>
          <w:sz w:val="21"/>
          <w:szCs w:val="21"/>
        </w:rPr>
        <w:footnoteReference w:id="53"/>
      </w:r>
    </w:p>
    <w:p w:rsidR="0097350B" w:rsidRPr="009F2FE8" w:rsidRDefault="0097350B" w:rsidP="00976D94">
      <w:pPr>
        <w:rPr>
          <w:lang w:eastAsia="ja-JP"/>
        </w:rPr>
      </w:pPr>
    </w:p>
    <w:p w:rsidR="002E1A64" w:rsidRPr="00E66682" w:rsidRDefault="000F21A1" w:rsidP="00C62DAE">
      <w:pPr>
        <w:pStyle w:val="2"/>
        <w:spacing w:after="120"/>
        <w:rPr>
          <w:rFonts w:ascii="Verdana" w:hAnsi="Verdana"/>
          <w:lang w:eastAsia="ja-JP"/>
        </w:rPr>
      </w:pPr>
      <w:r>
        <w:rPr>
          <w:rFonts w:ascii="Verdana" w:hAnsi="Verdana" w:hint="eastAsia"/>
          <w:lang w:eastAsia="ja-JP"/>
        </w:rPr>
        <w:t>夫の妻に対する権利</w:t>
      </w:r>
    </w:p>
    <w:p w:rsidR="00A67F47" w:rsidRPr="00C62DAE" w:rsidRDefault="000F21A1" w:rsidP="00C62DAE">
      <w:pPr>
        <w:ind w:firstLineChars="100" w:firstLine="210"/>
        <w:rPr>
          <w:b/>
          <w:bCs/>
          <w:color w:val="0000FF"/>
          <w:sz w:val="21"/>
          <w:szCs w:val="21"/>
          <w:lang w:eastAsia="ja-JP"/>
        </w:rPr>
      </w:pPr>
      <w:r w:rsidRPr="00C62DAE">
        <w:rPr>
          <w:rFonts w:hint="eastAsia"/>
          <w:sz w:val="21"/>
          <w:szCs w:val="21"/>
          <w:lang w:eastAsia="ja-JP"/>
        </w:rPr>
        <w:t>夫はその家族の維持に関する全ての側面において責任を持つため、家の諸事において最高の権利を有します。彼の統率は公正と忍耐、英知によるものでなければなりません。聖クルアーンにはこうあります：</w:t>
      </w:r>
    </w:p>
    <w:p w:rsidR="00A67F47" w:rsidRPr="00C62DAE" w:rsidRDefault="0097350B"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夫は妻の監督にあたる。アッラーは彼を彼女より上に位置づけられ、また彼は彼女のために自らの財から拠出するのであるから。</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4</w:t>
      </w:r>
      <w:r w:rsidRPr="00C62DAE">
        <w:rPr>
          <w:rFonts w:hint="eastAsia"/>
          <w:sz w:val="21"/>
          <w:szCs w:val="21"/>
          <w:lang w:eastAsia="ja-JP"/>
        </w:rPr>
        <w:t>：</w:t>
      </w:r>
      <w:r w:rsidRPr="00C62DAE">
        <w:rPr>
          <w:rFonts w:hint="eastAsia"/>
          <w:sz w:val="21"/>
          <w:szCs w:val="21"/>
          <w:lang w:eastAsia="ja-JP"/>
        </w:rPr>
        <w:t>34</w:t>
      </w:r>
      <w:r w:rsidRPr="00C62DAE">
        <w:rPr>
          <w:rFonts w:hint="eastAsia"/>
          <w:sz w:val="21"/>
          <w:szCs w:val="21"/>
          <w:lang w:eastAsia="ja-JP"/>
        </w:rPr>
        <w:t>）</w:t>
      </w:r>
      <w:r w:rsidR="00A67F47" w:rsidRPr="00C62DAE">
        <w:rPr>
          <w:sz w:val="21"/>
          <w:szCs w:val="21"/>
          <w:lang w:eastAsia="ja-JP"/>
        </w:rPr>
        <w:t xml:space="preserve"> </w:t>
      </w:r>
    </w:p>
    <w:p w:rsidR="00A67F47" w:rsidRPr="00C62DAE" w:rsidRDefault="000F21A1" w:rsidP="00C62DAE">
      <w:pPr>
        <w:pStyle w:val="20"/>
        <w:spacing w:before="0"/>
        <w:ind w:firstLineChars="100" w:firstLine="210"/>
        <w:jc w:val="left"/>
        <w:rPr>
          <w:sz w:val="21"/>
          <w:szCs w:val="21"/>
          <w:lang w:eastAsia="ja-JP"/>
        </w:rPr>
      </w:pPr>
      <w:r w:rsidRPr="00C62DAE">
        <w:rPr>
          <w:rFonts w:hint="eastAsia"/>
          <w:sz w:val="21"/>
          <w:szCs w:val="21"/>
          <w:lang w:eastAsia="ja-JP"/>
        </w:rPr>
        <w:t>この「責任」という位置づけの一つの理由は、一般的に男性</w:t>
      </w:r>
      <w:r w:rsidR="003D320B" w:rsidRPr="00C62DAE">
        <w:rPr>
          <w:rFonts w:hint="eastAsia"/>
          <w:sz w:val="21"/>
          <w:szCs w:val="21"/>
          <w:lang w:eastAsia="ja-JP"/>
        </w:rPr>
        <w:t>が</w:t>
      </w:r>
      <w:r w:rsidRPr="00C62DAE">
        <w:rPr>
          <w:rFonts w:hint="eastAsia"/>
          <w:sz w:val="21"/>
          <w:szCs w:val="21"/>
          <w:lang w:eastAsia="ja-JP"/>
        </w:rPr>
        <w:t>女性よりも肉体的に強く、またより理性的</w:t>
      </w:r>
      <w:r w:rsidR="003D320B" w:rsidRPr="00C62DAE">
        <w:rPr>
          <w:rFonts w:hint="eastAsia"/>
          <w:sz w:val="21"/>
          <w:szCs w:val="21"/>
          <w:lang w:eastAsia="ja-JP"/>
        </w:rPr>
        <w:t>である</w:t>
      </w:r>
      <w:r w:rsidRPr="00C62DAE">
        <w:rPr>
          <w:rFonts w:hint="eastAsia"/>
          <w:sz w:val="21"/>
          <w:szCs w:val="21"/>
          <w:lang w:eastAsia="ja-JP"/>
        </w:rPr>
        <w:t>ためでしょう。</w:t>
      </w:r>
      <w:r w:rsidR="003D320B" w:rsidRPr="00C62DAE">
        <w:rPr>
          <w:rFonts w:hint="eastAsia"/>
          <w:sz w:val="21"/>
          <w:szCs w:val="21"/>
          <w:lang w:eastAsia="ja-JP"/>
        </w:rPr>
        <w:t>一方</w:t>
      </w:r>
      <w:r w:rsidRPr="00C62DAE">
        <w:rPr>
          <w:rFonts w:hint="eastAsia"/>
          <w:sz w:val="21"/>
          <w:szCs w:val="21"/>
          <w:lang w:eastAsia="ja-JP"/>
        </w:rPr>
        <w:t>女性は</w:t>
      </w:r>
      <w:r w:rsidR="003D320B" w:rsidRPr="00C62DAE">
        <w:rPr>
          <w:rFonts w:hint="eastAsia"/>
          <w:sz w:val="21"/>
          <w:szCs w:val="21"/>
          <w:lang w:eastAsia="ja-JP"/>
        </w:rPr>
        <w:t>一般的に言って</w:t>
      </w:r>
      <w:r w:rsidRPr="00C62DAE">
        <w:rPr>
          <w:rFonts w:hint="eastAsia"/>
          <w:sz w:val="21"/>
          <w:szCs w:val="21"/>
          <w:lang w:eastAsia="ja-JP"/>
        </w:rPr>
        <w:t>男性</w:t>
      </w:r>
      <w:r w:rsidR="003D320B" w:rsidRPr="00C62DAE">
        <w:rPr>
          <w:rFonts w:hint="eastAsia"/>
          <w:sz w:val="21"/>
          <w:szCs w:val="21"/>
          <w:lang w:eastAsia="ja-JP"/>
        </w:rPr>
        <w:t>より肉体的に弱く、また</w:t>
      </w:r>
      <w:r w:rsidRPr="00C62DAE">
        <w:rPr>
          <w:rFonts w:hint="eastAsia"/>
          <w:sz w:val="21"/>
          <w:szCs w:val="21"/>
          <w:lang w:eastAsia="ja-JP"/>
        </w:rPr>
        <w:t>より感情的と見られます。</w:t>
      </w:r>
      <w:r w:rsidR="003D320B" w:rsidRPr="00C62DAE">
        <w:rPr>
          <w:rFonts w:hint="eastAsia"/>
          <w:sz w:val="21"/>
          <w:szCs w:val="21"/>
          <w:lang w:eastAsia="ja-JP"/>
        </w:rPr>
        <w:t>これらは創造主が彼らの人生と家族生活において、それぞれ補足的な役割を担うために授けられた特徴なのです。妻は</w:t>
      </w:r>
      <w:r w:rsidR="000A3BE9" w:rsidRPr="00C62DAE">
        <w:rPr>
          <w:rFonts w:hint="eastAsia"/>
          <w:sz w:val="21"/>
          <w:szCs w:val="21"/>
          <w:lang w:eastAsia="ja-JP"/>
        </w:rPr>
        <w:t>神</w:t>
      </w:r>
      <w:r w:rsidR="003D320B" w:rsidRPr="00C62DAE">
        <w:rPr>
          <w:rFonts w:hint="eastAsia"/>
          <w:sz w:val="21"/>
          <w:szCs w:val="21"/>
          <w:lang w:eastAsia="ja-JP"/>
        </w:rPr>
        <w:t>とその使徒の命に反することでない限り、その夫の指導に従うことが求められます。</w:t>
      </w:r>
      <w:r w:rsidR="000A3BE9" w:rsidRPr="00C62DAE">
        <w:rPr>
          <w:rFonts w:hint="eastAsia"/>
          <w:sz w:val="21"/>
          <w:szCs w:val="21"/>
          <w:lang w:eastAsia="ja-JP"/>
        </w:rPr>
        <w:t>預言者ムハンマド</w:t>
      </w:r>
      <w:r w:rsidR="003D320B" w:rsidRPr="00C62DAE">
        <w:rPr>
          <w:rFonts w:hint="eastAsia"/>
          <w:sz w:val="21"/>
          <w:szCs w:val="21"/>
          <w:lang w:eastAsia="ja-JP"/>
        </w:rPr>
        <w:t>の妻アーイシャは、彼にこう尋ねました：</w:t>
      </w:r>
    </w:p>
    <w:p w:rsidR="002E1A64" w:rsidRPr="00C62DAE" w:rsidRDefault="0097350B" w:rsidP="00C62DAE">
      <w:pPr>
        <w:pStyle w:val="20"/>
        <w:spacing w:before="0"/>
        <w:ind w:left="360" w:firstLine="0"/>
        <w:jc w:val="left"/>
        <w:rPr>
          <w:rFonts w:cs="Times New Roman"/>
          <w:sz w:val="21"/>
          <w:szCs w:val="21"/>
          <w:lang w:eastAsia="ja-JP"/>
        </w:rPr>
      </w:pPr>
      <w:r w:rsidRPr="00C62DAE">
        <w:rPr>
          <w:rFonts w:cs="Times New Roman" w:hint="eastAsia"/>
          <w:sz w:val="21"/>
          <w:szCs w:val="21"/>
          <w:lang w:eastAsia="ja-JP"/>
        </w:rPr>
        <w:t>「女性に対して最大の権利を有している者は誰ですか？」彼は答えました：「</w:t>
      </w:r>
      <w:r w:rsidRPr="00C62DAE">
        <w:rPr>
          <w:rFonts w:cs="Times New Roman" w:hint="eastAsia"/>
          <w:b/>
          <w:bCs/>
          <w:sz w:val="21"/>
          <w:szCs w:val="21"/>
          <w:lang w:eastAsia="ja-JP"/>
        </w:rPr>
        <w:t>その夫だ。</w:t>
      </w:r>
      <w:r w:rsidRPr="00C62DAE">
        <w:rPr>
          <w:rFonts w:cs="Times New Roman" w:hint="eastAsia"/>
          <w:sz w:val="21"/>
          <w:szCs w:val="21"/>
          <w:lang w:eastAsia="ja-JP"/>
        </w:rPr>
        <w:t>」また彼</w:t>
      </w:r>
      <w:r w:rsidR="00C62DAE">
        <w:rPr>
          <w:rFonts w:cs="Times New Roman" w:hint="eastAsia"/>
          <w:sz w:val="21"/>
          <w:szCs w:val="21"/>
          <w:lang w:eastAsia="ja-JP"/>
        </w:rPr>
        <w:t>女</w:t>
      </w:r>
      <w:r w:rsidRPr="00C62DAE">
        <w:rPr>
          <w:rFonts w:cs="Times New Roman" w:hint="eastAsia"/>
          <w:sz w:val="21"/>
          <w:szCs w:val="21"/>
          <w:lang w:eastAsia="ja-JP"/>
        </w:rPr>
        <w:t>は</w:t>
      </w:r>
      <w:r w:rsidR="00C62DAE">
        <w:rPr>
          <w:rFonts w:cs="Times New Roman" w:hint="eastAsia"/>
          <w:sz w:val="21"/>
          <w:szCs w:val="21"/>
          <w:lang w:eastAsia="ja-JP"/>
        </w:rPr>
        <w:t>、</w:t>
      </w:r>
      <w:r w:rsidRPr="00C62DAE">
        <w:rPr>
          <w:rFonts w:cs="Times New Roman" w:hint="eastAsia"/>
          <w:sz w:val="21"/>
          <w:szCs w:val="21"/>
          <w:lang w:eastAsia="ja-JP"/>
        </w:rPr>
        <w:t>こう</w:t>
      </w:r>
      <w:r w:rsidR="00C62DAE">
        <w:rPr>
          <w:rFonts w:cs="Times New Roman" w:hint="eastAsia"/>
          <w:sz w:val="21"/>
          <w:szCs w:val="21"/>
          <w:lang w:eastAsia="ja-JP"/>
        </w:rPr>
        <w:t>も</w:t>
      </w:r>
      <w:r w:rsidRPr="00C62DAE">
        <w:rPr>
          <w:rFonts w:cs="Times New Roman" w:hint="eastAsia"/>
          <w:sz w:val="21"/>
          <w:szCs w:val="21"/>
          <w:lang w:eastAsia="ja-JP"/>
        </w:rPr>
        <w:t>尋ねました：「男性に対して最大の権利を有しているのは？」彼は答えました：「</w:t>
      </w:r>
      <w:r w:rsidRPr="00C62DAE">
        <w:rPr>
          <w:rFonts w:cs="Times New Roman" w:hint="eastAsia"/>
          <w:b/>
          <w:bCs/>
          <w:sz w:val="21"/>
          <w:szCs w:val="21"/>
          <w:lang w:eastAsia="ja-JP"/>
        </w:rPr>
        <w:t>その母親である。</w:t>
      </w:r>
      <w:r w:rsidRPr="00C62DAE">
        <w:rPr>
          <w:rFonts w:cs="Times New Roman" w:hint="eastAsia"/>
          <w:sz w:val="21"/>
          <w:szCs w:val="21"/>
          <w:lang w:eastAsia="ja-JP"/>
        </w:rPr>
        <w:t>」</w:t>
      </w:r>
      <w:r w:rsidR="002E1A64" w:rsidRPr="00C62DAE">
        <w:rPr>
          <w:rStyle w:val="a4"/>
          <w:rFonts w:cs="Times New Roman"/>
          <w:sz w:val="21"/>
          <w:szCs w:val="21"/>
          <w:lang w:eastAsia="en-GB"/>
        </w:rPr>
        <w:footnoteReference w:id="54"/>
      </w:r>
    </w:p>
    <w:p w:rsidR="00A67F47" w:rsidRPr="00C62DAE" w:rsidRDefault="003D320B" w:rsidP="00C62DAE">
      <w:pPr>
        <w:pStyle w:val="20"/>
        <w:spacing w:before="0"/>
        <w:ind w:firstLineChars="100" w:firstLine="210"/>
        <w:jc w:val="left"/>
        <w:rPr>
          <w:rFonts w:cs="Times New Roman"/>
          <w:b/>
          <w:bCs/>
          <w:color w:val="008000"/>
          <w:sz w:val="21"/>
          <w:szCs w:val="21"/>
          <w:lang w:eastAsia="ja-JP"/>
        </w:rPr>
      </w:pPr>
      <w:r w:rsidRPr="00C62DAE">
        <w:rPr>
          <w:rFonts w:hint="eastAsia"/>
          <w:sz w:val="21"/>
          <w:szCs w:val="21"/>
          <w:lang w:eastAsia="ja-JP"/>
        </w:rPr>
        <w:t>妻は夫に、彼が能力的及び物質的に実現することが出来ないような要求をするべきではありません。むしろ彼女は夫を満足させ、その願望を叶える努力をするべきです。また妻は自らを守り、貞淑であることによって、夫の子供と子孫を守らなくてはなりません。</w:t>
      </w:r>
      <w:r w:rsidR="003130FB" w:rsidRPr="00C62DAE">
        <w:rPr>
          <w:rFonts w:cs="Times New Roman" w:hint="eastAsia"/>
          <w:sz w:val="21"/>
          <w:szCs w:val="21"/>
          <w:lang w:eastAsia="ja-JP"/>
        </w:rPr>
        <w:t>また妻は夫の財産を守る</w:t>
      </w:r>
      <w:r w:rsidRPr="00C62DAE">
        <w:rPr>
          <w:rFonts w:cs="Times New Roman" w:hint="eastAsia"/>
          <w:sz w:val="21"/>
          <w:szCs w:val="21"/>
          <w:lang w:eastAsia="ja-JP"/>
        </w:rPr>
        <w:t>信頼高い</w:t>
      </w:r>
      <w:r w:rsidR="003130FB" w:rsidRPr="00C62DAE">
        <w:rPr>
          <w:rFonts w:cs="Times New Roman" w:hint="eastAsia"/>
          <w:sz w:val="21"/>
          <w:szCs w:val="21"/>
          <w:lang w:eastAsia="ja-JP"/>
        </w:rPr>
        <w:t>管理人となるべきであり、</w:t>
      </w:r>
      <w:r w:rsidR="003130FB" w:rsidRPr="00C62DAE">
        <w:rPr>
          <w:rFonts w:hint="eastAsia"/>
          <w:sz w:val="21"/>
          <w:szCs w:val="21"/>
          <w:lang w:eastAsia="ja-JP"/>
        </w:rPr>
        <w:t>また夫の同意や彼に前もって伝えることもなく外出すべきではありません。また彼が好まないような者を、勝手に家に入れたりしてもなりません。これらはひとえに家庭の調和と尊厳を守るためなのです。</w:t>
      </w:r>
      <w:r w:rsidR="000A3BE9" w:rsidRPr="00C62DAE">
        <w:rPr>
          <w:rFonts w:hint="eastAsia"/>
          <w:sz w:val="21"/>
          <w:szCs w:val="21"/>
          <w:lang w:eastAsia="ja-JP"/>
        </w:rPr>
        <w:t>預言者ムハンマド</w:t>
      </w:r>
      <w:r w:rsidR="003130FB" w:rsidRPr="00C62DAE">
        <w:rPr>
          <w:rFonts w:hint="eastAsia"/>
          <w:sz w:val="21"/>
          <w:szCs w:val="21"/>
          <w:lang w:eastAsia="ja-JP"/>
        </w:rPr>
        <w:t>はこう言いました：</w:t>
      </w:r>
    </w:p>
    <w:p w:rsidR="002E1A64" w:rsidRPr="00C62DAE" w:rsidRDefault="008A15D9" w:rsidP="00C62DAE">
      <w:pPr>
        <w:pStyle w:val="20"/>
        <w:spacing w:before="0"/>
        <w:ind w:left="360" w:firstLine="0"/>
        <w:jc w:val="left"/>
        <w:rPr>
          <w:rFonts w:cs="Times New Roman"/>
          <w:sz w:val="21"/>
          <w:szCs w:val="21"/>
          <w:lang w:eastAsia="ja-JP"/>
        </w:rPr>
      </w:pPr>
      <w:r w:rsidRPr="00C62DAE">
        <w:rPr>
          <w:rFonts w:cs="Times New Roman" w:hint="eastAsia"/>
          <w:sz w:val="21"/>
          <w:szCs w:val="21"/>
          <w:lang w:eastAsia="ja-JP"/>
        </w:rPr>
        <w:t>「</w:t>
      </w:r>
      <w:r w:rsidRPr="00C62DAE">
        <w:rPr>
          <w:rFonts w:cs="Times New Roman" w:hint="eastAsia"/>
          <w:b/>
          <w:bCs/>
          <w:sz w:val="21"/>
          <w:szCs w:val="21"/>
          <w:lang w:eastAsia="ja-JP"/>
        </w:rPr>
        <w:t>最善の女性とは、目をやればあなたを満足させ、何かを頼めばあなたに従い、あなたが留守の時にはあなたの財と血統を守ってくれるような者である。</w:t>
      </w:r>
      <w:r w:rsidRPr="00C62DAE">
        <w:rPr>
          <w:rFonts w:cs="Times New Roman" w:hint="eastAsia"/>
          <w:sz w:val="21"/>
          <w:szCs w:val="21"/>
          <w:lang w:eastAsia="ja-JP"/>
        </w:rPr>
        <w:t>」</w:t>
      </w:r>
      <w:r w:rsidR="002E1A64" w:rsidRPr="00C62DAE">
        <w:rPr>
          <w:rStyle w:val="a4"/>
          <w:rFonts w:cs="Times New Roman"/>
          <w:sz w:val="21"/>
          <w:szCs w:val="21"/>
          <w:lang w:eastAsia="en-US"/>
        </w:rPr>
        <w:footnoteReference w:id="55"/>
      </w:r>
    </w:p>
    <w:p w:rsidR="00FA6244" w:rsidRPr="009F2FE8" w:rsidRDefault="00FA6244" w:rsidP="00FA6244">
      <w:pPr>
        <w:rPr>
          <w:lang w:eastAsia="ja-JP"/>
        </w:rPr>
      </w:pPr>
      <w:bookmarkStart w:id="7" w:name="_Toc498362399"/>
    </w:p>
    <w:bookmarkEnd w:id="7"/>
    <w:p w:rsidR="002E1A64" w:rsidRPr="00A33418" w:rsidRDefault="000F21A1" w:rsidP="00C62DAE">
      <w:pPr>
        <w:pStyle w:val="1"/>
        <w:spacing w:before="0" w:after="120"/>
        <w:rPr>
          <w:rFonts w:ascii="Verdana" w:hAnsi="Verdana"/>
          <w:sz w:val="24"/>
          <w:szCs w:val="24"/>
          <w:lang w:eastAsia="ja-JP"/>
        </w:rPr>
      </w:pPr>
      <w:r>
        <w:rPr>
          <w:rFonts w:ascii="Verdana" w:hAnsi="Verdana" w:hint="eastAsia"/>
          <w:sz w:val="24"/>
          <w:szCs w:val="24"/>
          <w:lang w:eastAsia="ja-JP"/>
        </w:rPr>
        <w:t>妻の夫に対する権利</w:t>
      </w:r>
    </w:p>
    <w:p w:rsidR="002E1A64" w:rsidRPr="00C62DAE" w:rsidRDefault="003130FB" w:rsidP="00C62DAE">
      <w:pPr>
        <w:pStyle w:val="20"/>
        <w:spacing w:before="0"/>
        <w:ind w:firstLineChars="100" w:firstLine="210"/>
        <w:jc w:val="left"/>
        <w:rPr>
          <w:rFonts w:cs="Times New Roman"/>
          <w:sz w:val="21"/>
          <w:szCs w:val="21"/>
          <w:lang w:eastAsia="ja-JP"/>
        </w:rPr>
      </w:pPr>
      <w:r w:rsidRPr="00C62DAE">
        <w:rPr>
          <w:rFonts w:cs="Times New Roman" w:hint="eastAsia"/>
          <w:sz w:val="21"/>
          <w:szCs w:val="21"/>
          <w:lang w:eastAsia="ja-JP"/>
        </w:rPr>
        <w:t>夫に対する妻の権利は沢山ありますが、以下のようにまとめられるでしょう：</w:t>
      </w:r>
      <w:r w:rsidR="002E1A64" w:rsidRPr="00C62DAE">
        <w:rPr>
          <w:rFonts w:cs="Times New Roman"/>
          <w:sz w:val="21"/>
          <w:szCs w:val="21"/>
          <w:lang w:eastAsia="ja-JP"/>
        </w:rPr>
        <w:t xml:space="preserve"> </w:t>
      </w:r>
    </w:p>
    <w:p w:rsidR="0052541F" w:rsidRPr="00C62DAE" w:rsidRDefault="00EE1457" w:rsidP="00C62DAE">
      <w:pPr>
        <w:pStyle w:val="20"/>
        <w:ind w:firstLineChars="100" w:firstLine="211"/>
        <w:jc w:val="left"/>
        <w:rPr>
          <w:rFonts w:cs="Times New Roman"/>
          <w:sz w:val="21"/>
          <w:szCs w:val="21"/>
          <w:lang w:eastAsia="ja-JP"/>
        </w:rPr>
      </w:pPr>
      <w:r w:rsidRPr="00C62DAE">
        <w:rPr>
          <w:rFonts w:hint="eastAsia"/>
          <w:b/>
          <w:bCs/>
          <w:i/>
          <w:iCs/>
          <w:sz w:val="21"/>
          <w:szCs w:val="21"/>
          <w:lang w:eastAsia="ja-JP"/>
        </w:rPr>
        <w:t>マハル</w:t>
      </w:r>
      <w:r w:rsidRPr="00C62DAE">
        <w:rPr>
          <w:rFonts w:hint="eastAsia"/>
          <w:sz w:val="21"/>
          <w:szCs w:val="21"/>
          <w:lang w:eastAsia="ja-JP"/>
        </w:rPr>
        <w:t>（婚姻の際の贈与財）</w:t>
      </w:r>
      <w:r w:rsidRPr="00C62DAE">
        <w:rPr>
          <w:rFonts w:hint="eastAsia"/>
          <w:b/>
          <w:bCs/>
          <w:sz w:val="21"/>
          <w:szCs w:val="21"/>
          <w:lang w:eastAsia="ja-JP"/>
        </w:rPr>
        <w:t>：</w:t>
      </w:r>
      <w:r w:rsidRPr="00C62DAE">
        <w:rPr>
          <w:rFonts w:hint="eastAsia"/>
          <w:sz w:val="21"/>
          <w:szCs w:val="21"/>
          <w:lang w:eastAsia="ja-JP"/>
        </w:rPr>
        <w:t>女性は、その夫となる男性からマハルを受領する権利があります。そもそもマハルなしには婚姻の契約は成り立ちません。マハルは免除したりすることは出来ませんが、もし</w:t>
      </w:r>
      <w:r w:rsidR="00121CDB" w:rsidRPr="00C62DAE">
        <w:rPr>
          <w:rFonts w:hint="eastAsia"/>
          <w:sz w:val="21"/>
          <w:szCs w:val="21"/>
          <w:lang w:eastAsia="ja-JP"/>
        </w:rPr>
        <w:t>女性がそう</w:t>
      </w:r>
      <w:r w:rsidRPr="00C62DAE">
        <w:rPr>
          <w:rFonts w:hint="eastAsia"/>
          <w:sz w:val="21"/>
          <w:szCs w:val="21"/>
          <w:lang w:eastAsia="ja-JP"/>
        </w:rPr>
        <w:t>望むならば</w:t>
      </w:r>
      <w:r w:rsidR="00121CDB" w:rsidRPr="00C62DAE">
        <w:rPr>
          <w:rFonts w:hint="eastAsia"/>
          <w:sz w:val="21"/>
          <w:szCs w:val="21"/>
          <w:lang w:eastAsia="ja-JP"/>
        </w:rPr>
        <w:t>彼女は</w:t>
      </w:r>
      <w:r w:rsidRPr="00C62DAE">
        <w:rPr>
          <w:rFonts w:hint="eastAsia"/>
          <w:sz w:val="21"/>
          <w:szCs w:val="21"/>
          <w:lang w:eastAsia="ja-JP"/>
        </w:rPr>
        <w:t>婚姻契約の</w:t>
      </w:r>
      <w:r w:rsidR="00121CDB" w:rsidRPr="00C62DAE">
        <w:rPr>
          <w:rFonts w:hint="eastAsia"/>
          <w:sz w:val="21"/>
          <w:szCs w:val="21"/>
          <w:lang w:eastAsia="ja-JP"/>
        </w:rPr>
        <w:t>完了</w:t>
      </w:r>
      <w:r w:rsidRPr="00C62DAE">
        <w:rPr>
          <w:rFonts w:hint="eastAsia"/>
          <w:sz w:val="21"/>
          <w:szCs w:val="21"/>
          <w:lang w:eastAsia="ja-JP"/>
        </w:rPr>
        <w:t>後、彼女の権利</w:t>
      </w:r>
      <w:r w:rsidR="00121CDB" w:rsidRPr="00C62DAE">
        <w:rPr>
          <w:rFonts w:hint="eastAsia"/>
          <w:sz w:val="21"/>
          <w:szCs w:val="21"/>
          <w:lang w:eastAsia="ja-JP"/>
        </w:rPr>
        <w:t>において譲歩することが出来ます。</w:t>
      </w:r>
      <w:r w:rsidR="00AE7FDB" w:rsidRPr="00C62DAE">
        <w:rPr>
          <w:rFonts w:hint="eastAsia"/>
          <w:sz w:val="21"/>
          <w:szCs w:val="21"/>
          <w:lang w:eastAsia="ja-JP"/>
        </w:rPr>
        <w:t>聖クルアーンにはこうあります：</w:t>
      </w:r>
      <w:r w:rsidR="002E1A64" w:rsidRPr="00C62DAE">
        <w:rPr>
          <w:rFonts w:cs="Times New Roman"/>
          <w:sz w:val="21"/>
          <w:szCs w:val="21"/>
          <w:lang w:eastAsia="ja-JP"/>
        </w:rPr>
        <w:t xml:space="preserve"> </w:t>
      </w:r>
    </w:p>
    <w:p w:rsidR="0052541F" w:rsidRPr="00C62DAE" w:rsidRDefault="008A15D9"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そして女性たちにマハル（婚姻の際の贈与財）を、定められたものとして贈るのだ。そしてもし彼女らが自ら進んでそれを譲るというのなら、それを有難くよい形で頂くのだ。</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4</w:t>
      </w:r>
      <w:r w:rsidRPr="00C62DAE">
        <w:rPr>
          <w:rFonts w:hint="eastAsia"/>
          <w:sz w:val="21"/>
          <w:szCs w:val="21"/>
          <w:lang w:eastAsia="ja-JP"/>
        </w:rPr>
        <w:t>：</w:t>
      </w:r>
      <w:r w:rsidRPr="00C62DAE">
        <w:rPr>
          <w:rFonts w:hint="eastAsia"/>
          <w:sz w:val="21"/>
          <w:szCs w:val="21"/>
          <w:lang w:eastAsia="ja-JP"/>
        </w:rPr>
        <w:t>4</w:t>
      </w:r>
      <w:r w:rsidRPr="00C62DAE">
        <w:rPr>
          <w:rFonts w:hint="eastAsia"/>
          <w:sz w:val="21"/>
          <w:szCs w:val="21"/>
          <w:lang w:eastAsia="ja-JP"/>
        </w:rPr>
        <w:t>）</w:t>
      </w:r>
      <w:r w:rsidR="0052541F" w:rsidRPr="00C62DAE">
        <w:rPr>
          <w:sz w:val="21"/>
          <w:szCs w:val="21"/>
          <w:lang w:eastAsia="ja-JP"/>
        </w:rPr>
        <w:t xml:space="preserve"> </w:t>
      </w:r>
    </w:p>
    <w:p w:rsidR="00B07738" w:rsidRPr="00C62DAE" w:rsidRDefault="00121CDB" w:rsidP="00C62DAE">
      <w:pPr>
        <w:pStyle w:val="20"/>
        <w:spacing w:before="0"/>
        <w:ind w:firstLineChars="100" w:firstLine="211"/>
        <w:jc w:val="left"/>
        <w:rPr>
          <w:rFonts w:cs="Times New Roman"/>
          <w:b/>
          <w:bCs/>
          <w:color w:val="0000FF"/>
          <w:sz w:val="21"/>
          <w:szCs w:val="21"/>
          <w:lang w:eastAsia="ja-JP"/>
        </w:rPr>
      </w:pPr>
      <w:r w:rsidRPr="00C62DAE">
        <w:rPr>
          <w:rFonts w:hint="eastAsia"/>
          <w:b/>
          <w:bCs/>
          <w:sz w:val="21"/>
          <w:szCs w:val="21"/>
          <w:lang w:eastAsia="ja-JP"/>
        </w:rPr>
        <w:t>妻子の扶養：</w:t>
      </w:r>
      <w:r w:rsidRPr="00C62DAE">
        <w:rPr>
          <w:rFonts w:hint="eastAsia"/>
          <w:sz w:val="21"/>
          <w:szCs w:val="21"/>
          <w:lang w:eastAsia="ja-JP"/>
        </w:rPr>
        <w:t>夫は彼らに適切な住居や生活必需品‐飲食物や衣服など‐を供給する他、その能力が許す範囲において生活費を拠出する義務があります。</w:t>
      </w:r>
      <w:r w:rsidR="00AE7FDB" w:rsidRPr="00C62DAE">
        <w:rPr>
          <w:rFonts w:hint="eastAsia"/>
          <w:sz w:val="21"/>
          <w:szCs w:val="21"/>
          <w:lang w:eastAsia="ja-JP"/>
        </w:rPr>
        <w:t>聖クルアーンにはこうあります：</w:t>
      </w:r>
      <w:r w:rsidR="002E1A64" w:rsidRPr="00C62DAE">
        <w:rPr>
          <w:rFonts w:cs="Times New Roman"/>
          <w:sz w:val="21"/>
          <w:szCs w:val="21"/>
          <w:lang w:eastAsia="ja-JP"/>
        </w:rPr>
        <w:t xml:space="preserve"> </w:t>
      </w:r>
    </w:p>
    <w:p w:rsidR="00B07738" w:rsidRPr="00C62DAE" w:rsidRDefault="008A15D9"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裕福な者はその裕福なものの内から拠出させ、そして（経済的に）恵まれない者はアッラーが彼にお恵み下さったものの内から拠出させるのだ。アッラーは人に、かれが授けられた以上のものを課されることはない。アッラーは困難の後には楽を授けて下さるだろう。</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65</w:t>
      </w:r>
      <w:r w:rsidRPr="00C62DAE">
        <w:rPr>
          <w:rFonts w:hint="eastAsia"/>
          <w:sz w:val="21"/>
          <w:szCs w:val="21"/>
          <w:lang w:eastAsia="ja-JP"/>
        </w:rPr>
        <w:t>：</w:t>
      </w:r>
      <w:r w:rsidRPr="00C62DAE">
        <w:rPr>
          <w:rFonts w:hint="eastAsia"/>
          <w:sz w:val="21"/>
          <w:szCs w:val="21"/>
          <w:lang w:eastAsia="ja-JP"/>
        </w:rPr>
        <w:t>7</w:t>
      </w:r>
      <w:r w:rsidRPr="00C62DAE">
        <w:rPr>
          <w:rFonts w:hint="eastAsia"/>
          <w:sz w:val="21"/>
          <w:szCs w:val="21"/>
          <w:lang w:eastAsia="ja-JP"/>
        </w:rPr>
        <w:t>）</w:t>
      </w:r>
      <w:r w:rsidR="00B07738" w:rsidRPr="00C62DAE">
        <w:rPr>
          <w:sz w:val="21"/>
          <w:szCs w:val="21"/>
          <w:lang w:eastAsia="ja-JP"/>
        </w:rPr>
        <w:t xml:space="preserve"> </w:t>
      </w:r>
    </w:p>
    <w:p w:rsidR="00B07738" w:rsidRPr="00C62DAE" w:rsidRDefault="00121CDB" w:rsidP="00C62DAE">
      <w:pPr>
        <w:pStyle w:val="20"/>
        <w:spacing w:before="0"/>
        <w:ind w:firstLineChars="100" w:firstLine="210"/>
        <w:jc w:val="left"/>
        <w:rPr>
          <w:rFonts w:cs="Times New Roman"/>
          <w:b/>
          <w:bCs/>
          <w:color w:val="008000"/>
          <w:sz w:val="21"/>
          <w:szCs w:val="21"/>
          <w:lang w:eastAsia="ja-JP"/>
        </w:rPr>
      </w:pPr>
      <w:r w:rsidRPr="00C62DAE">
        <w:rPr>
          <w:rFonts w:hint="eastAsia"/>
          <w:sz w:val="21"/>
          <w:szCs w:val="21"/>
          <w:lang w:eastAsia="ja-JP"/>
        </w:rPr>
        <w:t>イスラームは家族への気前のよさを励行するという意味で、扶養行為を来世において多大な報奨を受ける慈善行為という位置づけをしています。</w:t>
      </w:r>
      <w:r w:rsidR="004A6690" w:rsidRPr="00C62DAE">
        <w:rPr>
          <w:rFonts w:hint="eastAsia"/>
          <w:sz w:val="21"/>
          <w:szCs w:val="21"/>
          <w:lang w:eastAsia="ja-JP"/>
        </w:rPr>
        <w:t>預言者ムハンマド</w:t>
      </w:r>
      <w:r w:rsidRPr="00C62DAE">
        <w:rPr>
          <w:rFonts w:hint="eastAsia"/>
          <w:sz w:val="21"/>
          <w:szCs w:val="21"/>
          <w:lang w:eastAsia="ja-JP" w:bidi="ar-AE"/>
        </w:rPr>
        <w:t>は、彼の教友の一人であるサアド・ブン・アビー・ワッカースにこう言いました</w:t>
      </w:r>
      <w:r w:rsidRPr="00C62DAE">
        <w:rPr>
          <w:rFonts w:hint="eastAsia"/>
          <w:sz w:val="21"/>
          <w:szCs w:val="21"/>
          <w:lang w:eastAsia="ja-JP"/>
        </w:rPr>
        <w:t>：</w:t>
      </w:r>
      <w:r w:rsidR="002E1A64" w:rsidRPr="00C62DAE">
        <w:rPr>
          <w:rFonts w:cs="Times New Roman"/>
          <w:sz w:val="21"/>
          <w:szCs w:val="21"/>
          <w:lang w:eastAsia="ja-JP"/>
        </w:rPr>
        <w:t xml:space="preserve"> </w:t>
      </w:r>
    </w:p>
    <w:p w:rsidR="002E1A64" w:rsidRPr="00C62DAE" w:rsidRDefault="008A15D9" w:rsidP="00C62DAE">
      <w:pPr>
        <w:pStyle w:val="20"/>
        <w:spacing w:before="0"/>
        <w:ind w:left="360" w:firstLine="0"/>
        <w:jc w:val="left"/>
        <w:rPr>
          <w:rFonts w:cs="Times New Roman"/>
          <w:b/>
          <w:bCs/>
          <w:sz w:val="21"/>
          <w:szCs w:val="21"/>
          <w:lang w:eastAsia="ja-JP"/>
        </w:rPr>
      </w:pPr>
      <w:r w:rsidRPr="00C62DAE">
        <w:rPr>
          <w:rFonts w:hint="eastAsia"/>
          <w:sz w:val="21"/>
          <w:szCs w:val="21"/>
          <w:lang w:eastAsia="ja-JP"/>
        </w:rPr>
        <w:t>「</w:t>
      </w:r>
      <w:r w:rsidRPr="00C62DAE">
        <w:rPr>
          <w:rFonts w:hint="eastAsia"/>
          <w:b/>
          <w:bCs/>
          <w:sz w:val="21"/>
          <w:szCs w:val="21"/>
          <w:lang w:eastAsia="ja-JP"/>
        </w:rPr>
        <w:t>アッラーからの報奨を求めてあなたの家族に費やすもので、あなたがその報いを受け取らないものはない。それが例え妻の口元に運ぶ一匙（の飲食物）であっても、である。</w:t>
      </w:r>
      <w:r w:rsidRPr="00C62DAE">
        <w:rPr>
          <w:rFonts w:hint="eastAsia"/>
          <w:sz w:val="21"/>
          <w:szCs w:val="21"/>
          <w:lang w:eastAsia="ja-JP"/>
        </w:rPr>
        <w:t>」</w:t>
      </w:r>
      <w:r w:rsidR="002E1A64" w:rsidRPr="00C62DAE">
        <w:rPr>
          <w:rStyle w:val="a4"/>
          <w:rFonts w:cs="Times New Roman"/>
          <w:sz w:val="21"/>
          <w:szCs w:val="21"/>
          <w:lang w:eastAsia="en-US"/>
        </w:rPr>
        <w:footnoteReference w:id="56"/>
      </w:r>
    </w:p>
    <w:p w:rsidR="00B07738" w:rsidRPr="00C62DAE" w:rsidRDefault="004769D3" w:rsidP="00C62DAE">
      <w:pPr>
        <w:spacing w:after="80"/>
        <w:ind w:firstLineChars="100" w:firstLine="210"/>
        <w:rPr>
          <w:sz w:val="21"/>
          <w:szCs w:val="21"/>
          <w:lang w:eastAsia="ja-JP"/>
        </w:rPr>
      </w:pPr>
      <w:r>
        <w:rPr>
          <w:rFonts w:hint="eastAsia"/>
          <w:sz w:val="21"/>
          <w:szCs w:val="21"/>
          <w:lang w:eastAsia="ja-JP"/>
        </w:rPr>
        <w:t>また適切な扶養義務を果たさない夫を持つ</w:t>
      </w:r>
      <w:r w:rsidR="00121CDB" w:rsidRPr="00C62DAE">
        <w:rPr>
          <w:rFonts w:hint="eastAsia"/>
          <w:sz w:val="21"/>
          <w:szCs w:val="21"/>
          <w:lang w:eastAsia="ja-JP"/>
        </w:rPr>
        <w:t>妻は、彼の許可なくその財産を利用する権利を有します。但しその場合、彼女は自分自身と子供に十分な額のみを取るだけに留めなければなりません。ヒンド・ビント・ウトゥバという女性はある時、</w:t>
      </w:r>
      <w:r w:rsidR="004A6690" w:rsidRPr="00C62DAE">
        <w:rPr>
          <w:rFonts w:hint="eastAsia"/>
          <w:sz w:val="21"/>
          <w:szCs w:val="21"/>
          <w:lang w:eastAsia="ja-JP"/>
        </w:rPr>
        <w:t>使徒ムハンマド</w:t>
      </w:r>
      <w:r w:rsidR="00121CDB" w:rsidRPr="00C62DAE">
        <w:rPr>
          <w:rFonts w:hint="eastAsia"/>
          <w:sz w:val="21"/>
          <w:szCs w:val="21"/>
          <w:lang w:eastAsia="ja-JP" w:bidi="ar-AE"/>
        </w:rPr>
        <w:t>にこう言いました</w:t>
      </w:r>
      <w:r w:rsidR="00121CDB" w:rsidRPr="00C62DAE">
        <w:rPr>
          <w:rFonts w:hint="eastAsia"/>
          <w:sz w:val="21"/>
          <w:szCs w:val="21"/>
          <w:lang w:eastAsia="ja-JP"/>
        </w:rPr>
        <w:t>：「</w:t>
      </w:r>
      <w:r w:rsidR="00121CDB" w:rsidRPr="00C62DAE">
        <w:rPr>
          <w:rFonts w:hint="eastAsia"/>
          <w:sz w:val="21"/>
          <w:szCs w:val="21"/>
          <w:lang w:eastAsia="ja-JP" w:bidi="ar-AE"/>
        </w:rPr>
        <w:t>アッラーの使徒よ、（私の夫）アブー・スフヤーンは吝嗇家で、私と私の子供に十分なものを施してはくれません。私は彼の知らないように彼（の財）から取らずにはいられないのです。」すると彼は言いました</w:t>
      </w:r>
      <w:r w:rsidR="00121CDB" w:rsidRPr="00C62DAE">
        <w:rPr>
          <w:rFonts w:hint="eastAsia"/>
          <w:sz w:val="21"/>
          <w:szCs w:val="21"/>
          <w:lang w:eastAsia="ja-JP"/>
        </w:rPr>
        <w:t>：</w:t>
      </w:r>
      <w:r w:rsidR="002E1A64" w:rsidRPr="00C62DAE">
        <w:rPr>
          <w:color w:val="000000"/>
          <w:sz w:val="21"/>
          <w:szCs w:val="21"/>
          <w:lang w:eastAsia="ja-JP"/>
        </w:rPr>
        <w:t xml:space="preserve"> </w:t>
      </w:r>
    </w:p>
    <w:p w:rsidR="002E1A64" w:rsidRPr="00C62DAE" w:rsidRDefault="008A15D9" w:rsidP="00C62DAE">
      <w:pPr>
        <w:pStyle w:val="20"/>
        <w:spacing w:before="0"/>
        <w:ind w:left="360" w:firstLine="0"/>
        <w:jc w:val="left"/>
        <w:rPr>
          <w:rFonts w:cs="Times New Roman"/>
          <w:sz w:val="21"/>
          <w:szCs w:val="21"/>
          <w:lang w:eastAsia="ja-JP"/>
        </w:rPr>
      </w:pPr>
      <w:r w:rsidRPr="00C62DAE">
        <w:rPr>
          <w:rFonts w:cs="Times New Roman" w:hint="eastAsia"/>
          <w:sz w:val="21"/>
          <w:szCs w:val="21"/>
          <w:lang w:eastAsia="ja-JP"/>
        </w:rPr>
        <w:t>「</w:t>
      </w:r>
      <w:r w:rsidRPr="00C62DAE">
        <w:rPr>
          <w:rFonts w:cs="Times New Roman" w:hint="eastAsia"/>
          <w:b/>
          <w:bCs/>
          <w:sz w:val="21"/>
          <w:szCs w:val="21"/>
          <w:lang w:eastAsia="ja-JP"/>
        </w:rPr>
        <w:t>あなたとあなたの息子に足りるだけのものを取りなさい。</w:t>
      </w:r>
      <w:r w:rsidRPr="00C62DAE">
        <w:rPr>
          <w:rFonts w:cs="Times New Roman" w:hint="eastAsia"/>
          <w:sz w:val="21"/>
          <w:szCs w:val="21"/>
          <w:lang w:eastAsia="ja-JP"/>
        </w:rPr>
        <w:t>」</w:t>
      </w:r>
      <w:r w:rsidR="002E1A64" w:rsidRPr="00C62DAE">
        <w:rPr>
          <w:rStyle w:val="a4"/>
          <w:rFonts w:cs="Times New Roman"/>
          <w:sz w:val="21"/>
          <w:szCs w:val="21"/>
          <w:lang w:eastAsia="en-US"/>
        </w:rPr>
        <w:footnoteReference w:id="57"/>
      </w:r>
    </w:p>
    <w:p w:rsidR="00C62DAE" w:rsidRPr="00C62DAE" w:rsidRDefault="00193726" w:rsidP="00C62DAE">
      <w:pPr>
        <w:spacing w:before="180" w:after="80"/>
        <w:ind w:firstLineChars="100" w:firstLine="211"/>
        <w:rPr>
          <w:sz w:val="21"/>
          <w:szCs w:val="21"/>
          <w:lang w:eastAsia="ja-JP" w:bidi="ar-AE"/>
        </w:rPr>
      </w:pPr>
      <w:r w:rsidRPr="00C62DAE">
        <w:rPr>
          <w:rFonts w:hint="eastAsia"/>
          <w:b/>
          <w:bCs/>
          <w:sz w:val="21"/>
          <w:szCs w:val="21"/>
          <w:lang w:eastAsia="ja-JP"/>
        </w:rPr>
        <w:t>妻を労り、彼女と特別によい関係を保つこと：</w:t>
      </w:r>
      <w:r w:rsidRPr="00C62DAE">
        <w:rPr>
          <w:rFonts w:hint="eastAsia"/>
          <w:sz w:val="21"/>
          <w:szCs w:val="21"/>
          <w:lang w:eastAsia="ja-JP"/>
        </w:rPr>
        <w:t>これは、イスラームが夫に命じている最も重要な事柄の内の一つです。</w:t>
      </w:r>
      <w:r w:rsidR="00EE1457" w:rsidRPr="00C62DAE">
        <w:rPr>
          <w:rFonts w:hint="eastAsia"/>
          <w:sz w:val="21"/>
          <w:szCs w:val="21"/>
          <w:lang w:eastAsia="ja-JP"/>
        </w:rPr>
        <w:t>夫は妻とのよい付き合いと</w:t>
      </w:r>
      <w:r w:rsidR="00434ED8">
        <w:rPr>
          <w:rFonts w:hint="eastAsia"/>
          <w:sz w:val="21"/>
          <w:szCs w:val="21"/>
          <w:lang w:eastAsia="ja-JP"/>
        </w:rPr>
        <w:t>共</w:t>
      </w:r>
      <w:r w:rsidR="00EE1457" w:rsidRPr="00C62DAE">
        <w:rPr>
          <w:rFonts w:hint="eastAsia"/>
          <w:sz w:val="21"/>
          <w:szCs w:val="21"/>
          <w:lang w:eastAsia="ja-JP"/>
        </w:rPr>
        <w:t>に過ごす時間において、彼女の満足度を一定のレベルにまで満たさなければなりません。また</w:t>
      </w:r>
      <w:r w:rsidRPr="00C62DAE">
        <w:rPr>
          <w:rFonts w:hint="eastAsia"/>
          <w:sz w:val="21"/>
          <w:szCs w:val="21"/>
          <w:lang w:eastAsia="ja-JP"/>
        </w:rPr>
        <w:t>妻</w:t>
      </w:r>
      <w:r w:rsidR="00EE1457" w:rsidRPr="00C62DAE">
        <w:rPr>
          <w:rFonts w:hint="eastAsia"/>
          <w:sz w:val="21"/>
          <w:szCs w:val="21"/>
          <w:lang w:eastAsia="ja-JP"/>
        </w:rPr>
        <w:t>を含む家族全体に対し、十分な扶養を求められます。また夫</w:t>
      </w:r>
      <w:r w:rsidRPr="00C62DAE">
        <w:rPr>
          <w:rFonts w:hint="eastAsia"/>
          <w:sz w:val="21"/>
          <w:szCs w:val="21"/>
          <w:lang w:eastAsia="ja-JP"/>
        </w:rPr>
        <w:t>は</w:t>
      </w:r>
      <w:r w:rsidR="00EE1457" w:rsidRPr="00C62DAE">
        <w:rPr>
          <w:rFonts w:hint="eastAsia"/>
          <w:sz w:val="21"/>
          <w:szCs w:val="21"/>
          <w:lang w:eastAsia="ja-JP"/>
        </w:rPr>
        <w:t>、基本的な妻の願望を叶えることの出来る</w:t>
      </w:r>
      <w:r w:rsidRPr="00C62DAE">
        <w:rPr>
          <w:rFonts w:hint="eastAsia"/>
          <w:sz w:val="21"/>
          <w:szCs w:val="21"/>
          <w:lang w:eastAsia="ja-JP"/>
        </w:rPr>
        <w:t>愛情</w:t>
      </w:r>
      <w:r w:rsidR="00EE1457" w:rsidRPr="00C62DAE">
        <w:rPr>
          <w:rFonts w:hint="eastAsia"/>
          <w:sz w:val="21"/>
          <w:szCs w:val="21"/>
          <w:lang w:eastAsia="ja-JP"/>
        </w:rPr>
        <w:t>深い存在であるべきです</w:t>
      </w:r>
      <w:r w:rsidRPr="00C62DAE">
        <w:rPr>
          <w:rFonts w:hint="eastAsia"/>
          <w:sz w:val="21"/>
          <w:szCs w:val="21"/>
          <w:lang w:eastAsia="ja-JP"/>
        </w:rPr>
        <w:t>。教友ジャービルによれば、</w:t>
      </w:r>
      <w:r w:rsidR="00351E3D" w:rsidRPr="00C62DAE">
        <w:rPr>
          <w:rFonts w:hint="eastAsia"/>
          <w:sz w:val="21"/>
          <w:szCs w:val="21"/>
          <w:lang w:eastAsia="ja-JP"/>
        </w:rPr>
        <w:t>預言者ムハンマド</w:t>
      </w:r>
      <w:r w:rsidRPr="00C62DAE">
        <w:rPr>
          <w:rFonts w:hint="eastAsia"/>
          <w:sz w:val="21"/>
          <w:szCs w:val="21"/>
          <w:lang w:eastAsia="ja-JP" w:bidi="ar-AE"/>
        </w:rPr>
        <w:t>は彼にこう言いました</w:t>
      </w:r>
      <w:r w:rsidRPr="00C62DAE">
        <w:rPr>
          <w:rFonts w:hint="eastAsia"/>
          <w:sz w:val="21"/>
          <w:szCs w:val="21"/>
          <w:lang w:eastAsia="ja-JP"/>
        </w:rPr>
        <w:t>：「</w:t>
      </w:r>
      <w:r w:rsidRPr="00C62DAE">
        <w:rPr>
          <w:rFonts w:hint="eastAsia"/>
          <w:b/>
          <w:bCs/>
          <w:sz w:val="21"/>
          <w:szCs w:val="21"/>
          <w:lang w:eastAsia="ja-JP"/>
        </w:rPr>
        <w:t>ジャービルよ、結婚したか？</w:t>
      </w:r>
      <w:r w:rsidRPr="00C62DAE">
        <w:rPr>
          <w:rFonts w:hint="eastAsia"/>
          <w:sz w:val="21"/>
          <w:szCs w:val="21"/>
          <w:lang w:eastAsia="ja-JP" w:bidi="ar-AE"/>
        </w:rPr>
        <w:t>」ジャービルは言いました：「ええ。」彼は言いました：「</w:t>
      </w:r>
      <w:r w:rsidRPr="00C62DAE">
        <w:rPr>
          <w:rFonts w:hint="eastAsia"/>
          <w:b/>
          <w:bCs/>
          <w:sz w:val="21"/>
          <w:szCs w:val="21"/>
          <w:lang w:eastAsia="ja-JP" w:bidi="ar-AE"/>
        </w:rPr>
        <w:t>（彼女は）初婚か、それとも既婚者か？</w:t>
      </w:r>
      <w:r w:rsidRPr="00C62DAE">
        <w:rPr>
          <w:rFonts w:hint="eastAsia"/>
          <w:sz w:val="21"/>
          <w:szCs w:val="21"/>
          <w:lang w:eastAsia="ja-JP" w:bidi="ar-AE"/>
        </w:rPr>
        <w:t>」ジャービルは言いました：「既婚者です。」彼は言いました：「</w:t>
      </w:r>
      <w:r w:rsidRPr="00C62DAE">
        <w:rPr>
          <w:rFonts w:hint="eastAsia"/>
          <w:b/>
          <w:bCs/>
          <w:sz w:val="21"/>
          <w:szCs w:val="21"/>
          <w:lang w:eastAsia="ja-JP" w:bidi="ar-AE"/>
        </w:rPr>
        <w:t>どうして一緒に遊んだり、笑い合ったり出来る若い乙女と結婚しなかったのか？</w:t>
      </w:r>
      <w:r w:rsidRPr="00C62DAE">
        <w:rPr>
          <w:rFonts w:hint="eastAsia"/>
          <w:sz w:val="21"/>
          <w:szCs w:val="21"/>
          <w:lang w:eastAsia="ja-JP" w:bidi="ar-AE"/>
        </w:rPr>
        <w:t>」</w:t>
      </w:r>
      <w:r w:rsidR="002E1A64" w:rsidRPr="00C62DAE">
        <w:rPr>
          <w:rStyle w:val="a4"/>
          <w:sz w:val="21"/>
          <w:szCs w:val="21"/>
        </w:rPr>
        <w:footnoteReference w:id="58"/>
      </w:r>
    </w:p>
    <w:p w:rsidR="000153AF" w:rsidRPr="00C62DAE" w:rsidRDefault="00193726" w:rsidP="00C62DAE">
      <w:pPr>
        <w:pStyle w:val="20"/>
        <w:spacing w:before="0"/>
        <w:ind w:firstLineChars="100" w:firstLine="211"/>
        <w:jc w:val="left"/>
        <w:rPr>
          <w:rFonts w:cs="Times New Roman"/>
          <w:b/>
          <w:bCs/>
          <w:color w:val="008000"/>
          <w:sz w:val="21"/>
          <w:szCs w:val="21"/>
          <w:lang w:eastAsia="ja-JP"/>
        </w:rPr>
      </w:pPr>
      <w:r w:rsidRPr="00C62DAE">
        <w:rPr>
          <w:rFonts w:hint="eastAsia"/>
          <w:b/>
          <w:bCs/>
          <w:sz w:val="21"/>
          <w:szCs w:val="21"/>
          <w:lang w:eastAsia="ja-JP"/>
        </w:rPr>
        <w:t>妻の全ての秘密を守ること：</w:t>
      </w:r>
      <w:r w:rsidRPr="00C62DAE">
        <w:rPr>
          <w:rFonts w:hint="eastAsia"/>
          <w:sz w:val="21"/>
          <w:szCs w:val="21"/>
          <w:lang w:eastAsia="ja-JP"/>
        </w:rPr>
        <w:t>夫は彼女との私的関係を内密なものとし、彼女の秘密や欠点、その他彼女が他人には知られたくないような事実を暴露してはなりません。またイスラームにおいて夫婦間の懇意な関係は重要視され、かつ保護されるべきものであり、夫婦関係は神聖なものと見なされています。</w:t>
      </w:r>
      <w:r w:rsidR="00351E3D" w:rsidRPr="00C62DAE">
        <w:rPr>
          <w:rFonts w:hint="eastAsia"/>
          <w:sz w:val="21"/>
          <w:szCs w:val="21"/>
          <w:lang w:eastAsia="ja-JP"/>
        </w:rPr>
        <w:t>神の使徒ムハンマド</w:t>
      </w:r>
      <w:r w:rsidRPr="00C62DAE">
        <w:rPr>
          <w:rFonts w:hint="eastAsia"/>
          <w:sz w:val="21"/>
          <w:szCs w:val="21"/>
          <w:lang w:eastAsia="ja-JP"/>
        </w:rPr>
        <w:t>はこう言っています：</w:t>
      </w:r>
      <w:r w:rsidR="00E5155E" w:rsidRPr="00C62DAE">
        <w:rPr>
          <w:rFonts w:cs="Times New Roman"/>
          <w:sz w:val="21"/>
          <w:szCs w:val="21"/>
          <w:lang w:eastAsia="ja-JP"/>
        </w:rPr>
        <w:t xml:space="preserve"> </w:t>
      </w:r>
      <w:r w:rsidR="002E1A64" w:rsidRPr="00C62DAE">
        <w:rPr>
          <w:rFonts w:cs="Times New Roman"/>
          <w:sz w:val="21"/>
          <w:szCs w:val="21"/>
          <w:lang w:eastAsia="ja-JP"/>
        </w:rPr>
        <w:t xml:space="preserve"> </w:t>
      </w:r>
    </w:p>
    <w:p w:rsidR="002E39EF" w:rsidRPr="00C62DAE" w:rsidRDefault="00193726" w:rsidP="00C62DAE">
      <w:pPr>
        <w:pStyle w:val="20"/>
        <w:spacing w:before="0"/>
        <w:ind w:left="360" w:firstLine="0"/>
        <w:jc w:val="left"/>
        <w:rPr>
          <w:rFonts w:cs="Times New Roman"/>
          <w:b/>
          <w:bCs/>
          <w:sz w:val="21"/>
          <w:szCs w:val="21"/>
          <w:lang w:eastAsia="ja-JP"/>
        </w:rPr>
      </w:pPr>
      <w:r w:rsidRPr="00C62DAE">
        <w:rPr>
          <w:rFonts w:hint="eastAsia"/>
          <w:sz w:val="21"/>
          <w:szCs w:val="21"/>
          <w:lang w:eastAsia="ja-JP"/>
        </w:rPr>
        <w:t>「</w:t>
      </w:r>
      <w:r w:rsidRPr="00C62DAE">
        <w:rPr>
          <w:rFonts w:hint="eastAsia"/>
          <w:b/>
          <w:bCs/>
          <w:sz w:val="21"/>
          <w:szCs w:val="21"/>
          <w:lang w:eastAsia="ja-JP"/>
        </w:rPr>
        <w:t>審判の日にアッラーの御許で最悪な位階にある者とは、妻と性的関係を持った後に、彼女の秘密を暴露する者である。</w:t>
      </w:r>
      <w:r w:rsidRPr="00C62DAE">
        <w:rPr>
          <w:rFonts w:hint="eastAsia"/>
          <w:sz w:val="21"/>
          <w:szCs w:val="21"/>
          <w:lang w:eastAsia="ja-JP" w:bidi="ar-AE"/>
        </w:rPr>
        <w:t>」</w:t>
      </w:r>
      <w:r w:rsidR="002E1A64" w:rsidRPr="00C62DAE">
        <w:rPr>
          <w:rStyle w:val="a4"/>
          <w:rFonts w:cs="Times New Roman"/>
          <w:sz w:val="21"/>
          <w:szCs w:val="21"/>
        </w:rPr>
        <w:footnoteReference w:id="59"/>
      </w:r>
    </w:p>
    <w:p w:rsidR="00420FEF" w:rsidRPr="00C62DAE" w:rsidRDefault="00193726" w:rsidP="00C62DAE">
      <w:pPr>
        <w:ind w:firstLineChars="100" w:firstLine="211"/>
        <w:rPr>
          <w:sz w:val="21"/>
          <w:szCs w:val="21"/>
          <w:lang w:eastAsia="ja-JP"/>
        </w:rPr>
      </w:pPr>
      <w:r w:rsidRPr="00C62DAE">
        <w:rPr>
          <w:rFonts w:hint="eastAsia"/>
          <w:b/>
          <w:bCs/>
          <w:sz w:val="21"/>
          <w:szCs w:val="21"/>
          <w:lang w:eastAsia="ja-JP"/>
        </w:rPr>
        <w:t>公正と平等：</w:t>
      </w:r>
      <w:r w:rsidRPr="00C62DAE">
        <w:rPr>
          <w:rFonts w:hint="eastAsia"/>
          <w:sz w:val="21"/>
          <w:szCs w:val="21"/>
          <w:lang w:eastAsia="ja-JP"/>
        </w:rPr>
        <w:t>もし男性に複数の妻がある場合、彼は彼女たちと平等によい形で接しなければなりません。また飲食物や衣服、住居や共に過ごす時間においても、平等に扱う必要があります。これらの点における不平等は、非常に厳しく禁じられています。</w:t>
      </w:r>
      <w:r w:rsidR="00351E3D" w:rsidRPr="00C62DAE">
        <w:rPr>
          <w:rFonts w:hint="eastAsia"/>
          <w:sz w:val="21"/>
          <w:szCs w:val="21"/>
          <w:lang w:eastAsia="ja-JP"/>
        </w:rPr>
        <w:t>預言者ムハンマド</w:t>
      </w:r>
      <w:r w:rsidRPr="00C62DAE">
        <w:rPr>
          <w:rFonts w:hint="eastAsia"/>
          <w:sz w:val="21"/>
          <w:szCs w:val="21"/>
          <w:lang w:eastAsia="ja-JP" w:bidi="ar-AE"/>
        </w:rPr>
        <w:t>は言いました</w:t>
      </w:r>
      <w:r w:rsidRPr="00C62DAE">
        <w:rPr>
          <w:rFonts w:hint="eastAsia"/>
          <w:sz w:val="21"/>
          <w:szCs w:val="21"/>
          <w:lang w:eastAsia="ja-JP"/>
        </w:rPr>
        <w:t>：</w:t>
      </w:r>
      <w:r w:rsidR="002E1A64" w:rsidRPr="00C62DAE">
        <w:rPr>
          <w:sz w:val="21"/>
          <w:szCs w:val="21"/>
          <w:lang w:eastAsia="ja-JP"/>
        </w:rPr>
        <w:t xml:space="preserve"> </w:t>
      </w:r>
    </w:p>
    <w:p w:rsidR="002E1A64" w:rsidRPr="00C62DAE" w:rsidRDefault="00193726" w:rsidP="00C62DAE">
      <w:pPr>
        <w:ind w:left="360"/>
        <w:rPr>
          <w:sz w:val="21"/>
          <w:szCs w:val="21"/>
          <w:lang w:eastAsia="ja-JP"/>
        </w:rPr>
      </w:pPr>
      <w:r w:rsidRPr="00C62DAE">
        <w:rPr>
          <w:rFonts w:hint="eastAsia"/>
          <w:sz w:val="21"/>
          <w:szCs w:val="21"/>
          <w:lang w:eastAsia="ja-JP"/>
        </w:rPr>
        <w:t>「</w:t>
      </w:r>
      <w:r w:rsidRPr="00C62DAE">
        <w:rPr>
          <w:rFonts w:hint="eastAsia"/>
          <w:b/>
          <w:bCs/>
          <w:sz w:val="21"/>
          <w:szCs w:val="21"/>
          <w:lang w:eastAsia="ja-JP"/>
        </w:rPr>
        <w:t>二人の妻を有する者でその一方のみを贔屓する者は、審判の日にその体の半分が傾いた状態で現れるであろう。</w:t>
      </w:r>
      <w:r w:rsidRPr="00C62DAE">
        <w:rPr>
          <w:rFonts w:hint="eastAsia"/>
          <w:sz w:val="21"/>
          <w:szCs w:val="21"/>
          <w:lang w:eastAsia="ja-JP" w:bidi="ar-AE"/>
        </w:rPr>
        <w:t>」</w:t>
      </w:r>
      <w:r w:rsidR="002E1A64" w:rsidRPr="00C62DAE">
        <w:rPr>
          <w:rStyle w:val="a4"/>
          <w:sz w:val="21"/>
          <w:szCs w:val="21"/>
          <w:lang w:eastAsia="en-GB"/>
        </w:rPr>
        <w:footnoteReference w:id="60"/>
      </w:r>
    </w:p>
    <w:p w:rsidR="002E39EF" w:rsidRPr="00C62DAE" w:rsidRDefault="002E39EF" w:rsidP="00C62DAE">
      <w:pPr>
        <w:pStyle w:val="20"/>
        <w:spacing w:before="0"/>
        <w:ind w:firstLine="0"/>
        <w:jc w:val="left"/>
        <w:rPr>
          <w:rFonts w:cs="Times New Roman"/>
          <w:b/>
          <w:bCs/>
          <w:sz w:val="21"/>
          <w:szCs w:val="21"/>
          <w:lang w:eastAsia="ja-JP"/>
        </w:rPr>
      </w:pPr>
    </w:p>
    <w:p w:rsidR="00420FEF" w:rsidRPr="00C62DAE" w:rsidRDefault="00121CDB" w:rsidP="00C62DAE">
      <w:pPr>
        <w:pStyle w:val="20"/>
        <w:spacing w:before="0"/>
        <w:ind w:firstLineChars="100" w:firstLine="211"/>
        <w:jc w:val="left"/>
        <w:rPr>
          <w:rFonts w:cs="Times New Roman"/>
          <w:sz w:val="21"/>
          <w:szCs w:val="21"/>
          <w:lang w:eastAsia="ja-JP"/>
        </w:rPr>
      </w:pPr>
      <w:r w:rsidRPr="00C62DAE">
        <w:rPr>
          <w:rFonts w:hint="eastAsia"/>
          <w:b/>
          <w:bCs/>
          <w:sz w:val="21"/>
          <w:szCs w:val="21"/>
          <w:lang w:eastAsia="ja-JP"/>
        </w:rPr>
        <w:t>妻</w:t>
      </w:r>
      <w:r w:rsidR="00BA0AB1" w:rsidRPr="00C62DAE">
        <w:rPr>
          <w:rFonts w:hint="eastAsia"/>
          <w:b/>
          <w:bCs/>
          <w:sz w:val="21"/>
          <w:szCs w:val="21"/>
          <w:lang w:eastAsia="ja-JP"/>
        </w:rPr>
        <w:t>子</w:t>
      </w:r>
      <w:r w:rsidRPr="00C62DAE">
        <w:rPr>
          <w:rFonts w:hint="eastAsia"/>
          <w:b/>
          <w:bCs/>
          <w:sz w:val="21"/>
          <w:szCs w:val="21"/>
          <w:lang w:eastAsia="ja-JP"/>
        </w:rPr>
        <w:t>に優しく親切にすること：</w:t>
      </w:r>
      <w:r w:rsidRPr="00C62DAE">
        <w:rPr>
          <w:rFonts w:hint="eastAsia"/>
          <w:sz w:val="21"/>
          <w:szCs w:val="21"/>
          <w:lang w:eastAsia="ja-JP"/>
        </w:rPr>
        <w:t>夫は</w:t>
      </w:r>
      <w:r w:rsidR="004523AF" w:rsidRPr="00C62DAE">
        <w:rPr>
          <w:rFonts w:hint="eastAsia"/>
          <w:sz w:val="21"/>
          <w:szCs w:val="21"/>
          <w:lang w:eastAsia="ja-JP"/>
        </w:rPr>
        <w:t>、</w:t>
      </w:r>
      <w:r w:rsidR="00434ED8">
        <w:rPr>
          <w:rFonts w:hint="eastAsia"/>
          <w:sz w:val="21"/>
          <w:szCs w:val="21"/>
          <w:lang w:eastAsia="ja-JP"/>
        </w:rPr>
        <w:t>妻</w:t>
      </w:r>
      <w:r w:rsidR="004523AF" w:rsidRPr="00C62DAE">
        <w:rPr>
          <w:rFonts w:hint="eastAsia"/>
          <w:sz w:val="21"/>
          <w:szCs w:val="21"/>
          <w:lang w:eastAsia="ja-JP"/>
        </w:rPr>
        <w:t>を含む家族全員</w:t>
      </w:r>
      <w:r w:rsidRPr="00C62DAE">
        <w:rPr>
          <w:rFonts w:hint="eastAsia"/>
          <w:sz w:val="21"/>
          <w:szCs w:val="21"/>
          <w:lang w:eastAsia="ja-JP"/>
        </w:rPr>
        <w:t>を懇ろに扱わなければなりません。</w:t>
      </w:r>
      <w:r w:rsidR="004523AF" w:rsidRPr="00C62DAE">
        <w:rPr>
          <w:rFonts w:hint="eastAsia"/>
          <w:sz w:val="21"/>
          <w:szCs w:val="21"/>
          <w:lang w:eastAsia="ja-JP"/>
        </w:rPr>
        <w:t>彼は現世と来世における</w:t>
      </w:r>
      <w:r w:rsidR="00351E3D" w:rsidRPr="00C62DAE">
        <w:rPr>
          <w:rFonts w:hint="eastAsia"/>
          <w:sz w:val="21"/>
          <w:szCs w:val="21"/>
          <w:lang w:eastAsia="ja-JP"/>
        </w:rPr>
        <w:t>神</w:t>
      </w:r>
      <w:r w:rsidR="004523AF" w:rsidRPr="00C62DAE">
        <w:rPr>
          <w:rFonts w:hint="eastAsia"/>
          <w:sz w:val="21"/>
          <w:szCs w:val="21"/>
          <w:lang w:eastAsia="ja-JP"/>
        </w:rPr>
        <w:t>のご満悦を望みつつ、妻の欠点や短所に辛抱して、親切さと十分な配慮を示しながら力の限りを尽くして諸々の問題を解決していくべきです。また</w:t>
      </w:r>
      <w:r w:rsidRPr="00C62DAE">
        <w:rPr>
          <w:rFonts w:hint="eastAsia"/>
          <w:sz w:val="21"/>
          <w:szCs w:val="21"/>
          <w:lang w:eastAsia="ja-JP"/>
        </w:rPr>
        <w:t>彼は</w:t>
      </w:r>
      <w:r w:rsidR="004523AF" w:rsidRPr="00C62DAE">
        <w:rPr>
          <w:rFonts w:hint="eastAsia"/>
          <w:sz w:val="21"/>
          <w:szCs w:val="21"/>
          <w:lang w:eastAsia="ja-JP"/>
        </w:rPr>
        <w:t>彼らの</w:t>
      </w:r>
      <w:r w:rsidRPr="00C62DAE">
        <w:rPr>
          <w:rFonts w:hint="eastAsia"/>
          <w:sz w:val="21"/>
          <w:szCs w:val="21"/>
          <w:lang w:eastAsia="ja-JP"/>
        </w:rPr>
        <w:t>日常的諸事</w:t>
      </w:r>
      <w:r w:rsidR="004523AF" w:rsidRPr="00C62DAE">
        <w:rPr>
          <w:rFonts w:hint="eastAsia"/>
          <w:sz w:val="21"/>
          <w:szCs w:val="21"/>
          <w:lang w:eastAsia="ja-JP"/>
        </w:rPr>
        <w:t>や将来の必要や計画</w:t>
      </w:r>
      <w:r w:rsidRPr="00C62DAE">
        <w:rPr>
          <w:rFonts w:hint="eastAsia"/>
          <w:sz w:val="21"/>
          <w:szCs w:val="21"/>
          <w:lang w:eastAsia="ja-JP"/>
        </w:rPr>
        <w:t>において彼女に相談し、</w:t>
      </w:r>
      <w:r w:rsidR="004523AF" w:rsidRPr="00C62DAE">
        <w:rPr>
          <w:rFonts w:hint="eastAsia"/>
          <w:sz w:val="21"/>
          <w:szCs w:val="21"/>
          <w:lang w:eastAsia="ja-JP"/>
        </w:rPr>
        <w:t>家の内外において</w:t>
      </w:r>
      <w:r w:rsidRPr="00C62DAE">
        <w:rPr>
          <w:rFonts w:hint="eastAsia"/>
          <w:sz w:val="21"/>
          <w:szCs w:val="21"/>
          <w:lang w:eastAsia="ja-JP"/>
        </w:rPr>
        <w:t>彼女</w:t>
      </w:r>
      <w:r w:rsidR="004523AF" w:rsidRPr="00C62DAE">
        <w:rPr>
          <w:rFonts w:hint="eastAsia"/>
          <w:sz w:val="21"/>
          <w:szCs w:val="21"/>
          <w:lang w:eastAsia="ja-JP"/>
        </w:rPr>
        <w:t>と家族と</w:t>
      </w:r>
      <w:r w:rsidRPr="00C62DAE">
        <w:rPr>
          <w:rFonts w:hint="eastAsia"/>
          <w:sz w:val="21"/>
          <w:szCs w:val="21"/>
          <w:lang w:eastAsia="ja-JP"/>
        </w:rPr>
        <w:t>を幸せにする</w:t>
      </w:r>
      <w:r w:rsidR="004523AF" w:rsidRPr="00C62DAE">
        <w:rPr>
          <w:rFonts w:hint="eastAsia"/>
          <w:sz w:val="21"/>
          <w:szCs w:val="21"/>
          <w:lang w:eastAsia="ja-JP"/>
        </w:rPr>
        <w:t>ための平和に満ちた環境を作るあらゆる</w:t>
      </w:r>
      <w:r w:rsidRPr="00C62DAE">
        <w:rPr>
          <w:rFonts w:hint="eastAsia"/>
          <w:sz w:val="21"/>
          <w:szCs w:val="21"/>
          <w:lang w:eastAsia="ja-JP"/>
        </w:rPr>
        <w:t>手段を模索</w:t>
      </w:r>
      <w:r w:rsidR="004523AF" w:rsidRPr="00C62DAE">
        <w:rPr>
          <w:rFonts w:hint="eastAsia"/>
          <w:sz w:val="21"/>
          <w:szCs w:val="21"/>
          <w:lang w:eastAsia="ja-JP"/>
        </w:rPr>
        <w:t>する必要があります</w:t>
      </w:r>
      <w:r w:rsidRPr="00C62DAE">
        <w:rPr>
          <w:rFonts w:hint="eastAsia"/>
          <w:sz w:val="21"/>
          <w:szCs w:val="21"/>
          <w:lang w:eastAsia="ja-JP"/>
        </w:rPr>
        <w:t>。</w:t>
      </w:r>
      <w:r w:rsidR="00351E3D" w:rsidRPr="00C62DAE">
        <w:rPr>
          <w:rFonts w:hint="eastAsia"/>
          <w:sz w:val="21"/>
          <w:szCs w:val="21"/>
          <w:lang w:eastAsia="ja-JP"/>
        </w:rPr>
        <w:t>預言者ムハンマド</w:t>
      </w:r>
      <w:r w:rsidRPr="00C62DAE">
        <w:rPr>
          <w:rFonts w:hint="eastAsia"/>
          <w:sz w:val="21"/>
          <w:szCs w:val="21"/>
          <w:lang w:eastAsia="ja-JP" w:bidi="ar-AE"/>
        </w:rPr>
        <w:t>はこう言いました</w:t>
      </w:r>
      <w:r w:rsidRPr="00C62DAE">
        <w:rPr>
          <w:rFonts w:hint="eastAsia"/>
          <w:sz w:val="21"/>
          <w:szCs w:val="21"/>
          <w:lang w:eastAsia="ja-JP"/>
        </w:rPr>
        <w:t>：</w:t>
      </w:r>
      <w:r w:rsidR="002E1A64" w:rsidRPr="00C62DAE">
        <w:rPr>
          <w:rFonts w:cs="Times New Roman"/>
          <w:sz w:val="21"/>
          <w:szCs w:val="21"/>
          <w:lang w:eastAsia="ja-JP"/>
        </w:rPr>
        <w:t xml:space="preserve"> </w:t>
      </w:r>
    </w:p>
    <w:p w:rsidR="002E1A64" w:rsidRPr="00C62DAE" w:rsidRDefault="00121CDB" w:rsidP="00C62DAE">
      <w:pPr>
        <w:pStyle w:val="20"/>
        <w:spacing w:before="0"/>
        <w:ind w:left="360" w:firstLine="0"/>
        <w:jc w:val="left"/>
        <w:rPr>
          <w:rFonts w:cs="Times New Roman"/>
          <w:sz w:val="21"/>
          <w:szCs w:val="21"/>
          <w:lang w:eastAsia="ja-JP"/>
        </w:rPr>
      </w:pPr>
      <w:r w:rsidRPr="00C62DAE">
        <w:rPr>
          <w:rFonts w:hint="eastAsia"/>
          <w:sz w:val="21"/>
          <w:szCs w:val="21"/>
          <w:lang w:eastAsia="ja-JP"/>
        </w:rPr>
        <w:t>「</w:t>
      </w:r>
      <w:r w:rsidRPr="00C62DAE">
        <w:rPr>
          <w:rFonts w:hint="eastAsia"/>
          <w:b/>
          <w:bCs/>
          <w:sz w:val="21"/>
          <w:szCs w:val="21"/>
          <w:lang w:eastAsia="ja-JP"/>
        </w:rPr>
        <w:t>最も完成された信仰者とは、最も人格の優れた者である。そしてあなた方の内で最善の者とは、あなた方の妻に対して最善の者である。</w:t>
      </w:r>
      <w:r w:rsidRPr="00C62DAE">
        <w:rPr>
          <w:rFonts w:hint="eastAsia"/>
          <w:sz w:val="21"/>
          <w:szCs w:val="21"/>
          <w:lang w:eastAsia="ja-JP" w:bidi="ar-AE"/>
        </w:rPr>
        <w:t>」</w:t>
      </w:r>
      <w:r w:rsidR="002E1A64" w:rsidRPr="00C62DAE">
        <w:rPr>
          <w:rStyle w:val="a4"/>
          <w:rFonts w:cs="Times New Roman"/>
          <w:sz w:val="21"/>
          <w:szCs w:val="21"/>
          <w:lang w:eastAsia="en-GB"/>
        </w:rPr>
        <w:footnoteReference w:id="61"/>
      </w:r>
    </w:p>
    <w:p w:rsidR="00420FEF" w:rsidRPr="00C62DAE" w:rsidRDefault="00BA0AB1" w:rsidP="00C62DAE">
      <w:pPr>
        <w:pStyle w:val="20"/>
        <w:spacing w:before="0"/>
        <w:ind w:firstLineChars="100" w:firstLine="211"/>
        <w:jc w:val="left"/>
        <w:rPr>
          <w:rFonts w:cs="Times New Roman"/>
          <w:sz w:val="21"/>
          <w:szCs w:val="21"/>
          <w:lang w:eastAsia="ja-JP"/>
        </w:rPr>
      </w:pPr>
      <w:r w:rsidRPr="00C62DAE">
        <w:rPr>
          <w:rFonts w:cs="Times New Roman" w:hint="eastAsia"/>
          <w:b/>
          <w:bCs/>
          <w:sz w:val="21"/>
          <w:szCs w:val="21"/>
          <w:lang w:eastAsia="ja-JP"/>
        </w:rPr>
        <w:t>妻子の保護</w:t>
      </w:r>
      <w:r w:rsidR="002E1A64" w:rsidRPr="00C62DAE">
        <w:rPr>
          <w:rFonts w:cs="Times New Roman"/>
          <w:b/>
          <w:bCs/>
          <w:sz w:val="21"/>
          <w:szCs w:val="21"/>
          <w:lang w:eastAsia="ja-JP"/>
        </w:rPr>
        <w:t>:</w:t>
      </w:r>
      <w:r w:rsidR="004523AF" w:rsidRPr="00C62DAE">
        <w:rPr>
          <w:rFonts w:hint="eastAsia"/>
          <w:sz w:val="21"/>
          <w:szCs w:val="21"/>
          <w:lang w:eastAsia="ja-JP"/>
        </w:rPr>
        <w:t>夫は可能な限り、妻や家族を邪悪で不道徳な場所へ連れて行ったり、あるいはそのような状況に遭わせたりしてはなりません。聖クルアーンにはこうあるのです</w:t>
      </w:r>
      <w:r w:rsidR="004523AF" w:rsidRPr="00C62DAE">
        <w:rPr>
          <w:sz w:val="21"/>
          <w:szCs w:val="21"/>
          <w:lang w:eastAsia="ja-JP"/>
        </w:rPr>
        <w:t>：</w:t>
      </w:r>
      <w:r w:rsidR="002E1A64" w:rsidRPr="00C62DAE">
        <w:rPr>
          <w:rFonts w:cs="Times New Roman"/>
          <w:sz w:val="21"/>
          <w:szCs w:val="21"/>
          <w:lang w:eastAsia="ja-JP"/>
        </w:rPr>
        <w:t xml:space="preserve"> </w:t>
      </w:r>
    </w:p>
    <w:p w:rsidR="00420FEF" w:rsidRPr="00C62DAE" w:rsidRDefault="00BA0AB1"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信仰する者たちよ、あなた方自身とあなた方の家族を地獄の業火（へと招くような事柄）から守るのだ。その燃料は人間と石であり、その上には厳しく荒々しい天使たちがいる。彼らはアッラーが命じられたことに逆らうこともなく、そのご命令を遂行するだけなのである。</w:t>
      </w:r>
      <w:r w:rsidRPr="00C62DAE">
        <w:rPr>
          <w:b/>
          <w:bCs/>
          <w:sz w:val="21"/>
          <w:szCs w:val="21"/>
        </w:rPr>
        <w:sym w:font="Arb Hadith" w:char="002C"/>
      </w:r>
      <w:r w:rsidRPr="00C62DAE">
        <w:rPr>
          <w:rFonts w:hint="eastAsia"/>
          <w:sz w:val="21"/>
          <w:szCs w:val="21"/>
          <w:lang w:eastAsia="ja-JP"/>
        </w:rPr>
        <w:t>（クルアーン</w:t>
      </w:r>
      <w:r w:rsidRPr="00C62DAE">
        <w:rPr>
          <w:sz w:val="21"/>
          <w:szCs w:val="21"/>
          <w:lang w:eastAsia="ja-JP"/>
        </w:rPr>
        <w:t>66</w:t>
      </w:r>
      <w:r w:rsidRPr="00C62DAE">
        <w:rPr>
          <w:rFonts w:hint="eastAsia"/>
          <w:sz w:val="21"/>
          <w:szCs w:val="21"/>
          <w:lang w:eastAsia="ja-JP"/>
        </w:rPr>
        <w:t>：</w:t>
      </w:r>
      <w:r w:rsidRPr="00C62DAE">
        <w:rPr>
          <w:sz w:val="21"/>
          <w:szCs w:val="21"/>
          <w:lang w:eastAsia="ja-JP"/>
        </w:rPr>
        <w:t>6</w:t>
      </w:r>
      <w:r w:rsidRPr="00C62DAE">
        <w:rPr>
          <w:rFonts w:hint="eastAsia"/>
          <w:sz w:val="21"/>
          <w:szCs w:val="21"/>
          <w:lang w:eastAsia="ja-JP"/>
        </w:rPr>
        <w:t>）</w:t>
      </w:r>
      <w:r w:rsidR="00420FEF" w:rsidRPr="00C62DAE">
        <w:rPr>
          <w:sz w:val="21"/>
          <w:szCs w:val="21"/>
          <w:lang w:eastAsia="ja-JP"/>
        </w:rPr>
        <w:t xml:space="preserve"> </w:t>
      </w:r>
    </w:p>
    <w:p w:rsidR="002E1A64" w:rsidRPr="00C62DAE" w:rsidRDefault="00BA0AB1" w:rsidP="00C62DAE">
      <w:pPr>
        <w:pStyle w:val="20"/>
        <w:spacing w:before="0"/>
        <w:ind w:firstLine="180"/>
        <w:jc w:val="left"/>
        <w:rPr>
          <w:rFonts w:cs="Times New Roman"/>
          <w:sz w:val="21"/>
          <w:szCs w:val="21"/>
          <w:lang w:eastAsia="ja-JP"/>
        </w:rPr>
      </w:pPr>
      <w:r w:rsidRPr="00C62DAE">
        <w:rPr>
          <w:rFonts w:hint="eastAsia"/>
          <w:sz w:val="21"/>
          <w:szCs w:val="21"/>
          <w:lang w:eastAsia="ja-JP"/>
        </w:rPr>
        <w:t>また夫は妻の個人的財産や所有物を保護する義務があり、彼女の許可なしに、その財産や所有物に手を付けたりしてはなりません。また彼女の同意なく、その財産を管理処分したりしてもいけません。</w:t>
      </w:r>
    </w:p>
    <w:p w:rsidR="00A33418" w:rsidRPr="00A33418" w:rsidRDefault="00A33418" w:rsidP="002E39EF">
      <w:pPr>
        <w:pStyle w:val="2"/>
        <w:spacing w:after="120"/>
        <w:rPr>
          <w:rFonts w:ascii="Verdana" w:hAnsi="Verdana"/>
          <w:sz w:val="16"/>
          <w:szCs w:val="16"/>
          <w:lang w:eastAsia="ja-JP"/>
        </w:rPr>
      </w:pPr>
      <w:bookmarkStart w:id="8" w:name="_Toc498362400"/>
    </w:p>
    <w:bookmarkEnd w:id="8"/>
    <w:p w:rsidR="002E1A64" w:rsidRPr="00A33418" w:rsidRDefault="00BA0AB1" w:rsidP="00C62DAE">
      <w:pPr>
        <w:pStyle w:val="2"/>
        <w:spacing w:after="120"/>
        <w:rPr>
          <w:rFonts w:ascii="Verdana" w:hAnsi="Verdana"/>
          <w:lang w:eastAsia="ja-JP"/>
        </w:rPr>
      </w:pPr>
      <w:r>
        <w:rPr>
          <w:rFonts w:ascii="Verdana" w:hAnsi="Verdana" w:hint="eastAsia"/>
          <w:lang w:eastAsia="ja-JP"/>
        </w:rPr>
        <w:t>子供の権利</w:t>
      </w:r>
    </w:p>
    <w:p w:rsidR="00C62DAE" w:rsidRPr="00434ED8" w:rsidRDefault="00BA0AB1" w:rsidP="00351E3D">
      <w:pPr>
        <w:ind w:firstLine="180"/>
        <w:jc w:val="both"/>
        <w:rPr>
          <w:sz w:val="21"/>
          <w:szCs w:val="21"/>
          <w:lang w:eastAsia="ja-JP"/>
        </w:rPr>
      </w:pPr>
      <w:r w:rsidRPr="00434ED8">
        <w:rPr>
          <w:rFonts w:hint="eastAsia"/>
          <w:sz w:val="21"/>
          <w:szCs w:val="21"/>
          <w:lang w:eastAsia="ja-JP"/>
        </w:rPr>
        <w:t>子供の権利は数多く存在しますが、まずその一つとしてよい名前を選んで付けられる、ということがあります。</w:t>
      </w:r>
      <w:r w:rsidR="00351E3D" w:rsidRPr="00434ED8">
        <w:rPr>
          <w:rFonts w:hint="eastAsia"/>
          <w:sz w:val="21"/>
          <w:szCs w:val="21"/>
          <w:lang w:eastAsia="ja-JP"/>
        </w:rPr>
        <w:t>預言者ムハンマド</w:t>
      </w:r>
      <w:r w:rsidRPr="00434ED8">
        <w:rPr>
          <w:sz w:val="21"/>
          <w:szCs w:val="21"/>
          <w:lang w:eastAsia="ja-JP"/>
        </w:rPr>
        <w:t>は</w:t>
      </w:r>
      <w:r w:rsidRPr="00434ED8">
        <w:rPr>
          <w:rFonts w:hint="eastAsia"/>
          <w:sz w:val="21"/>
          <w:szCs w:val="21"/>
          <w:lang w:eastAsia="ja-JP"/>
        </w:rPr>
        <w:t>こう</w:t>
      </w:r>
      <w:r w:rsidRPr="00434ED8">
        <w:rPr>
          <w:sz w:val="21"/>
          <w:szCs w:val="21"/>
          <w:lang w:eastAsia="ja-JP"/>
        </w:rPr>
        <w:t>言いました：</w:t>
      </w:r>
    </w:p>
    <w:p w:rsidR="00420FEF" w:rsidRPr="009F2FE8" w:rsidRDefault="002E1A64" w:rsidP="00351E3D">
      <w:pPr>
        <w:ind w:firstLine="180"/>
        <w:jc w:val="both"/>
        <w:rPr>
          <w:b/>
          <w:bCs/>
          <w:lang w:eastAsia="ja-JP"/>
        </w:rPr>
      </w:pPr>
      <w:r w:rsidRPr="009F2FE8">
        <w:rPr>
          <w:lang w:eastAsia="ja-JP"/>
        </w:rPr>
        <w:t xml:space="preserve"> </w:t>
      </w:r>
    </w:p>
    <w:p w:rsidR="002E1A64" w:rsidRPr="009F2FE8" w:rsidRDefault="00BA0AB1" w:rsidP="00834153">
      <w:pPr>
        <w:ind w:left="360"/>
        <w:jc w:val="both"/>
        <w:rPr>
          <w:lang w:eastAsia="ja-JP"/>
        </w:rPr>
      </w:pPr>
      <w:r w:rsidRPr="00CD35AC">
        <w:rPr>
          <w:rFonts w:hint="eastAsia"/>
          <w:sz w:val="21"/>
          <w:szCs w:val="21"/>
          <w:lang w:eastAsia="ja-JP"/>
        </w:rPr>
        <w:t>「</w:t>
      </w:r>
      <w:r w:rsidRPr="00C62DAE">
        <w:rPr>
          <w:rFonts w:hint="eastAsia"/>
          <w:b/>
          <w:bCs/>
          <w:sz w:val="21"/>
          <w:szCs w:val="21"/>
          <w:lang w:eastAsia="ja-JP"/>
        </w:rPr>
        <w:t>あなた方は審判の日に、あなた方の名とあなた方の父親の名で呼ばれるのだ。ゆえに良い名前をつけるがよい。</w:t>
      </w:r>
      <w:r w:rsidRPr="00CD35AC">
        <w:rPr>
          <w:rFonts w:hint="eastAsia"/>
          <w:sz w:val="21"/>
          <w:szCs w:val="21"/>
          <w:lang w:eastAsia="ja-JP" w:bidi="ar-AE"/>
        </w:rPr>
        <w:t>」</w:t>
      </w:r>
      <w:r w:rsidR="002E1A64" w:rsidRPr="00351E3D">
        <w:rPr>
          <w:rStyle w:val="a4"/>
          <w:sz w:val="20"/>
          <w:szCs w:val="20"/>
        </w:rPr>
        <w:footnoteReference w:id="62"/>
      </w:r>
      <w:r w:rsidR="002E1A64" w:rsidRPr="009F2FE8">
        <w:rPr>
          <w:lang w:eastAsia="ja-JP"/>
        </w:rPr>
        <w:t xml:space="preserve"> </w:t>
      </w:r>
    </w:p>
    <w:p w:rsidR="002E1A64" w:rsidRPr="009F2FE8" w:rsidRDefault="002E1A64" w:rsidP="00420FEF">
      <w:pPr>
        <w:ind w:left="360"/>
        <w:jc w:val="both"/>
        <w:rPr>
          <w:lang w:eastAsia="ja-JP"/>
        </w:rPr>
      </w:pPr>
    </w:p>
    <w:p w:rsidR="00C62DAE" w:rsidRDefault="00BA0AB1" w:rsidP="00351E3D">
      <w:pPr>
        <w:ind w:firstLine="180"/>
        <w:jc w:val="both"/>
        <w:rPr>
          <w:sz w:val="21"/>
          <w:szCs w:val="21"/>
          <w:lang w:eastAsia="ja-JP"/>
        </w:rPr>
      </w:pPr>
      <w:r>
        <w:rPr>
          <w:rFonts w:hint="eastAsia"/>
          <w:sz w:val="21"/>
          <w:szCs w:val="21"/>
          <w:lang w:eastAsia="ja-JP"/>
        </w:rPr>
        <w:t>また</w:t>
      </w:r>
      <w:r w:rsidRPr="00CD35AC">
        <w:rPr>
          <w:rFonts w:hint="eastAsia"/>
          <w:sz w:val="21"/>
          <w:szCs w:val="21"/>
          <w:lang w:eastAsia="ja-JP"/>
        </w:rPr>
        <w:t>子供は</w:t>
      </w:r>
      <w:r>
        <w:rPr>
          <w:rFonts w:hint="eastAsia"/>
          <w:sz w:val="21"/>
          <w:szCs w:val="21"/>
          <w:lang w:eastAsia="ja-JP"/>
        </w:rPr>
        <w:t>、合法的な食事や適切な</w:t>
      </w:r>
      <w:r w:rsidRPr="00CD35AC">
        <w:rPr>
          <w:rFonts w:hint="eastAsia"/>
          <w:sz w:val="21"/>
          <w:szCs w:val="21"/>
          <w:lang w:eastAsia="ja-JP"/>
        </w:rPr>
        <w:t>住居</w:t>
      </w:r>
      <w:r>
        <w:rPr>
          <w:rFonts w:hint="eastAsia"/>
          <w:sz w:val="21"/>
          <w:szCs w:val="21"/>
          <w:lang w:eastAsia="ja-JP"/>
        </w:rPr>
        <w:t>、よい教育や適当な養育</w:t>
      </w:r>
      <w:r w:rsidRPr="00CD35AC">
        <w:rPr>
          <w:rFonts w:hint="eastAsia"/>
          <w:sz w:val="21"/>
          <w:szCs w:val="21"/>
          <w:lang w:eastAsia="ja-JP"/>
        </w:rPr>
        <w:t>などの必要を満たされる権利を有します</w:t>
      </w:r>
      <w:r w:rsidRPr="00434ED8">
        <w:rPr>
          <w:rFonts w:hint="eastAsia"/>
          <w:sz w:val="21"/>
          <w:szCs w:val="21"/>
          <w:lang w:eastAsia="ja-JP"/>
        </w:rPr>
        <w:t>。</w:t>
      </w:r>
      <w:r w:rsidR="00351E3D" w:rsidRPr="00434ED8">
        <w:rPr>
          <w:rFonts w:hint="eastAsia"/>
          <w:sz w:val="21"/>
          <w:szCs w:val="21"/>
          <w:lang w:eastAsia="ja-JP"/>
        </w:rPr>
        <w:t>預言者ムハンマド</w:t>
      </w:r>
      <w:r w:rsidRPr="00434ED8">
        <w:rPr>
          <w:sz w:val="21"/>
          <w:szCs w:val="21"/>
          <w:lang w:eastAsia="ja-JP"/>
        </w:rPr>
        <w:t>は言いました：</w:t>
      </w:r>
    </w:p>
    <w:p w:rsidR="00CB4BC2" w:rsidRPr="009F2FE8" w:rsidRDefault="002E1A64" w:rsidP="00351E3D">
      <w:pPr>
        <w:ind w:firstLine="180"/>
        <w:jc w:val="both"/>
        <w:rPr>
          <w:b/>
          <w:bCs/>
          <w:color w:val="008000"/>
          <w:lang w:eastAsia="ja-JP"/>
        </w:rPr>
      </w:pPr>
      <w:r w:rsidRPr="009F2FE8">
        <w:rPr>
          <w:lang w:eastAsia="ja-JP"/>
        </w:rPr>
        <w:t xml:space="preserve"> </w:t>
      </w:r>
    </w:p>
    <w:p w:rsidR="002E1A64" w:rsidRPr="009F2FE8" w:rsidRDefault="00BA0AB1" w:rsidP="00CB4BC2">
      <w:pPr>
        <w:ind w:left="360"/>
        <w:jc w:val="both"/>
        <w:rPr>
          <w:lang w:eastAsia="ja-JP"/>
        </w:rPr>
      </w:pPr>
      <w:r w:rsidRPr="00CD35AC">
        <w:rPr>
          <w:rFonts w:hint="eastAsia"/>
          <w:sz w:val="21"/>
          <w:szCs w:val="21"/>
          <w:lang w:eastAsia="ja-JP"/>
        </w:rPr>
        <w:t>「</w:t>
      </w:r>
      <w:r w:rsidRPr="00C62DAE">
        <w:rPr>
          <w:rFonts w:hint="eastAsia"/>
          <w:b/>
          <w:bCs/>
          <w:sz w:val="21"/>
          <w:szCs w:val="21"/>
          <w:lang w:eastAsia="ja-JP"/>
        </w:rPr>
        <w:t>自らが扶養すべき者に対して怠慢である者は、十分に罪深い者である。</w:t>
      </w:r>
      <w:r w:rsidRPr="00CD35AC">
        <w:rPr>
          <w:rFonts w:hint="eastAsia"/>
          <w:sz w:val="21"/>
          <w:szCs w:val="21"/>
          <w:lang w:eastAsia="ja-JP" w:bidi="ar-AE"/>
        </w:rPr>
        <w:t>」</w:t>
      </w:r>
      <w:r w:rsidR="002E1A64" w:rsidRPr="00351E3D">
        <w:rPr>
          <w:rStyle w:val="a4"/>
          <w:sz w:val="20"/>
          <w:szCs w:val="20"/>
          <w:lang w:eastAsia="en-GB"/>
        </w:rPr>
        <w:footnoteReference w:id="63"/>
      </w:r>
    </w:p>
    <w:p w:rsidR="002E1A64" w:rsidRPr="009F2FE8" w:rsidRDefault="002E1A64" w:rsidP="00976D94">
      <w:pPr>
        <w:jc w:val="both"/>
        <w:rPr>
          <w:lang w:eastAsia="ja-JP"/>
        </w:rPr>
      </w:pPr>
    </w:p>
    <w:p w:rsidR="00CB4BC2" w:rsidRDefault="003130FB" w:rsidP="00C62DAE">
      <w:pPr>
        <w:ind w:firstLine="180"/>
        <w:jc w:val="both"/>
        <w:rPr>
          <w:sz w:val="21"/>
          <w:szCs w:val="21"/>
          <w:lang w:eastAsia="ja-JP"/>
        </w:rPr>
      </w:pPr>
      <w:r w:rsidRPr="00CD35AC">
        <w:rPr>
          <w:rFonts w:hint="eastAsia"/>
          <w:sz w:val="21"/>
          <w:szCs w:val="21"/>
          <w:lang w:eastAsia="ja-JP"/>
        </w:rPr>
        <w:t>また子供は良い作法でもって</w:t>
      </w:r>
      <w:r>
        <w:rPr>
          <w:rFonts w:hint="eastAsia"/>
          <w:sz w:val="21"/>
          <w:szCs w:val="21"/>
          <w:lang w:eastAsia="ja-JP"/>
        </w:rPr>
        <w:t>教育され、</w:t>
      </w:r>
      <w:r w:rsidRPr="00CD35AC">
        <w:rPr>
          <w:rFonts w:hint="eastAsia"/>
          <w:sz w:val="21"/>
          <w:szCs w:val="21"/>
          <w:lang w:eastAsia="ja-JP"/>
        </w:rPr>
        <w:t>同時に嘘や</w:t>
      </w:r>
      <w:r>
        <w:rPr>
          <w:rFonts w:hint="eastAsia"/>
          <w:sz w:val="21"/>
          <w:szCs w:val="21"/>
          <w:lang w:eastAsia="ja-JP"/>
        </w:rPr>
        <w:t>詐欺、</w:t>
      </w:r>
      <w:r w:rsidRPr="00CD35AC">
        <w:rPr>
          <w:rFonts w:hint="eastAsia"/>
          <w:sz w:val="21"/>
          <w:szCs w:val="21"/>
          <w:lang w:eastAsia="ja-JP"/>
        </w:rPr>
        <w:t>欺瞞</w:t>
      </w:r>
      <w:r>
        <w:rPr>
          <w:rFonts w:hint="eastAsia"/>
          <w:sz w:val="21"/>
          <w:szCs w:val="21"/>
          <w:lang w:eastAsia="ja-JP"/>
        </w:rPr>
        <w:t>や自己中心性</w:t>
      </w:r>
      <w:r w:rsidRPr="00CD35AC">
        <w:rPr>
          <w:rFonts w:hint="eastAsia"/>
          <w:sz w:val="21"/>
          <w:szCs w:val="21"/>
          <w:lang w:eastAsia="ja-JP"/>
        </w:rPr>
        <w:t>などの悪い</w:t>
      </w:r>
      <w:r>
        <w:rPr>
          <w:rFonts w:hint="eastAsia"/>
          <w:sz w:val="21"/>
          <w:szCs w:val="21"/>
          <w:lang w:eastAsia="ja-JP"/>
        </w:rPr>
        <w:t>習慣から守ら</w:t>
      </w:r>
      <w:r w:rsidRPr="00CD35AC">
        <w:rPr>
          <w:rFonts w:hint="eastAsia"/>
          <w:sz w:val="21"/>
          <w:szCs w:val="21"/>
          <w:lang w:eastAsia="ja-JP"/>
        </w:rPr>
        <w:t>れる必要がありま</w:t>
      </w:r>
      <w:r w:rsidRPr="00434ED8">
        <w:rPr>
          <w:rFonts w:hint="eastAsia"/>
          <w:sz w:val="21"/>
          <w:szCs w:val="21"/>
          <w:lang w:eastAsia="ja-JP"/>
        </w:rPr>
        <w:t>す。</w:t>
      </w:r>
      <w:r w:rsidR="00351E3D" w:rsidRPr="00434ED8">
        <w:rPr>
          <w:rFonts w:hint="eastAsia"/>
          <w:sz w:val="21"/>
          <w:szCs w:val="21"/>
          <w:lang w:eastAsia="ja-JP"/>
        </w:rPr>
        <w:t>預言者ムハンマド</w:t>
      </w:r>
      <w:r w:rsidRPr="00434ED8">
        <w:rPr>
          <w:rFonts w:hint="eastAsia"/>
          <w:sz w:val="21"/>
          <w:szCs w:val="21"/>
          <w:lang w:eastAsia="ja-JP"/>
        </w:rPr>
        <w:t>はこう言いました：</w:t>
      </w:r>
    </w:p>
    <w:p w:rsidR="00C62DAE" w:rsidRPr="00C62DAE" w:rsidRDefault="00C62DAE" w:rsidP="00C62DAE">
      <w:pPr>
        <w:ind w:firstLine="180"/>
        <w:jc w:val="both"/>
        <w:rPr>
          <w:sz w:val="21"/>
          <w:szCs w:val="21"/>
          <w:lang w:eastAsia="ja-JP"/>
        </w:rPr>
      </w:pPr>
    </w:p>
    <w:p w:rsidR="007720ED" w:rsidRDefault="003130FB" w:rsidP="00C62DAE">
      <w:pPr>
        <w:ind w:left="360"/>
        <w:jc w:val="both"/>
        <w:rPr>
          <w:sz w:val="20"/>
          <w:szCs w:val="20"/>
          <w:lang w:eastAsia="ja-JP"/>
        </w:rPr>
      </w:pPr>
      <w:r w:rsidRPr="00CD35AC">
        <w:rPr>
          <w:rFonts w:hint="eastAsia"/>
          <w:sz w:val="21"/>
          <w:szCs w:val="21"/>
          <w:lang w:eastAsia="ja-JP" w:bidi="ar-AE"/>
        </w:rPr>
        <w:t>「</w:t>
      </w:r>
      <w:r w:rsidRPr="00C62DAE">
        <w:rPr>
          <w:rFonts w:hint="eastAsia"/>
          <w:b/>
          <w:bCs/>
          <w:sz w:val="21"/>
          <w:szCs w:val="21"/>
          <w:lang w:eastAsia="ja-JP"/>
        </w:rPr>
        <w:t>あなた方は皆後見人である。そしてあなた方は皆、その後見下にある者たちに対して責任があるのだ。</w:t>
      </w:r>
      <w:r w:rsidRPr="00CD35AC">
        <w:rPr>
          <w:rFonts w:hint="eastAsia"/>
          <w:sz w:val="21"/>
          <w:szCs w:val="21"/>
          <w:lang w:eastAsia="ja-JP" w:bidi="ar-AE"/>
        </w:rPr>
        <w:t>」</w:t>
      </w:r>
      <w:r w:rsidR="00CB4BC2" w:rsidRPr="003130FB">
        <w:rPr>
          <w:rStyle w:val="a4"/>
          <w:sz w:val="20"/>
          <w:szCs w:val="20"/>
        </w:rPr>
        <w:footnoteReference w:id="64"/>
      </w:r>
      <w:r w:rsidR="00CB4BC2" w:rsidRPr="003130FB">
        <w:rPr>
          <w:sz w:val="20"/>
          <w:szCs w:val="20"/>
          <w:lang w:eastAsia="ja-JP"/>
        </w:rPr>
        <w:t xml:space="preserve"> </w:t>
      </w:r>
    </w:p>
    <w:p w:rsidR="00C62DAE" w:rsidRPr="00C62DAE" w:rsidRDefault="00C62DAE" w:rsidP="00C62DAE">
      <w:pPr>
        <w:ind w:left="360"/>
        <w:jc w:val="both"/>
        <w:rPr>
          <w:b/>
          <w:bCs/>
          <w:lang w:eastAsia="ja-JP"/>
        </w:rPr>
      </w:pPr>
    </w:p>
    <w:p w:rsidR="002E1A64" w:rsidRDefault="003130FB" w:rsidP="003A53F1">
      <w:pPr>
        <w:pStyle w:val="20"/>
        <w:spacing w:before="0"/>
        <w:ind w:firstLineChars="100" w:firstLine="210"/>
        <w:jc w:val="left"/>
        <w:rPr>
          <w:rFonts w:cs="Times New Roman"/>
          <w:szCs w:val="24"/>
          <w:lang w:eastAsia="ja-JP"/>
        </w:rPr>
      </w:pPr>
      <w:r w:rsidRPr="00CD35AC">
        <w:rPr>
          <w:rFonts w:hint="eastAsia"/>
          <w:sz w:val="21"/>
          <w:szCs w:val="21"/>
          <w:lang w:eastAsia="ja-JP"/>
        </w:rPr>
        <w:t>また子供たちは平等</w:t>
      </w:r>
      <w:r>
        <w:rPr>
          <w:rFonts w:hint="eastAsia"/>
          <w:sz w:val="21"/>
          <w:szCs w:val="21"/>
          <w:lang w:eastAsia="ja-JP"/>
        </w:rPr>
        <w:t>かつ公正</w:t>
      </w:r>
      <w:r w:rsidRPr="00CD35AC">
        <w:rPr>
          <w:rFonts w:hint="eastAsia"/>
          <w:sz w:val="21"/>
          <w:szCs w:val="21"/>
          <w:lang w:eastAsia="ja-JP"/>
        </w:rPr>
        <w:t>に扱われる権利があります。親は</w:t>
      </w:r>
      <w:r>
        <w:rPr>
          <w:rFonts w:hint="eastAsia"/>
          <w:sz w:val="21"/>
          <w:szCs w:val="21"/>
          <w:lang w:eastAsia="ja-JP"/>
        </w:rPr>
        <w:t>分配や接し方、プレゼントや</w:t>
      </w:r>
      <w:r w:rsidR="003A53F1">
        <w:rPr>
          <w:rFonts w:hint="eastAsia"/>
          <w:sz w:val="21"/>
          <w:szCs w:val="21"/>
          <w:lang w:eastAsia="ja-JP"/>
        </w:rPr>
        <w:t>主張の受け入れ</w:t>
      </w:r>
      <w:r w:rsidRPr="00CD35AC">
        <w:rPr>
          <w:rFonts w:hint="eastAsia"/>
          <w:sz w:val="21"/>
          <w:szCs w:val="21"/>
          <w:lang w:eastAsia="ja-JP"/>
        </w:rPr>
        <w:t>、</w:t>
      </w:r>
      <w:r w:rsidR="003A53F1">
        <w:rPr>
          <w:rFonts w:hint="eastAsia"/>
          <w:sz w:val="21"/>
          <w:szCs w:val="21"/>
          <w:lang w:eastAsia="ja-JP"/>
        </w:rPr>
        <w:t>遺産相続などにおいて、</w:t>
      </w:r>
      <w:r w:rsidRPr="00CD35AC">
        <w:rPr>
          <w:rFonts w:hint="eastAsia"/>
          <w:sz w:val="21"/>
          <w:szCs w:val="21"/>
          <w:lang w:eastAsia="ja-JP"/>
        </w:rPr>
        <w:t>彼らの内の特定の者だけ</w:t>
      </w:r>
      <w:r w:rsidR="003A53F1">
        <w:rPr>
          <w:rFonts w:hint="eastAsia"/>
          <w:sz w:val="21"/>
          <w:szCs w:val="21"/>
          <w:lang w:eastAsia="ja-JP"/>
        </w:rPr>
        <w:t>を贔屓し</w:t>
      </w:r>
      <w:r w:rsidRPr="00CD35AC">
        <w:rPr>
          <w:rFonts w:hint="eastAsia"/>
          <w:sz w:val="21"/>
          <w:szCs w:val="21"/>
          <w:lang w:eastAsia="ja-JP"/>
        </w:rPr>
        <w:t>たりしてはなりません。このような</w:t>
      </w:r>
      <w:r w:rsidR="003A53F1">
        <w:rPr>
          <w:rFonts w:hint="eastAsia"/>
          <w:sz w:val="21"/>
          <w:szCs w:val="21"/>
          <w:lang w:eastAsia="ja-JP"/>
        </w:rPr>
        <w:t>子供間の不平等な扱い方</w:t>
      </w:r>
      <w:r w:rsidRPr="00CD35AC">
        <w:rPr>
          <w:rFonts w:hint="eastAsia"/>
          <w:sz w:val="21"/>
          <w:szCs w:val="21"/>
          <w:lang w:eastAsia="ja-JP"/>
        </w:rPr>
        <w:t>は</w:t>
      </w:r>
      <w:r w:rsidR="003A53F1">
        <w:rPr>
          <w:rFonts w:hint="eastAsia"/>
          <w:sz w:val="21"/>
          <w:szCs w:val="21"/>
          <w:lang w:eastAsia="ja-JP"/>
        </w:rPr>
        <w:t>、</w:t>
      </w:r>
      <w:r w:rsidRPr="00CD35AC">
        <w:rPr>
          <w:rFonts w:hint="eastAsia"/>
          <w:sz w:val="21"/>
          <w:szCs w:val="21"/>
          <w:lang w:eastAsia="ja-JP"/>
        </w:rPr>
        <w:t>両親</w:t>
      </w:r>
      <w:r w:rsidR="003A53F1">
        <w:rPr>
          <w:rFonts w:hint="eastAsia"/>
          <w:sz w:val="21"/>
          <w:szCs w:val="21"/>
          <w:lang w:eastAsia="ja-JP"/>
        </w:rPr>
        <w:t>や他の兄弟に対する子供の悪態など</w:t>
      </w:r>
      <w:r w:rsidRPr="00CD35AC">
        <w:rPr>
          <w:rFonts w:hint="eastAsia"/>
          <w:sz w:val="21"/>
          <w:szCs w:val="21"/>
          <w:lang w:eastAsia="ja-JP"/>
        </w:rPr>
        <w:t>につながる結果ともなり得るでしょう。教友</w:t>
      </w:r>
      <w:r w:rsidRPr="00CD35AC">
        <w:rPr>
          <w:rFonts w:hint="eastAsia"/>
          <w:sz w:val="21"/>
          <w:szCs w:val="21"/>
          <w:lang w:eastAsia="ja-JP" w:bidi="ar-AE"/>
        </w:rPr>
        <w:t>アン＝ヌゥマーン・ブン・バシールは、こう伝えています：</w:t>
      </w:r>
      <w:r w:rsidR="003A53F1" w:rsidRPr="00CD35AC">
        <w:rPr>
          <w:rFonts w:hint="eastAsia"/>
          <w:sz w:val="21"/>
          <w:szCs w:val="21"/>
          <w:lang w:eastAsia="ja-JP" w:bidi="ar-AE"/>
        </w:rPr>
        <w:t>「私の父は、私に彼の財産の一部を施しとして贈与しました。しかし私の母アムラ・ビント・ラウワーハはこう言いました：“私はアッラーの使徒（彼にアッラーからの平安と祝福あれ）がその（行為についての）証人となるまで、それに同意しません。”それで父は彼が私に贈与した物に関して証人になってもらうため、</w:t>
      </w:r>
      <w:r w:rsidR="003A53F1" w:rsidRPr="00CD35AC">
        <w:rPr>
          <w:rFonts w:hint="eastAsia"/>
          <w:sz w:val="21"/>
          <w:szCs w:val="21"/>
          <w:lang w:eastAsia="ja-JP"/>
        </w:rPr>
        <w:t>アッラーの使徒（彼にアッラーからの祝福と平安あれ）のもとに赴き</w:t>
      </w:r>
      <w:r w:rsidR="003A53F1">
        <w:rPr>
          <w:rFonts w:hint="eastAsia"/>
          <w:sz w:val="21"/>
          <w:szCs w:val="21"/>
          <w:lang w:eastAsia="ja-JP"/>
        </w:rPr>
        <w:t>、彼に贈与の証人になってくれるよう</w:t>
      </w:r>
      <w:r w:rsidR="003A53F1">
        <w:rPr>
          <w:rFonts w:hint="eastAsia"/>
          <w:bCs/>
          <w:sz w:val="21"/>
          <w:szCs w:val="21"/>
          <w:lang w:eastAsia="ja-JP"/>
        </w:rPr>
        <w:t>頼みま</w:t>
      </w:r>
      <w:r w:rsidR="003A53F1" w:rsidRPr="00CD35AC">
        <w:rPr>
          <w:bCs/>
          <w:sz w:val="21"/>
          <w:szCs w:val="21"/>
          <w:lang w:eastAsia="ja-JP"/>
        </w:rPr>
        <w:t>した</w:t>
      </w:r>
      <w:r w:rsidR="003A53F1">
        <w:rPr>
          <w:rFonts w:hint="eastAsia"/>
          <w:bCs/>
          <w:sz w:val="21"/>
          <w:szCs w:val="21"/>
          <w:lang w:eastAsia="ja-JP"/>
        </w:rPr>
        <w:t>。すると</w:t>
      </w:r>
      <w:r w:rsidR="003A53F1">
        <w:rPr>
          <w:rFonts w:hint="eastAsia"/>
          <w:sz w:val="21"/>
          <w:szCs w:val="21"/>
          <w:lang w:eastAsia="ja-JP"/>
        </w:rPr>
        <w:t>アッラーの使徒（彼にアッラーからの平安と祝福あれ）は、こう言いました</w:t>
      </w:r>
      <w:r w:rsidR="003A53F1" w:rsidRPr="00CD35AC">
        <w:rPr>
          <w:rFonts w:hint="eastAsia"/>
          <w:bCs/>
          <w:sz w:val="21"/>
          <w:szCs w:val="21"/>
          <w:lang w:eastAsia="ja-JP"/>
        </w:rPr>
        <w:t>：</w:t>
      </w:r>
      <w:r w:rsidR="003A53F1" w:rsidRPr="00CD35AC">
        <w:rPr>
          <w:rFonts w:hint="eastAsia"/>
          <w:sz w:val="21"/>
          <w:szCs w:val="21"/>
          <w:lang w:eastAsia="ja-JP"/>
        </w:rPr>
        <w:t>“</w:t>
      </w:r>
      <w:r w:rsidR="003A53F1" w:rsidRPr="003A53F1">
        <w:rPr>
          <w:rFonts w:hint="eastAsia"/>
          <w:b/>
          <w:bCs/>
          <w:sz w:val="21"/>
          <w:szCs w:val="21"/>
          <w:lang w:eastAsia="ja-JP"/>
        </w:rPr>
        <w:t>あなたは、あなたの子供全員に（彼に与えた物と）同様の物を与えたのか？</w:t>
      </w:r>
      <w:r w:rsidR="003A53F1" w:rsidRPr="00CD35AC">
        <w:rPr>
          <w:rFonts w:hint="eastAsia"/>
          <w:sz w:val="21"/>
          <w:szCs w:val="21"/>
          <w:lang w:eastAsia="ja-JP"/>
        </w:rPr>
        <w:t>”父は言いました：“いいえ。”するとアッラーの使徒（彼にアッラーからの祝福と平安あれ）は言いました：“</w:t>
      </w:r>
      <w:r w:rsidR="003A53F1" w:rsidRPr="003A53F1">
        <w:rPr>
          <w:rFonts w:hint="eastAsia"/>
          <w:b/>
          <w:bCs/>
          <w:sz w:val="21"/>
          <w:szCs w:val="21"/>
          <w:lang w:eastAsia="ja-JP"/>
        </w:rPr>
        <w:t>アッラーを畏れよ。そしてあなたの子供たちに対して公正であれ。</w:t>
      </w:r>
      <w:r w:rsidR="003A53F1" w:rsidRPr="00CD35AC">
        <w:rPr>
          <w:rFonts w:hint="eastAsia"/>
          <w:sz w:val="21"/>
          <w:szCs w:val="21"/>
          <w:lang w:eastAsia="ja-JP"/>
        </w:rPr>
        <w:t>”</w:t>
      </w:r>
      <w:r w:rsidR="003A53F1">
        <w:rPr>
          <w:rFonts w:hint="eastAsia"/>
          <w:sz w:val="21"/>
          <w:szCs w:val="21"/>
          <w:lang w:eastAsia="ja-JP"/>
        </w:rPr>
        <w:t>それから父は戻ると、その施しを撤回</w:t>
      </w:r>
      <w:r w:rsidR="003A53F1" w:rsidRPr="00CD35AC">
        <w:rPr>
          <w:rFonts w:hint="eastAsia"/>
          <w:sz w:val="21"/>
          <w:szCs w:val="21"/>
          <w:lang w:eastAsia="ja-JP"/>
        </w:rPr>
        <w:t>しました。</w:t>
      </w:r>
      <w:r w:rsidR="003A53F1" w:rsidRPr="00CD35AC">
        <w:rPr>
          <w:rFonts w:hint="eastAsia"/>
          <w:sz w:val="21"/>
          <w:szCs w:val="21"/>
          <w:lang w:eastAsia="ja-JP" w:bidi="ar-AE"/>
        </w:rPr>
        <w:t>」</w:t>
      </w:r>
      <w:r w:rsidR="002E1A64" w:rsidRPr="003A53F1">
        <w:rPr>
          <w:rStyle w:val="a4"/>
          <w:rFonts w:cs="Times New Roman"/>
          <w:sz w:val="20"/>
          <w:lang w:eastAsia="en-GB"/>
        </w:rPr>
        <w:footnoteReference w:id="65"/>
      </w:r>
    </w:p>
    <w:p w:rsidR="008B55F1" w:rsidRPr="008B55F1" w:rsidRDefault="008B55F1" w:rsidP="007720ED">
      <w:pPr>
        <w:pStyle w:val="20"/>
        <w:spacing w:before="0"/>
        <w:ind w:firstLine="0"/>
        <w:rPr>
          <w:rFonts w:cs="Times New Roman"/>
          <w:sz w:val="16"/>
          <w:szCs w:val="16"/>
          <w:lang w:eastAsia="ja-JP"/>
        </w:rPr>
      </w:pPr>
    </w:p>
    <w:p w:rsidR="002E1A64" w:rsidRPr="008B55F1" w:rsidRDefault="00AE7FDB" w:rsidP="00C62DAE">
      <w:pPr>
        <w:pStyle w:val="2"/>
        <w:rPr>
          <w:rFonts w:ascii="Verdana" w:hAnsi="Verdana"/>
          <w:lang w:eastAsia="ja-JP"/>
        </w:rPr>
      </w:pPr>
      <w:r>
        <w:rPr>
          <w:rFonts w:ascii="Verdana" w:hAnsi="Verdana" w:hint="eastAsia"/>
          <w:lang w:eastAsia="ja-JP"/>
        </w:rPr>
        <w:t>親戚の権利</w:t>
      </w:r>
    </w:p>
    <w:p w:rsidR="00067BDD" w:rsidRPr="009F2FE8" w:rsidRDefault="00067BDD" w:rsidP="00067BDD">
      <w:pPr>
        <w:rPr>
          <w:lang w:eastAsia="ja-JP"/>
        </w:rPr>
      </w:pPr>
    </w:p>
    <w:p w:rsidR="00CB4BC2" w:rsidRPr="00AE7FDB" w:rsidRDefault="00AE7FDB" w:rsidP="00BD5406">
      <w:pPr>
        <w:pStyle w:val="20"/>
        <w:spacing w:before="0"/>
        <w:ind w:firstLine="180"/>
        <w:rPr>
          <w:rFonts w:cs="Times New Roman"/>
          <w:b/>
          <w:bCs/>
          <w:szCs w:val="24"/>
          <w:lang w:eastAsia="ja-JP"/>
        </w:rPr>
      </w:pPr>
      <w:r w:rsidRPr="00CD35AC">
        <w:rPr>
          <w:rFonts w:hint="eastAsia"/>
          <w:sz w:val="21"/>
          <w:szCs w:val="21"/>
          <w:lang w:eastAsia="ja-JP"/>
        </w:rPr>
        <w:t>親戚</w:t>
      </w:r>
      <w:r>
        <w:rPr>
          <w:rFonts w:hint="eastAsia"/>
          <w:sz w:val="21"/>
          <w:szCs w:val="21"/>
          <w:lang w:eastAsia="ja-JP"/>
        </w:rPr>
        <w:t>は訪問や援助など、</w:t>
      </w:r>
      <w:r w:rsidRPr="00CD35AC">
        <w:rPr>
          <w:rFonts w:hint="eastAsia"/>
          <w:sz w:val="21"/>
          <w:szCs w:val="21"/>
          <w:lang w:eastAsia="ja-JP"/>
        </w:rPr>
        <w:t>特別な配慮を</w:t>
      </w:r>
      <w:r>
        <w:rPr>
          <w:rFonts w:hint="eastAsia"/>
          <w:sz w:val="21"/>
          <w:szCs w:val="21"/>
          <w:lang w:eastAsia="ja-JP"/>
        </w:rPr>
        <w:t>受ける特有の権利を有しています。また経済的に余裕のある者はその親戚を</w:t>
      </w:r>
      <w:r w:rsidR="00434ED8">
        <w:rPr>
          <w:rFonts w:hint="eastAsia"/>
          <w:sz w:val="21"/>
          <w:szCs w:val="21"/>
          <w:lang w:eastAsia="ja-JP"/>
        </w:rPr>
        <w:t>援助す</w:t>
      </w:r>
      <w:r>
        <w:rPr>
          <w:rFonts w:hint="eastAsia"/>
          <w:sz w:val="21"/>
          <w:szCs w:val="21"/>
          <w:lang w:eastAsia="ja-JP"/>
        </w:rPr>
        <w:t>る義務がありますが、その際にはより近親の者を、次いでより近しい関係にある者を優先するようにします。またムスリムは兄弟や親戚が何らかの困った状態にある時には援助し、彼らに起こった様々な出来事において気持ちを分かち合います。</w:t>
      </w:r>
      <w:r w:rsidR="00BD5406">
        <w:rPr>
          <w:rFonts w:hint="eastAsia"/>
          <w:sz w:val="21"/>
          <w:szCs w:val="21"/>
          <w:lang w:eastAsia="ja-JP"/>
        </w:rPr>
        <w:t>聖クルアーンにはこうあります：</w:t>
      </w:r>
      <w:r w:rsidR="002E1A64" w:rsidRPr="00AE7FDB">
        <w:rPr>
          <w:rFonts w:cs="Times New Roman"/>
          <w:szCs w:val="24"/>
          <w:lang w:eastAsia="ja-JP"/>
        </w:rPr>
        <w:t xml:space="preserve"> </w:t>
      </w:r>
    </w:p>
    <w:p w:rsidR="00CB4BC2" w:rsidRPr="00C62DAE" w:rsidRDefault="00BD5406"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人々よ、あなた方を一つの魂（アダム）から創られ、次いでそれからその妻を創られ、そしてその二人から多くの男女を創り広げられたアッラー（のお怒りと懲罰を招くような事柄）から身を慎むのだ。そしてあなた方がかれにおいて同情し合うところのお方と、親戚の絆の断絶に対して身を慎め。アッラーは実に、あなた方の一部始終を見守られるお方である。</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4</w:t>
      </w:r>
      <w:r w:rsidRPr="00C62DAE">
        <w:rPr>
          <w:rFonts w:hint="eastAsia"/>
          <w:sz w:val="21"/>
          <w:szCs w:val="21"/>
          <w:lang w:eastAsia="ja-JP"/>
        </w:rPr>
        <w:t>：</w:t>
      </w:r>
      <w:r w:rsidRPr="00C62DAE">
        <w:rPr>
          <w:rFonts w:hint="eastAsia"/>
          <w:sz w:val="21"/>
          <w:szCs w:val="21"/>
          <w:lang w:eastAsia="ja-JP"/>
        </w:rPr>
        <w:t>1</w:t>
      </w:r>
      <w:r w:rsidRPr="00C62DAE">
        <w:rPr>
          <w:rFonts w:hint="eastAsia"/>
          <w:sz w:val="21"/>
          <w:szCs w:val="21"/>
          <w:lang w:eastAsia="ja-JP"/>
        </w:rPr>
        <w:t>）</w:t>
      </w:r>
      <w:r w:rsidR="00CB4BC2" w:rsidRPr="00C62DAE">
        <w:rPr>
          <w:sz w:val="21"/>
          <w:szCs w:val="21"/>
          <w:lang w:eastAsia="ja-JP"/>
        </w:rPr>
        <w:t xml:space="preserve"> </w:t>
      </w:r>
    </w:p>
    <w:p w:rsidR="00CB4BC2" w:rsidRPr="00C62DAE" w:rsidRDefault="00BD5406" w:rsidP="00C62DAE">
      <w:pPr>
        <w:pStyle w:val="20"/>
        <w:tabs>
          <w:tab w:val="left" w:pos="8460"/>
        </w:tabs>
        <w:spacing w:before="0"/>
        <w:ind w:firstLine="180"/>
        <w:jc w:val="left"/>
        <w:rPr>
          <w:sz w:val="21"/>
          <w:szCs w:val="21"/>
          <w:lang w:eastAsia="ja-JP"/>
        </w:rPr>
      </w:pPr>
      <w:r w:rsidRPr="00C62DAE">
        <w:rPr>
          <w:rFonts w:cs="Times New Roman" w:hint="eastAsia"/>
          <w:sz w:val="21"/>
          <w:szCs w:val="21"/>
          <w:lang w:eastAsia="ja-JP"/>
        </w:rPr>
        <w:t>また</w:t>
      </w:r>
      <w:r w:rsidRPr="00C62DAE">
        <w:rPr>
          <w:rFonts w:hint="eastAsia"/>
          <w:sz w:val="21"/>
          <w:szCs w:val="21"/>
          <w:lang w:eastAsia="ja-JP"/>
        </w:rPr>
        <w:t>イスラームは、例えその者が自分に対して親切ではない者であったとしても、近親に対しては親切に接することを命じています。また彼らから関係を断絶されたとしても、関係の継続を呼びかけることを勧めています。</w:t>
      </w:r>
      <w:r w:rsidR="00351E3D" w:rsidRPr="00C62DAE">
        <w:rPr>
          <w:rFonts w:hint="eastAsia"/>
          <w:sz w:val="21"/>
          <w:szCs w:val="21"/>
          <w:lang w:eastAsia="ja-JP"/>
        </w:rPr>
        <w:t>神</w:t>
      </w:r>
      <w:r w:rsidRPr="00C62DAE">
        <w:rPr>
          <w:rFonts w:hint="eastAsia"/>
          <w:sz w:val="21"/>
          <w:szCs w:val="21"/>
          <w:lang w:eastAsia="ja-JP"/>
        </w:rPr>
        <w:t>が聖クルアーンでこう仰っているように、家族や親戚との関係を断絶することはイスラームにおける大罪です：</w:t>
      </w:r>
    </w:p>
    <w:p w:rsidR="00467576" w:rsidRPr="00C62DAE" w:rsidRDefault="00BD5406" w:rsidP="00C62DAE">
      <w:pPr>
        <w:spacing w:beforeLines="60" w:afterLines="40"/>
        <w:ind w:left="360"/>
        <w:rPr>
          <w:sz w:val="21"/>
          <w:szCs w:val="21"/>
          <w:lang w:eastAsia="ja-JP"/>
        </w:rPr>
      </w:pPr>
      <w:r w:rsidRPr="00C62DAE">
        <w:rPr>
          <w:rFonts w:cs="Traditional Arabic"/>
          <w:b/>
          <w:bCs/>
          <w:sz w:val="21"/>
          <w:szCs w:val="21"/>
        </w:rPr>
        <w:sym w:font="Arb Hadith" w:char="002D"/>
      </w:r>
      <w:r w:rsidRPr="00C62DAE">
        <w:rPr>
          <w:rFonts w:hint="eastAsia"/>
          <w:b/>
          <w:bCs/>
          <w:sz w:val="21"/>
          <w:szCs w:val="21"/>
          <w:lang w:eastAsia="ja-JP"/>
        </w:rPr>
        <w:t>それではあなた方は（イスラームへのいざないから）踵を返して、地上に腐敗を広め、近親の絆を絶つことを望んでいるのか？そのような者たちこそはアッラーが呪われ、その聴覚と視覚とを封じられた者たちである。</w:t>
      </w:r>
      <w:r w:rsidRPr="00C62DAE">
        <w:rPr>
          <w:rFonts w:cs="Traditional Arabic"/>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47</w:t>
      </w:r>
      <w:r w:rsidRPr="00C62DAE">
        <w:rPr>
          <w:rFonts w:hint="eastAsia"/>
          <w:sz w:val="21"/>
          <w:szCs w:val="21"/>
          <w:lang w:eastAsia="ja-JP"/>
        </w:rPr>
        <w:t>：</w:t>
      </w:r>
      <w:r w:rsidRPr="00C62DAE">
        <w:rPr>
          <w:rFonts w:hint="eastAsia"/>
          <w:sz w:val="21"/>
          <w:szCs w:val="21"/>
          <w:lang w:eastAsia="ja-JP"/>
        </w:rPr>
        <w:t>22</w:t>
      </w:r>
      <w:r w:rsidRPr="00C62DAE">
        <w:rPr>
          <w:rFonts w:hint="eastAsia"/>
          <w:sz w:val="21"/>
          <w:szCs w:val="21"/>
          <w:lang w:eastAsia="ja-JP"/>
        </w:rPr>
        <w:t>－</w:t>
      </w:r>
      <w:r w:rsidRPr="00C62DAE">
        <w:rPr>
          <w:rFonts w:hint="eastAsia"/>
          <w:sz w:val="21"/>
          <w:szCs w:val="21"/>
          <w:lang w:eastAsia="ja-JP"/>
        </w:rPr>
        <w:t>23</w:t>
      </w:r>
      <w:r w:rsidRPr="00C62DAE">
        <w:rPr>
          <w:rFonts w:hint="eastAsia"/>
          <w:sz w:val="21"/>
          <w:szCs w:val="21"/>
          <w:lang w:eastAsia="ja-JP"/>
        </w:rPr>
        <w:t>）</w:t>
      </w:r>
    </w:p>
    <w:p w:rsidR="00DB6A9D" w:rsidRPr="009F2FE8" w:rsidRDefault="00DB6A9D" w:rsidP="00DB6A9D">
      <w:pPr>
        <w:spacing w:beforeLines="20" w:afterLines="20"/>
        <w:jc w:val="center"/>
        <w:rPr>
          <w:lang w:eastAsia="ja-JP"/>
        </w:rPr>
      </w:pPr>
    </w:p>
    <w:p w:rsidR="008B55F1" w:rsidRDefault="008B55F1" w:rsidP="00067BDD">
      <w:pPr>
        <w:pStyle w:val="8"/>
        <w:bidi w:val="0"/>
        <w:rPr>
          <w:sz w:val="24"/>
          <w:szCs w:val="24"/>
          <w:lang w:eastAsia="ja-JP"/>
        </w:rPr>
      </w:pPr>
      <w:bookmarkStart w:id="9" w:name="_Toc498362402"/>
    </w:p>
    <w:p w:rsidR="008B55F1" w:rsidRPr="008B55F1" w:rsidRDefault="008B55F1" w:rsidP="008B55F1">
      <w:pPr>
        <w:rPr>
          <w:lang w:eastAsia="ja-JP"/>
        </w:rPr>
      </w:pPr>
    </w:p>
    <w:bookmarkEnd w:id="9"/>
    <w:p w:rsidR="002E1A64" w:rsidRPr="008B55F1" w:rsidRDefault="00351E3D" w:rsidP="00735AE8">
      <w:pPr>
        <w:pStyle w:val="8"/>
        <w:bidi w:val="0"/>
        <w:rPr>
          <w:rFonts w:ascii="Verdana" w:hAnsi="Verdana"/>
          <w:lang w:eastAsia="ja-JP"/>
        </w:rPr>
      </w:pPr>
      <w:r>
        <w:rPr>
          <w:rFonts w:ascii="Verdana" w:hAnsi="Verdana" w:hint="eastAsia"/>
          <w:lang w:eastAsia="ja-JP"/>
        </w:rPr>
        <w:t>公的な権利と義務</w:t>
      </w:r>
    </w:p>
    <w:p w:rsidR="00067BDD" w:rsidRPr="009F2FE8" w:rsidRDefault="00067BDD" w:rsidP="00067BDD">
      <w:pPr>
        <w:rPr>
          <w:rtl/>
        </w:rPr>
      </w:pPr>
    </w:p>
    <w:p w:rsidR="002E1A64" w:rsidRPr="00C62DAE" w:rsidRDefault="002E1A64" w:rsidP="00C62DAE">
      <w:pPr>
        <w:autoSpaceDE w:val="0"/>
        <w:autoSpaceDN w:val="0"/>
        <w:adjustRightInd w:val="0"/>
        <w:ind w:left="720"/>
        <w:rPr>
          <w:sz w:val="21"/>
          <w:szCs w:val="21"/>
          <w:lang w:eastAsia="ja-JP"/>
        </w:rPr>
      </w:pPr>
      <w:r w:rsidRPr="00C62DAE">
        <w:rPr>
          <w:sz w:val="21"/>
          <w:szCs w:val="21"/>
          <w:lang w:eastAsia="ja-JP"/>
        </w:rPr>
        <w:t>1.</w:t>
      </w:r>
      <w:r w:rsidR="00C62DAE" w:rsidRPr="00C62DAE">
        <w:rPr>
          <w:rFonts w:hint="eastAsia"/>
          <w:sz w:val="21"/>
          <w:szCs w:val="21"/>
          <w:lang w:eastAsia="ja-JP"/>
        </w:rPr>
        <w:t xml:space="preserve">　</w:t>
      </w:r>
      <w:r w:rsidR="00351E3D" w:rsidRPr="00C62DAE">
        <w:rPr>
          <w:rFonts w:hint="eastAsia"/>
          <w:sz w:val="21"/>
          <w:szCs w:val="21"/>
          <w:lang w:eastAsia="ja-JP"/>
        </w:rPr>
        <w:t>統治者の民衆に対する権利</w:t>
      </w:r>
      <w:r w:rsidRPr="00C62DAE">
        <w:rPr>
          <w:sz w:val="21"/>
          <w:szCs w:val="21"/>
          <w:lang w:eastAsia="ja-JP"/>
        </w:rPr>
        <w:tab/>
      </w:r>
    </w:p>
    <w:p w:rsidR="002E1A64" w:rsidRPr="00C62DAE" w:rsidRDefault="002E1A64" w:rsidP="00C62DAE">
      <w:pPr>
        <w:autoSpaceDE w:val="0"/>
        <w:autoSpaceDN w:val="0"/>
        <w:adjustRightInd w:val="0"/>
        <w:ind w:left="720"/>
        <w:rPr>
          <w:sz w:val="21"/>
          <w:szCs w:val="21"/>
          <w:lang w:eastAsia="ja-JP"/>
        </w:rPr>
      </w:pPr>
      <w:r w:rsidRPr="00C62DAE">
        <w:rPr>
          <w:sz w:val="21"/>
          <w:szCs w:val="21"/>
          <w:lang w:eastAsia="ja-JP"/>
        </w:rPr>
        <w:t>2.</w:t>
      </w:r>
      <w:r w:rsidR="00C62DAE" w:rsidRPr="00C62DAE">
        <w:rPr>
          <w:rFonts w:hint="eastAsia"/>
          <w:sz w:val="21"/>
          <w:szCs w:val="21"/>
          <w:lang w:eastAsia="ja-JP"/>
        </w:rPr>
        <w:t xml:space="preserve">　</w:t>
      </w:r>
      <w:r w:rsidR="00351E3D" w:rsidRPr="00C62DAE">
        <w:rPr>
          <w:rFonts w:hint="eastAsia"/>
          <w:sz w:val="21"/>
          <w:szCs w:val="21"/>
          <w:lang w:eastAsia="ja-JP"/>
        </w:rPr>
        <w:t>統治される側の権利</w:t>
      </w:r>
      <w:r w:rsidRPr="00C62DAE">
        <w:rPr>
          <w:sz w:val="21"/>
          <w:szCs w:val="21"/>
          <w:lang w:eastAsia="ja-JP"/>
        </w:rPr>
        <w:tab/>
      </w:r>
    </w:p>
    <w:p w:rsidR="002E1A64" w:rsidRPr="00C62DAE" w:rsidRDefault="002E1A64" w:rsidP="00C62DAE">
      <w:pPr>
        <w:autoSpaceDE w:val="0"/>
        <w:autoSpaceDN w:val="0"/>
        <w:adjustRightInd w:val="0"/>
        <w:ind w:left="720"/>
        <w:rPr>
          <w:sz w:val="21"/>
          <w:szCs w:val="21"/>
          <w:lang w:eastAsia="ja-JP"/>
        </w:rPr>
      </w:pPr>
      <w:r w:rsidRPr="00C62DAE">
        <w:rPr>
          <w:sz w:val="21"/>
          <w:szCs w:val="21"/>
          <w:lang w:eastAsia="ja-JP"/>
        </w:rPr>
        <w:t>3.</w:t>
      </w:r>
      <w:r w:rsidR="00C62DAE" w:rsidRPr="00C62DAE">
        <w:rPr>
          <w:rFonts w:hint="eastAsia"/>
          <w:sz w:val="21"/>
          <w:szCs w:val="21"/>
          <w:lang w:eastAsia="ja-JP"/>
        </w:rPr>
        <w:t xml:space="preserve">　</w:t>
      </w:r>
      <w:r w:rsidR="00351E3D" w:rsidRPr="00C62DAE">
        <w:rPr>
          <w:rFonts w:hint="eastAsia"/>
          <w:sz w:val="21"/>
          <w:szCs w:val="21"/>
          <w:lang w:eastAsia="ja-JP"/>
        </w:rPr>
        <w:t>隣人の権利</w:t>
      </w:r>
      <w:r w:rsidRPr="00C62DAE">
        <w:rPr>
          <w:sz w:val="21"/>
          <w:szCs w:val="21"/>
          <w:lang w:eastAsia="ja-JP"/>
        </w:rPr>
        <w:tab/>
      </w:r>
    </w:p>
    <w:p w:rsidR="002E1A64" w:rsidRPr="00C62DAE" w:rsidRDefault="002E1A64" w:rsidP="00C62DAE">
      <w:pPr>
        <w:autoSpaceDE w:val="0"/>
        <w:autoSpaceDN w:val="0"/>
        <w:adjustRightInd w:val="0"/>
        <w:ind w:left="720"/>
        <w:rPr>
          <w:sz w:val="21"/>
          <w:szCs w:val="21"/>
          <w:lang w:eastAsia="ja-JP"/>
        </w:rPr>
      </w:pPr>
      <w:r w:rsidRPr="00C62DAE">
        <w:rPr>
          <w:sz w:val="21"/>
          <w:szCs w:val="21"/>
          <w:lang w:eastAsia="ja-JP"/>
        </w:rPr>
        <w:t>4.</w:t>
      </w:r>
      <w:r w:rsidR="00C62DAE" w:rsidRPr="00C62DAE">
        <w:rPr>
          <w:rFonts w:hint="eastAsia"/>
          <w:sz w:val="21"/>
          <w:szCs w:val="21"/>
          <w:lang w:eastAsia="ja-JP"/>
        </w:rPr>
        <w:t xml:space="preserve">　</w:t>
      </w:r>
      <w:r w:rsidR="00351E3D" w:rsidRPr="00C62DAE">
        <w:rPr>
          <w:rFonts w:hint="eastAsia"/>
          <w:sz w:val="21"/>
          <w:szCs w:val="21"/>
          <w:lang w:eastAsia="ja-JP"/>
        </w:rPr>
        <w:t>友人の権利</w:t>
      </w:r>
    </w:p>
    <w:p w:rsidR="002E1A64" w:rsidRPr="00C62DAE" w:rsidRDefault="002E1A64" w:rsidP="00C62DAE">
      <w:pPr>
        <w:autoSpaceDE w:val="0"/>
        <w:autoSpaceDN w:val="0"/>
        <w:adjustRightInd w:val="0"/>
        <w:ind w:left="720"/>
        <w:rPr>
          <w:sz w:val="21"/>
          <w:szCs w:val="21"/>
          <w:lang w:eastAsia="ja-JP"/>
        </w:rPr>
      </w:pPr>
      <w:r w:rsidRPr="00C62DAE">
        <w:rPr>
          <w:sz w:val="21"/>
          <w:szCs w:val="21"/>
          <w:lang w:eastAsia="ja-JP"/>
        </w:rPr>
        <w:t>5.</w:t>
      </w:r>
      <w:r w:rsidR="00C62DAE" w:rsidRPr="00C62DAE">
        <w:rPr>
          <w:rFonts w:hint="eastAsia"/>
          <w:sz w:val="21"/>
          <w:szCs w:val="21"/>
          <w:lang w:eastAsia="ja-JP"/>
        </w:rPr>
        <w:t xml:space="preserve">　</w:t>
      </w:r>
      <w:r w:rsidR="00351E3D" w:rsidRPr="00C62DAE">
        <w:rPr>
          <w:rFonts w:hint="eastAsia"/>
          <w:sz w:val="21"/>
          <w:szCs w:val="21"/>
          <w:lang w:eastAsia="ja-JP"/>
        </w:rPr>
        <w:t>客人の権利</w:t>
      </w:r>
      <w:r w:rsidRPr="00C62DAE">
        <w:rPr>
          <w:sz w:val="21"/>
          <w:szCs w:val="21"/>
          <w:lang w:eastAsia="ja-JP"/>
        </w:rPr>
        <w:tab/>
      </w:r>
    </w:p>
    <w:p w:rsidR="002E1A64" w:rsidRPr="00C62DAE" w:rsidRDefault="002E1A64" w:rsidP="00C62DAE">
      <w:pPr>
        <w:autoSpaceDE w:val="0"/>
        <w:autoSpaceDN w:val="0"/>
        <w:adjustRightInd w:val="0"/>
        <w:ind w:left="720"/>
        <w:rPr>
          <w:sz w:val="21"/>
          <w:szCs w:val="21"/>
          <w:lang w:eastAsia="ja-JP"/>
        </w:rPr>
      </w:pPr>
      <w:r w:rsidRPr="00C62DAE">
        <w:rPr>
          <w:sz w:val="21"/>
          <w:szCs w:val="21"/>
          <w:lang w:eastAsia="ja-JP"/>
        </w:rPr>
        <w:t>6.</w:t>
      </w:r>
      <w:r w:rsidR="00C62DAE" w:rsidRPr="00C62DAE">
        <w:rPr>
          <w:rFonts w:hint="eastAsia"/>
          <w:sz w:val="21"/>
          <w:szCs w:val="21"/>
          <w:lang w:eastAsia="ja-JP"/>
        </w:rPr>
        <w:t xml:space="preserve">　</w:t>
      </w:r>
      <w:r w:rsidR="00351E3D" w:rsidRPr="00C62DAE">
        <w:rPr>
          <w:rFonts w:hint="eastAsia"/>
          <w:sz w:val="21"/>
          <w:szCs w:val="21"/>
          <w:lang w:eastAsia="ja-JP"/>
        </w:rPr>
        <w:t>経済的弱者の権利</w:t>
      </w:r>
      <w:r w:rsidRPr="00C62DAE">
        <w:rPr>
          <w:sz w:val="21"/>
          <w:szCs w:val="21"/>
          <w:lang w:eastAsia="ja-JP"/>
        </w:rPr>
        <w:tab/>
      </w:r>
    </w:p>
    <w:p w:rsidR="002E1A64" w:rsidRPr="00C62DAE" w:rsidRDefault="002E1A64" w:rsidP="00C62DAE">
      <w:pPr>
        <w:autoSpaceDE w:val="0"/>
        <w:autoSpaceDN w:val="0"/>
        <w:adjustRightInd w:val="0"/>
        <w:ind w:left="720"/>
        <w:rPr>
          <w:sz w:val="21"/>
          <w:szCs w:val="21"/>
          <w:lang w:eastAsia="ja-JP"/>
        </w:rPr>
      </w:pPr>
      <w:r w:rsidRPr="00C62DAE">
        <w:rPr>
          <w:sz w:val="21"/>
          <w:szCs w:val="21"/>
          <w:lang w:eastAsia="ja-JP"/>
        </w:rPr>
        <w:t>7.</w:t>
      </w:r>
      <w:r w:rsidR="00C62DAE" w:rsidRPr="00C62DAE">
        <w:rPr>
          <w:rFonts w:hint="eastAsia"/>
          <w:sz w:val="21"/>
          <w:szCs w:val="21"/>
          <w:lang w:eastAsia="ja-JP"/>
        </w:rPr>
        <w:t xml:space="preserve">　</w:t>
      </w:r>
      <w:r w:rsidR="00351E3D" w:rsidRPr="00C62DAE">
        <w:rPr>
          <w:rFonts w:hint="eastAsia"/>
          <w:sz w:val="21"/>
          <w:szCs w:val="21"/>
          <w:lang w:eastAsia="ja-JP"/>
        </w:rPr>
        <w:t>被雇用者の権利</w:t>
      </w:r>
      <w:r w:rsidRPr="00C62DAE">
        <w:rPr>
          <w:sz w:val="21"/>
          <w:szCs w:val="21"/>
          <w:lang w:eastAsia="ja-JP"/>
        </w:rPr>
        <w:tab/>
      </w:r>
    </w:p>
    <w:p w:rsidR="002E1A64" w:rsidRPr="00C62DAE" w:rsidRDefault="002E1A64" w:rsidP="00C62DAE">
      <w:pPr>
        <w:autoSpaceDE w:val="0"/>
        <w:autoSpaceDN w:val="0"/>
        <w:adjustRightInd w:val="0"/>
        <w:ind w:left="720"/>
        <w:rPr>
          <w:sz w:val="21"/>
          <w:szCs w:val="21"/>
          <w:lang w:eastAsia="ja-JP"/>
        </w:rPr>
      </w:pPr>
      <w:r w:rsidRPr="00C62DAE">
        <w:rPr>
          <w:sz w:val="21"/>
          <w:szCs w:val="21"/>
          <w:lang w:eastAsia="ja-JP"/>
        </w:rPr>
        <w:t>8.</w:t>
      </w:r>
      <w:r w:rsidR="00C62DAE" w:rsidRPr="00C62DAE">
        <w:rPr>
          <w:rFonts w:hint="eastAsia"/>
          <w:sz w:val="21"/>
          <w:szCs w:val="21"/>
          <w:lang w:eastAsia="ja-JP"/>
        </w:rPr>
        <w:t xml:space="preserve">　</w:t>
      </w:r>
      <w:r w:rsidR="00351E3D" w:rsidRPr="00C62DAE">
        <w:rPr>
          <w:rFonts w:hint="eastAsia"/>
          <w:sz w:val="21"/>
          <w:szCs w:val="21"/>
          <w:lang w:eastAsia="ja-JP"/>
        </w:rPr>
        <w:t>雇用者の権利</w:t>
      </w:r>
      <w:r w:rsidRPr="00C62DAE">
        <w:rPr>
          <w:sz w:val="21"/>
          <w:szCs w:val="21"/>
          <w:lang w:eastAsia="ja-JP"/>
        </w:rPr>
        <w:tab/>
      </w:r>
    </w:p>
    <w:p w:rsidR="002E1A64" w:rsidRPr="00C62DAE" w:rsidRDefault="002E1A64" w:rsidP="00C62DAE">
      <w:pPr>
        <w:autoSpaceDE w:val="0"/>
        <w:autoSpaceDN w:val="0"/>
        <w:adjustRightInd w:val="0"/>
        <w:ind w:left="720"/>
        <w:rPr>
          <w:sz w:val="21"/>
          <w:szCs w:val="21"/>
          <w:lang w:eastAsia="ja-JP"/>
        </w:rPr>
      </w:pPr>
      <w:r w:rsidRPr="00C62DAE">
        <w:rPr>
          <w:sz w:val="21"/>
          <w:szCs w:val="21"/>
          <w:lang w:eastAsia="ja-JP"/>
        </w:rPr>
        <w:t>9.</w:t>
      </w:r>
      <w:r w:rsidR="00C62DAE" w:rsidRPr="00C62DAE">
        <w:rPr>
          <w:rFonts w:hint="eastAsia"/>
          <w:sz w:val="21"/>
          <w:szCs w:val="21"/>
          <w:lang w:eastAsia="ja-JP"/>
        </w:rPr>
        <w:t xml:space="preserve">　</w:t>
      </w:r>
      <w:r w:rsidR="00351E3D" w:rsidRPr="00C62DAE">
        <w:rPr>
          <w:rFonts w:hint="eastAsia"/>
          <w:sz w:val="21"/>
          <w:szCs w:val="21"/>
          <w:lang w:eastAsia="ja-JP"/>
        </w:rPr>
        <w:t>動物の権利</w:t>
      </w:r>
    </w:p>
    <w:p w:rsidR="002E1A64" w:rsidRPr="00C62DAE" w:rsidRDefault="002E1A64" w:rsidP="00C62DAE">
      <w:pPr>
        <w:autoSpaceDE w:val="0"/>
        <w:autoSpaceDN w:val="0"/>
        <w:adjustRightInd w:val="0"/>
        <w:ind w:leftChars="236" w:left="566" w:firstLineChars="67" w:firstLine="141"/>
        <w:rPr>
          <w:sz w:val="21"/>
          <w:szCs w:val="21"/>
          <w:lang w:eastAsia="ja-JP"/>
        </w:rPr>
      </w:pPr>
      <w:r w:rsidRPr="00C62DAE">
        <w:rPr>
          <w:sz w:val="21"/>
          <w:szCs w:val="21"/>
          <w:lang w:eastAsia="ja-JP"/>
        </w:rPr>
        <w:t>10.</w:t>
      </w:r>
      <w:r w:rsidR="00C62DAE" w:rsidRPr="00C62DAE">
        <w:rPr>
          <w:rFonts w:hint="eastAsia"/>
          <w:sz w:val="21"/>
          <w:szCs w:val="21"/>
          <w:lang w:eastAsia="ja-JP"/>
        </w:rPr>
        <w:t xml:space="preserve">　</w:t>
      </w:r>
      <w:r w:rsidR="00351E3D" w:rsidRPr="00C62DAE">
        <w:rPr>
          <w:rFonts w:hint="eastAsia"/>
          <w:sz w:val="21"/>
          <w:szCs w:val="21"/>
          <w:lang w:eastAsia="ja-JP"/>
        </w:rPr>
        <w:t>植物や環境の権利</w:t>
      </w:r>
      <w:r w:rsidR="00237B2D" w:rsidRPr="00C62DAE">
        <w:rPr>
          <w:sz w:val="21"/>
          <w:szCs w:val="21"/>
          <w:lang w:eastAsia="ja-JP"/>
        </w:rPr>
        <w:t xml:space="preserve"> </w:t>
      </w:r>
      <w:r w:rsidRPr="00C62DAE">
        <w:rPr>
          <w:sz w:val="21"/>
          <w:szCs w:val="21"/>
          <w:lang w:eastAsia="ja-JP"/>
        </w:rPr>
        <w:tab/>
      </w:r>
    </w:p>
    <w:p w:rsidR="002E1A64" w:rsidRPr="00C62DAE" w:rsidRDefault="002E1A64" w:rsidP="00C62DAE">
      <w:pPr>
        <w:autoSpaceDE w:val="0"/>
        <w:autoSpaceDN w:val="0"/>
        <w:adjustRightInd w:val="0"/>
        <w:ind w:leftChars="236" w:left="566" w:firstLineChars="67" w:firstLine="141"/>
        <w:rPr>
          <w:sz w:val="21"/>
          <w:szCs w:val="21"/>
          <w:lang w:eastAsia="ja-JP"/>
        </w:rPr>
      </w:pPr>
      <w:r w:rsidRPr="00C62DAE">
        <w:rPr>
          <w:sz w:val="21"/>
          <w:szCs w:val="21"/>
          <w:lang w:eastAsia="ja-JP"/>
        </w:rPr>
        <w:t>11.</w:t>
      </w:r>
      <w:r w:rsidR="00C62DAE" w:rsidRPr="00C62DAE">
        <w:rPr>
          <w:rFonts w:hint="eastAsia"/>
          <w:sz w:val="21"/>
          <w:szCs w:val="21"/>
          <w:lang w:eastAsia="ja-JP"/>
        </w:rPr>
        <w:t xml:space="preserve">　</w:t>
      </w:r>
      <w:r w:rsidR="00351E3D" w:rsidRPr="00C62DAE">
        <w:rPr>
          <w:rFonts w:hint="eastAsia"/>
          <w:sz w:val="21"/>
          <w:szCs w:val="21"/>
          <w:lang w:eastAsia="ja-JP"/>
        </w:rPr>
        <w:t>その他諸々の権利</w:t>
      </w:r>
    </w:p>
    <w:p w:rsidR="00467576" w:rsidRPr="00C62DAE" w:rsidRDefault="00467576" w:rsidP="00C62DAE">
      <w:pPr>
        <w:pStyle w:val="20"/>
        <w:spacing w:before="0"/>
        <w:ind w:firstLine="180"/>
        <w:jc w:val="left"/>
        <w:rPr>
          <w:rFonts w:cs="Times New Roman"/>
          <w:sz w:val="21"/>
          <w:szCs w:val="21"/>
          <w:lang w:eastAsia="ja-JP"/>
        </w:rPr>
      </w:pPr>
    </w:p>
    <w:p w:rsidR="00600EF9" w:rsidRPr="00C62DAE" w:rsidRDefault="00B51920" w:rsidP="00C62DAE">
      <w:pPr>
        <w:pStyle w:val="20"/>
        <w:spacing w:before="0"/>
        <w:ind w:firstLineChars="100" w:firstLine="210"/>
        <w:jc w:val="left"/>
        <w:rPr>
          <w:rFonts w:cs="Times New Roman"/>
          <w:b/>
          <w:bCs/>
          <w:color w:val="008000"/>
          <w:sz w:val="21"/>
          <w:szCs w:val="21"/>
          <w:lang w:eastAsia="ja-JP"/>
        </w:rPr>
      </w:pPr>
      <w:r w:rsidRPr="00C62DAE">
        <w:rPr>
          <w:rFonts w:cs="Times New Roman" w:hint="eastAsia"/>
          <w:sz w:val="21"/>
          <w:szCs w:val="21"/>
          <w:lang w:eastAsia="ja-JP"/>
        </w:rPr>
        <w:t>イスラームは世界中の同胞が遭遇している試練を気にかけ、可能な限り彼らを援助するよう促しています。</w:t>
      </w:r>
      <w:r w:rsidRPr="00C62DAE">
        <w:rPr>
          <w:rFonts w:hint="eastAsia"/>
          <w:sz w:val="21"/>
          <w:szCs w:val="21"/>
          <w:lang w:eastAsia="ja-JP"/>
        </w:rPr>
        <w:t>預言者ムハンマドはこう言いました：</w:t>
      </w:r>
      <w:r w:rsidR="00467576" w:rsidRPr="00C62DAE">
        <w:rPr>
          <w:rFonts w:cs="Times New Roman"/>
          <w:sz w:val="21"/>
          <w:szCs w:val="21"/>
          <w:lang w:eastAsia="ja-JP"/>
        </w:rPr>
        <w:t xml:space="preserve"> </w:t>
      </w:r>
      <w:r w:rsidR="002E1A64" w:rsidRPr="00C62DAE">
        <w:rPr>
          <w:rFonts w:cs="Times New Roman"/>
          <w:b/>
          <w:bCs/>
          <w:color w:val="008000"/>
          <w:sz w:val="21"/>
          <w:szCs w:val="21"/>
          <w:lang w:eastAsia="ja-JP"/>
        </w:rPr>
        <w:t xml:space="preserve"> </w:t>
      </w:r>
    </w:p>
    <w:p w:rsidR="002E1A64" w:rsidRPr="00C62DAE" w:rsidRDefault="00BD5406" w:rsidP="00C62DAE">
      <w:pPr>
        <w:pStyle w:val="20"/>
        <w:spacing w:before="0"/>
        <w:ind w:left="360" w:firstLine="0"/>
        <w:jc w:val="left"/>
        <w:rPr>
          <w:rFonts w:cs="Times New Roman"/>
          <w:spacing w:val="-2"/>
          <w:sz w:val="21"/>
          <w:szCs w:val="21"/>
          <w:lang w:eastAsia="ja-JP"/>
        </w:rPr>
      </w:pPr>
      <w:r w:rsidRPr="00C62DAE">
        <w:rPr>
          <w:rFonts w:hint="eastAsia"/>
          <w:sz w:val="21"/>
          <w:szCs w:val="21"/>
          <w:lang w:eastAsia="ja-JP" w:bidi="ar-AE"/>
        </w:rPr>
        <w:t>「</w:t>
      </w:r>
      <w:r w:rsidRPr="00C62DAE">
        <w:rPr>
          <w:rFonts w:ascii="MS Mincho" w:hAnsi="MS Mincho" w:hint="eastAsia"/>
          <w:b/>
          <w:bCs/>
          <w:sz w:val="21"/>
          <w:szCs w:val="21"/>
          <w:lang w:eastAsia="ja-JP"/>
        </w:rPr>
        <w:t>信仰者とは互いに支え合う（レンガから成り立つ）、一つの建物のようなものである。</w:t>
      </w:r>
      <w:r w:rsidRPr="00C62DAE">
        <w:rPr>
          <w:rFonts w:hint="eastAsia"/>
          <w:b/>
          <w:bCs/>
          <w:sz w:val="21"/>
          <w:szCs w:val="21"/>
          <w:lang w:eastAsia="ja-JP" w:bidi="ar-AE"/>
        </w:rPr>
        <w:t>」そう言って彼は両手の指を組み合わせました。</w:t>
      </w:r>
      <w:r w:rsidR="00C62DAE">
        <w:rPr>
          <w:rFonts w:hint="eastAsia"/>
          <w:sz w:val="21"/>
          <w:szCs w:val="21"/>
          <w:lang w:eastAsia="ja-JP" w:bidi="ar-AE"/>
        </w:rPr>
        <w:t>」</w:t>
      </w:r>
      <w:r w:rsidR="002E1A64" w:rsidRPr="00C62DAE">
        <w:rPr>
          <w:rStyle w:val="a4"/>
          <w:rFonts w:cs="Times New Roman"/>
          <w:spacing w:val="-2"/>
          <w:sz w:val="21"/>
          <w:szCs w:val="21"/>
          <w:lang w:eastAsia="en-GB"/>
        </w:rPr>
        <w:footnoteReference w:id="66"/>
      </w:r>
    </w:p>
    <w:p w:rsidR="00E83793" w:rsidRPr="00C62DAE" w:rsidRDefault="00B51920" w:rsidP="00C62DAE">
      <w:pPr>
        <w:pStyle w:val="20"/>
        <w:spacing w:before="0"/>
        <w:ind w:firstLineChars="100" w:firstLine="210"/>
        <w:jc w:val="left"/>
        <w:rPr>
          <w:rFonts w:cs="Times New Roman"/>
          <w:b/>
          <w:bCs/>
          <w:color w:val="008000"/>
          <w:sz w:val="21"/>
          <w:szCs w:val="21"/>
          <w:lang w:eastAsia="ja-JP"/>
        </w:rPr>
      </w:pPr>
      <w:r w:rsidRPr="00C62DAE">
        <w:rPr>
          <w:rFonts w:cs="Times New Roman" w:hint="eastAsia"/>
          <w:sz w:val="21"/>
          <w:szCs w:val="21"/>
          <w:lang w:eastAsia="ja-JP"/>
        </w:rPr>
        <w:t>またイスラームはムスリムが他人の信望を尊重し、余計な疑念などを回避するように教えています。</w:t>
      </w:r>
      <w:r w:rsidRPr="00C62DAE">
        <w:rPr>
          <w:rFonts w:hint="eastAsia"/>
          <w:sz w:val="21"/>
          <w:szCs w:val="21"/>
          <w:lang w:eastAsia="ja-JP"/>
        </w:rPr>
        <w:t>預言者ムハンマドはこう言っています：</w:t>
      </w:r>
      <w:r w:rsidR="002E1A64" w:rsidRPr="00C62DAE">
        <w:rPr>
          <w:rFonts w:cs="Times New Roman"/>
          <w:sz w:val="21"/>
          <w:szCs w:val="21"/>
          <w:lang w:eastAsia="ja-JP"/>
        </w:rPr>
        <w:t xml:space="preserve"> </w:t>
      </w:r>
    </w:p>
    <w:p w:rsidR="002E1A64" w:rsidRPr="00C62DAE" w:rsidRDefault="00BD5406" w:rsidP="00C62DAE">
      <w:pPr>
        <w:pStyle w:val="20"/>
        <w:spacing w:before="0"/>
        <w:ind w:left="360" w:firstLine="0"/>
        <w:jc w:val="left"/>
        <w:rPr>
          <w:rFonts w:cs="Times New Roman"/>
          <w:sz w:val="21"/>
          <w:szCs w:val="21"/>
          <w:lang w:eastAsia="ja-JP"/>
        </w:rPr>
      </w:pPr>
      <w:r w:rsidRPr="00C62DAE">
        <w:rPr>
          <w:rFonts w:hint="eastAsia"/>
          <w:sz w:val="21"/>
          <w:szCs w:val="21"/>
          <w:lang w:eastAsia="ja-JP"/>
        </w:rPr>
        <w:t>「</w:t>
      </w:r>
      <w:r w:rsidRPr="00C62DAE">
        <w:rPr>
          <w:rFonts w:hint="eastAsia"/>
          <w:b/>
          <w:bCs/>
          <w:sz w:val="21"/>
          <w:szCs w:val="21"/>
          <w:lang w:eastAsia="ja-JP"/>
        </w:rPr>
        <w:t>邪推を避けよ。邪推は最大の嘘であるから。あなた方のムスリム同胞の醜聞や欠点、落ち度などを粗探しするのではない。</w:t>
      </w:r>
      <w:r w:rsidR="005D4C92" w:rsidRPr="00C62DAE">
        <w:rPr>
          <w:rFonts w:hint="eastAsia"/>
          <w:b/>
          <w:bCs/>
          <w:sz w:val="21"/>
          <w:szCs w:val="21"/>
          <w:lang w:eastAsia="ja-JP"/>
        </w:rPr>
        <w:t>またあなた方のムスリム同胞を詮索してはならない。（悪い意図を持って）あなた方のムスリム同胞と張り合ってもならない。またムスリム同胞を憎んでもならない。彼ら（が苦境にある時）に</w:t>
      </w:r>
      <w:r w:rsidR="00743B1A" w:rsidRPr="00C62DAE">
        <w:rPr>
          <w:rFonts w:hint="eastAsia"/>
          <w:b/>
          <w:bCs/>
          <w:sz w:val="21"/>
          <w:szCs w:val="21"/>
          <w:lang w:eastAsia="ja-JP"/>
        </w:rPr>
        <w:t>背中を見せ</w:t>
      </w:r>
      <w:r w:rsidR="005D4C92" w:rsidRPr="00C62DAE">
        <w:rPr>
          <w:rFonts w:hint="eastAsia"/>
          <w:b/>
          <w:bCs/>
          <w:sz w:val="21"/>
          <w:szCs w:val="21"/>
          <w:lang w:eastAsia="ja-JP"/>
        </w:rPr>
        <w:t>てもならない。アッラーのしもべらよ</w:t>
      </w:r>
      <w:r w:rsidR="005D4C92" w:rsidRPr="00C62DAE">
        <w:rPr>
          <w:rFonts w:hint="eastAsia"/>
          <w:b/>
          <w:bCs/>
          <w:sz w:val="21"/>
          <w:szCs w:val="21"/>
          <w:lang w:eastAsia="ja-JP"/>
        </w:rPr>
        <w:t>!</w:t>
      </w:r>
      <w:r w:rsidR="005D4C92" w:rsidRPr="00C62DAE">
        <w:rPr>
          <w:rFonts w:hint="eastAsia"/>
          <w:b/>
          <w:bCs/>
          <w:sz w:val="21"/>
          <w:szCs w:val="21"/>
          <w:lang w:eastAsia="ja-JP"/>
        </w:rPr>
        <w:t>アッラーがそう命じられたように、互いに同胞であるのだ。ムスリムはその同胞に公正でなければならない。ムスリムはその同胞を失望させても、見捨ててもならない。ムスリムはその同胞を</w:t>
      </w:r>
      <w:r w:rsidR="00743B1A" w:rsidRPr="00C62DAE">
        <w:rPr>
          <w:rFonts w:hint="eastAsia"/>
          <w:b/>
          <w:bCs/>
          <w:sz w:val="21"/>
          <w:szCs w:val="21"/>
          <w:lang w:eastAsia="ja-JP"/>
        </w:rPr>
        <w:t>蔑んでもならない。ムスリムが所有する物は全て他人にとって神聖な物なのであり、損ねてはならないのだ。</w:t>
      </w:r>
      <w:r w:rsidRPr="00C62DAE">
        <w:rPr>
          <w:rFonts w:hint="eastAsia"/>
          <w:b/>
          <w:bCs/>
          <w:sz w:val="21"/>
          <w:szCs w:val="21"/>
          <w:lang w:eastAsia="ja-JP"/>
        </w:rPr>
        <w:t>敬虔さとはここにあるのである</w:t>
      </w:r>
      <w:r w:rsidR="00434ED8" w:rsidRPr="00434ED8">
        <w:rPr>
          <w:rFonts w:hint="eastAsia"/>
          <w:sz w:val="21"/>
          <w:szCs w:val="21"/>
          <w:lang w:eastAsia="ja-JP"/>
        </w:rPr>
        <w:t>（</w:t>
      </w:r>
      <w:r w:rsidRPr="00434ED8">
        <w:rPr>
          <w:rFonts w:hint="eastAsia"/>
          <w:sz w:val="21"/>
          <w:szCs w:val="21"/>
          <w:lang w:eastAsia="ja-JP"/>
        </w:rPr>
        <w:t>こう言って、彼は自分の胸を指しました</w:t>
      </w:r>
      <w:r w:rsidR="00434ED8" w:rsidRPr="00434ED8">
        <w:rPr>
          <w:rFonts w:hint="eastAsia"/>
          <w:sz w:val="21"/>
          <w:szCs w:val="21"/>
          <w:lang w:eastAsia="ja-JP"/>
        </w:rPr>
        <w:t>）</w:t>
      </w:r>
      <w:r w:rsidRPr="00C62DAE">
        <w:rPr>
          <w:rFonts w:hint="eastAsia"/>
          <w:b/>
          <w:bCs/>
          <w:sz w:val="21"/>
          <w:szCs w:val="21"/>
          <w:lang w:eastAsia="ja-JP"/>
        </w:rPr>
        <w:t>。人がその同胞であるムスリムを蔑むことは十分に悪いことである。ムスリムは他のムスリムに対し、その生命と財産、名誉において神聖なのである。</w:t>
      </w:r>
      <w:r w:rsidR="00743B1A" w:rsidRPr="00C62DAE">
        <w:rPr>
          <w:rFonts w:hint="eastAsia"/>
          <w:b/>
          <w:bCs/>
          <w:sz w:val="21"/>
          <w:szCs w:val="21"/>
          <w:lang w:eastAsia="ja-JP"/>
        </w:rPr>
        <w:t>実にアッラーはあなた方の身体や見た目をご覧になられるのではない。彼はあなた方の心と行いをご覧になられるのだ。</w:t>
      </w:r>
      <w:r w:rsidRPr="00C62DAE">
        <w:rPr>
          <w:rFonts w:hint="eastAsia"/>
          <w:sz w:val="21"/>
          <w:szCs w:val="21"/>
          <w:lang w:eastAsia="ja-JP"/>
        </w:rPr>
        <w:t>」</w:t>
      </w:r>
      <w:r w:rsidR="002E1A64" w:rsidRPr="00C62DAE">
        <w:rPr>
          <w:rStyle w:val="a4"/>
          <w:rFonts w:cs="Times New Roman"/>
          <w:sz w:val="21"/>
          <w:szCs w:val="21"/>
          <w:lang w:eastAsia="en-GB"/>
        </w:rPr>
        <w:footnoteReference w:id="67"/>
      </w:r>
      <w:r w:rsidR="002E1A64" w:rsidRPr="00C62DAE">
        <w:rPr>
          <w:rFonts w:cs="Times New Roman"/>
          <w:sz w:val="21"/>
          <w:szCs w:val="21"/>
          <w:lang w:eastAsia="ja-JP"/>
        </w:rPr>
        <w:t xml:space="preserve"> </w:t>
      </w:r>
    </w:p>
    <w:p w:rsidR="00E83793" w:rsidRPr="00C62DAE" w:rsidRDefault="00B51920" w:rsidP="00C62DAE">
      <w:pPr>
        <w:pStyle w:val="20"/>
        <w:spacing w:before="0"/>
        <w:ind w:firstLineChars="100" w:firstLine="210"/>
        <w:jc w:val="left"/>
        <w:rPr>
          <w:rFonts w:cs="Times New Roman"/>
          <w:sz w:val="21"/>
          <w:szCs w:val="21"/>
          <w:lang w:eastAsia="ja-JP"/>
        </w:rPr>
      </w:pPr>
      <w:r w:rsidRPr="00C62DAE">
        <w:rPr>
          <w:rFonts w:hint="eastAsia"/>
          <w:sz w:val="21"/>
          <w:szCs w:val="21"/>
          <w:lang w:eastAsia="ja-JP"/>
        </w:rPr>
        <w:t>また使徒ムハンマドはこうも言っています：</w:t>
      </w:r>
      <w:r w:rsidR="002E1A64" w:rsidRPr="00C62DAE">
        <w:rPr>
          <w:rFonts w:cs="Times New Roman"/>
          <w:sz w:val="21"/>
          <w:szCs w:val="21"/>
          <w:lang w:eastAsia="ja-JP"/>
        </w:rPr>
        <w:t xml:space="preserve"> </w:t>
      </w:r>
    </w:p>
    <w:p w:rsidR="002E1A64" w:rsidRPr="00C62DAE" w:rsidRDefault="00743B1A" w:rsidP="00C62DAE">
      <w:pPr>
        <w:pStyle w:val="20"/>
        <w:spacing w:before="0"/>
        <w:ind w:left="360" w:firstLine="0"/>
        <w:jc w:val="left"/>
        <w:rPr>
          <w:rFonts w:cs="Times New Roman"/>
          <w:sz w:val="21"/>
          <w:szCs w:val="21"/>
          <w:lang w:eastAsia="ja-JP"/>
        </w:rPr>
      </w:pPr>
      <w:r w:rsidRPr="00C62DAE">
        <w:rPr>
          <w:rFonts w:cs="Times New Roman" w:hint="eastAsia"/>
          <w:sz w:val="21"/>
          <w:szCs w:val="21"/>
          <w:lang w:eastAsia="ja-JP"/>
        </w:rPr>
        <w:t>「</w:t>
      </w:r>
      <w:r w:rsidRPr="00C62DAE">
        <w:rPr>
          <w:rFonts w:cs="Times New Roman" w:hint="eastAsia"/>
          <w:b/>
          <w:bCs/>
          <w:sz w:val="21"/>
          <w:szCs w:val="21"/>
          <w:lang w:eastAsia="ja-JP"/>
        </w:rPr>
        <w:t>自らが欲することをムスリム同胞にも欲するようにならない限り、真の信仰者になったとは言えない。</w:t>
      </w:r>
      <w:r w:rsidRPr="00C62DAE">
        <w:rPr>
          <w:rFonts w:cs="Times New Roman" w:hint="eastAsia"/>
          <w:sz w:val="21"/>
          <w:szCs w:val="21"/>
          <w:lang w:eastAsia="ja-JP"/>
        </w:rPr>
        <w:t>」</w:t>
      </w:r>
      <w:r w:rsidR="002E1A64" w:rsidRPr="00C62DAE">
        <w:rPr>
          <w:rStyle w:val="a4"/>
          <w:rFonts w:cs="Times New Roman"/>
          <w:sz w:val="21"/>
          <w:szCs w:val="21"/>
          <w:lang w:eastAsia="en-US"/>
        </w:rPr>
        <w:footnoteReference w:id="68"/>
      </w:r>
      <w:r w:rsidR="002E1A64" w:rsidRPr="00C62DAE">
        <w:rPr>
          <w:rFonts w:cs="Times New Roman"/>
          <w:sz w:val="21"/>
          <w:szCs w:val="21"/>
          <w:lang w:eastAsia="ja-JP"/>
        </w:rPr>
        <w:t xml:space="preserve"> </w:t>
      </w:r>
    </w:p>
    <w:p w:rsidR="002E1A64" w:rsidRDefault="00B51920" w:rsidP="00C62DAE">
      <w:pPr>
        <w:pStyle w:val="20"/>
        <w:spacing w:before="0"/>
        <w:ind w:firstLineChars="100" w:firstLine="210"/>
        <w:jc w:val="left"/>
        <w:rPr>
          <w:rFonts w:cs="Times New Roman"/>
          <w:sz w:val="21"/>
          <w:szCs w:val="21"/>
          <w:lang w:eastAsia="ja-JP"/>
        </w:rPr>
      </w:pPr>
      <w:r w:rsidRPr="00C62DAE">
        <w:rPr>
          <w:rFonts w:cs="Times New Roman" w:hint="eastAsia"/>
          <w:sz w:val="21"/>
          <w:szCs w:val="21"/>
          <w:lang w:eastAsia="ja-JP"/>
        </w:rPr>
        <w:t>イスラーム社会に属する全ムスリムが共有する公的な権利には、以下のようなものがあります：</w:t>
      </w:r>
    </w:p>
    <w:p w:rsidR="00C62DAE" w:rsidRPr="00C62DAE" w:rsidRDefault="00C62DAE" w:rsidP="00C62DAE">
      <w:pPr>
        <w:pStyle w:val="20"/>
        <w:spacing w:before="0"/>
        <w:ind w:firstLineChars="100" w:firstLine="210"/>
        <w:jc w:val="left"/>
        <w:rPr>
          <w:rFonts w:cs="Times New Roman"/>
          <w:sz w:val="21"/>
          <w:szCs w:val="21"/>
          <w:lang w:eastAsia="ja-JP"/>
        </w:rPr>
      </w:pPr>
    </w:p>
    <w:p w:rsidR="002E1A64" w:rsidRPr="008B55F1" w:rsidRDefault="002E1A64" w:rsidP="00C62DAE">
      <w:pPr>
        <w:pStyle w:val="1"/>
        <w:spacing w:before="120" w:after="120"/>
        <w:rPr>
          <w:rFonts w:ascii="Verdana" w:hAnsi="Verdana"/>
          <w:sz w:val="24"/>
          <w:szCs w:val="24"/>
          <w:lang w:eastAsia="ja-JP"/>
        </w:rPr>
      </w:pPr>
      <w:bookmarkStart w:id="10" w:name="_Toc498362403"/>
      <w:r w:rsidRPr="008B55F1">
        <w:rPr>
          <w:rFonts w:ascii="Verdana" w:hAnsi="Verdana"/>
          <w:sz w:val="24"/>
          <w:szCs w:val="24"/>
          <w:lang w:eastAsia="ja-JP"/>
        </w:rPr>
        <w:t xml:space="preserve">1. </w:t>
      </w:r>
      <w:bookmarkEnd w:id="10"/>
      <w:r w:rsidR="00743B1A">
        <w:rPr>
          <w:rFonts w:ascii="Verdana" w:hAnsi="Verdana" w:hint="eastAsia"/>
          <w:sz w:val="24"/>
          <w:szCs w:val="24"/>
          <w:lang w:eastAsia="ja-JP"/>
        </w:rPr>
        <w:t>統治者の</w:t>
      </w:r>
      <w:r w:rsidR="00351E3D">
        <w:rPr>
          <w:rFonts w:ascii="Verdana" w:hAnsi="Verdana" w:hint="eastAsia"/>
          <w:sz w:val="24"/>
          <w:szCs w:val="24"/>
          <w:lang w:eastAsia="ja-JP"/>
        </w:rPr>
        <w:t>民衆</w:t>
      </w:r>
      <w:r w:rsidR="00743B1A">
        <w:rPr>
          <w:rFonts w:ascii="Verdana" w:hAnsi="Verdana" w:hint="eastAsia"/>
          <w:sz w:val="24"/>
          <w:szCs w:val="24"/>
          <w:lang w:eastAsia="ja-JP"/>
        </w:rPr>
        <w:t>に対する権利</w:t>
      </w:r>
    </w:p>
    <w:p w:rsidR="00E83793" w:rsidRPr="00C62DAE" w:rsidRDefault="00B51920" w:rsidP="00C62DAE">
      <w:pPr>
        <w:pStyle w:val="20"/>
        <w:spacing w:before="0"/>
        <w:ind w:firstLine="180"/>
        <w:jc w:val="left"/>
        <w:rPr>
          <w:rFonts w:cs="Times New Roman"/>
          <w:sz w:val="21"/>
          <w:szCs w:val="21"/>
          <w:lang w:eastAsia="ja-JP"/>
        </w:rPr>
      </w:pPr>
      <w:r w:rsidRPr="00C62DAE">
        <w:rPr>
          <w:rFonts w:cs="Times New Roman" w:hint="eastAsia"/>
          <w:sz w:val="21"/>
          <w:szCs w:val="21"/>
          <w:lang w:eastAsia="ja-JP"/>
        </w:rPr>
        <w:t>この権利は次に示す</w:t>
      </w:r>
      <w:r w:rsidRPr="00C62DAE">
        <w:rPr>
          <w:rFonts w:hint="eastAsia"/>
          <w:sz w:val="21"/>
          <w:szCs w:val="21"/>
          <w:lang w:eastAsia="ja-JP"/>
        </w:rPr>
        <w:t>聖クルアーンの節に、その</w:t>
      </w:r>
      <w:r w:rsidR="00434ED8">
        <w:rPr>
          <w:rFonts w:hint="eastAsia"/>
          <w:sz w:val="21"/>
          <w:szCs w:val="21"/>
          <w:lang w:eastAsia="ja-JP"/>
        </w:rPr>
        <w:t>根拠</w:t>
      </w:r>
      <w:r w:rsidRPr="00C62DAE">
        <w:rPr>
          <w:rFonts w:hint="eastAsia"/>
          <w:sz w:val="21"/>
          <w:szCs w:val="21"/>
          <w:lang w:eastAsia="ja-JP"/>
        </w:rPr>
        <w:t>を見出すことが出来ます：</w:t>
      </w:r>
      <w:r w:rsidR="002E1A64" w:rsidRPr="00C62DAE">
        <w:rPr>
          <w:rFonts w:cs="Times New Roman"/>
          <w:sz w:val="21"/>
          <w:szCs w:val="21"/>
          <w:lang w:eastAsia="ja-JP"/>
        </w:rPr>
        <w:t xml:space="preserve"> </w:t>
      </w:r>
    </w:p>
    <w:p w:rsidR="00E83793" w:rsidRPr="00C62DAE" w:rsidRDefault="00743B1A"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信仰する者たちよ、アッラーとその使徒と、あなた方の内の諸事を任された権威に従うのだ。</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4</w:t>
      </w:r>
      <w:r w:rsidRPr="00C62DAE">
        <w:rPr>
          <w:rFonts w:hint="eastAsia"/>
          <w:sz w:val="21"/>
          <w:szCs w:val="21"/>
          <w:lang w:eastAsia="ja-JP"/>
        </w:rPr>
        <w:t>：</w:t>
      </w:r>
      <w:r w:rsidRPr="00C62DAE">
        <w:rPr>
          <w:rFonts w:hint="eastAsia"/>
          <w:sz w:val="21"/>
          <w:szCs w:val="21"/>
          <w:lang w:eastAsia="ja-JP"/>
        </w:rPr>
        <w:t>59</w:t>
      </w:r>
      <w:r w:rsidRPr="00C62DAE">
        <w:rPr>
          <w:rFonts w:hint="eastAsia"/>
          <w:sz w:val="21"/>
          <w:szCs w:val="21"/>
          <w:lang w:eastAsia="ja-JP"/>
        </w:rPr>
        <w:t>）</w:t>
      </w:r>
    </w:p>
    <w:p w:rsidR="002E1A64" w:rsidRPr="00C62DAE" w:rsidRDefault="00B51920" w:rsidP="00C62DAE">
      <w:pPr>
        <w:pStyle w:val="20"/>
        <w:spacing w:before="0"/>
        <w:ind w:firstLineChars="100" w:firstLine="210"/>
        <w:jc w:val="left"/>
        <w:rPr>
          <w:rFonts w:cs="Times New Roman"/>
          <w:sz w:val="21"/>
          <w:szCs w:val="21"/>
          <w:lang w:eastAsia="ja-JP"/>
        </w:rPr>
      </w:pPr>
      <w:r w:rsidRPr="00C62DAE">
        <w:rPr>
          <w:rFonts w:cs="Times New Roman" w:hint="eastAsia"/>
          <w:sz w:val="21"/>
          <w:szCs w:val="21"/>
          <w:lang w:eastAsia="ja-JP"/>
        </w:rPr>
        <w:t>この権利に関して、ムスリムが遵守することを要求されているいくつかの指針を以下に挙げていきましょう：</w:t>
      </w:r>
    </w:p>
    <w:p w:rsidR="00E83793" w:rsidRPr="00C62DAE" w:rsidRDefault="002E1A64" w:rsidP="00C62DAE">
      <w:pPr>
        <w:pStyle w:val="20"/>
        <w:spacing w:before="0"/>
        <w:ind w:left="284" w:hanging="284"/>
        <w:jc w:val="left"/>
        <w:rPr>
          <w:rFonts w:cs="Times New Roman"/>
          <w:b/>
          <w:bCs/>
          <w:color w:val="008000"/>
          <w:sz w:val="21"/>
          <w:szCs w:val="21"/>
          <w:lang w:eastAsia="ja-JP"/>
        </w:rPr>
      </w:pPr>
      <w:r w:rsidRPr="00C62DAE">
        <w:rPr>
          <w:rFonts w:cs="Times New Roman"/>
          <w:sz w:val="21"/>
          <w:szCs w:val="21"/>
          <w:lang w:eastAsia="en-US"/>
        </w:rPr>
        <w:sym w:font="Marlett" w:char="F068"/>
      </w:r>
      <w:r w:rsidRPr="00C62DAE">
        <w:rPr>
          <w:rFonts w:cs="Times New Roman"/>
          <w:sz w:val="21"/>
          <w:szCs w:val="21"/>
          <w:lang w:eastAsia="ja-JP"/>
        </w:rPr>
        <w:tab/>
      </w:r>
      <w:r w:rsidR="00B51920" w:rsidRPr="00C62DAE">
        <w:rPr>
          <w:rFonts w:cs="Times New Roman" w:hint="eastAsia"/>
          <w:sz w:val="21"/>
          <w:szCs w:val="21"/>
          <w:lang w:eastAsia="ja-JP"/>
        </w:rPr>
        <w:t xml:space="preserve">　それが宗教において禁じられていることではない限り、統治者に服従すること。</w:t>
      </w:r>
      <w:r w:rsidR="00B51920" w:rsidRPr="00C62DAE">
        <w:rPr>
          <w:rFonts w:hint="eastAsia"/>
          <w:sz w:val="21"/>
          <w:szCs w:val="21"/>
          <w:lang w:eastAsia="ja-JP"/>
        </w:rPr>
        <w:t>神の使徒ムハンマドは、私たちにこう教示しています：</w:t>
      </w:r>
      <w:r w:rsidRPr="00C62DAE">
        <w:rPr>
          <w:rFonts w:cs="Times New Roman"/>
          <w:sz w:val="21"/>
          <w:szCs w:val="21"/>
          <w:lang w:eastAsia="ja-JP"/>
        </w:rPr>
        <w:t xml:space="preserve"> </w:t>
      </w:r>
    </w:p>
    <w:p w:rsidR="002E1A64" w:rsidRPr="00C62DAE" w:rsidRDefault="009576FA" w:rsidP="00C62DAE">
      <w:pPr>
        <w:pStyle w:val="20"/>
        <w:spacing w:before="0"/>
        <w:ind w:left="284" w:firstLine="0"/>
        <w:jc w:val="left"/>
        <w:rPr>
          <w:rFonts w:cs="Times New Roman"/>
          <w:sz w:val="21"/>
          <w:szCs w:val="21"/>
          <w:lang w:eastAsia="ja-JP"/>
        </w:rPr>
      </w:pPr>
      <w:r w:rsidRPr="00C62DAE">
        <w:rPr>
          <w:rFonts w:cs="Times New Roman" w:hint="eastAsia"/>
          <w:sz w:val="21"/>
          <w:szCs w:val="21"/>
          <w:lang w:eastAsia="ja-JP"/>
        </w:rPr>
        <w:t>「</w:t>
      </w:r>
      <w:r w:rsidRPr="00C62DAE">
        <w:rPr>
          <w:rFonts w:cs="Times New Roman" w:hint="eastAsia"/>
          <w:b/>
          <w:bCs/>
          <w:sz w:val="21"/>
          <w:szCs w:val="21"/>
          <w:lang w:eastAsia="ja-JP"/>
        </w:rPr>
        <w:t>アッラーの啓典に則っている限り、（統治者に）聞き、従うのだ。例えそれがエチオピアからの奴隷男性であったとしても。</w:t>
      </w:r>
      <w:r w:rsidRPr="00C62DAE">
        <w:rPr>
          <w:rFonts w:cs="Times New Roman" w:hint="eastAsia"/>
          <w:sz w:val="21"/>
          <w:szCs w:val="21"/>
          <w:lang w:eastAsia="ja-JP"/>
        </w:rPr>
        <w:t>」</w:t>
      </w:r>
      <w:r w:rsidR="002E1A64" w:rsidRPr="00C62DAE">
        <w:rPr>
          <w:rStyle w:val="a4"/>
          <w:rFonts w:cs="Times New Roman"/>
          <w:sz w:val="21"/>
          <w:szCs w:val="21"/>
          <w:lang w:eastAsia="en-GB"/>
        </w:rPr>
        <w:footnoteReference w:id="69"/>
      </w:r>
      <w:r w:rsidR="002E1A64" w:rsidRPr="00C62DAE">
        <w:rPr>
          <w:rFonts w:cs="Times New Roman"/>
          <w:sz w:val="21"/>
          <w:szCs w:val="21"/>
          <w:lang w:eastAsia="ja-JP"/>
        </w:rPr>
        <w:t xml:space="preserve"> </w:t>
      </w:r>
    </w:p>
    <w:p w:rsidR="002E1A64" w:rsidRPr="00C62DAE" w:rsidRDefault="002E1A64" w:rsidP="00C62DAE">
      <w:pPr>
        <w:pStyle w:val="20"/>
        <w:spacing w:before="0"/>
        <w:ind w:left="284" w:hanging="284"/>
        <w:jc w:val="left"/>
        <w:rPr>
          <w:rFonts w:cs="Times New Roman"/>
          <w:sz w:val="21"/>
          <w:szCs w:val="21"/>
          <w:lang w:eastAsia="ja-JP"/>
        </w:rPr>
      </w:pPr>
      <w:r w:rsidRPr="00C62DAE">
        <w:rPr>
          <w:rFonts w:cs="Times New Roman"/>
          <w:sz w:val="21"/>
          <w:szCs w:val="21"/>
          <w:lang w:eastAsia="en-US"/>
        </w:rPr>
        <w:sym w:font="Marlett" w:char="F068"/>
      </w:r>
      <w:r w:rsidRPr="00C62DAE">
        <w:rPr>
          <w:rFonts w:cs="Times New Roman"/>
          <w:sz w:val="21"/>
          <w:szCs w:val="21"/>
          <w:lang w:eastAsia="ja-JP"/>
        </w:rPr>
        <w:tab/>
      </w:r>
      <w:r w:rsidR="0059529F" w:rsidRPr="00C62DAE">
        <w:rPr>
          <w:rFonts w:cs="Times New Roman" w:hint="eastAsia"/>
          <w:sz w:val="21"/>
          <w:szCs w:val="21"/>
          <w:lang w:eastAsia="ja-JP"/>
        </w:rPr>
        <w:t xml:space="preserve">　</w:t>
      </w:r>
      <w:r w:rsidR="00B51920" w:rsidRPr="00C62DAE">
        <w:rPr>
          <w:rFonts w:hint="eastAsia"/>
          <w:sz w:val="21"/>
          <w:szCs w:val="21"/>
          <w:lang w:eastAsia="ja-JP"/>
        </w:rPr>
        <w:t>聖クルアーンに則った</w:t>
      </w:r>
      <w:r w:rsidR="0059529F" w:rsidRPr="00C62DAE">
        <w:rPr>
          <w:rFonts w:hint="eastAsia"/>
          <w:sz w:val="21"/>
          <w:szCs w:val="21"/>
          <w:lang w:eastAsia="ja-JP"/>
        </w:rPr>
        <w:t>ムスリムの統治者に従うことは神に従うことの延長線上にあり、またその逆も同様です。聖クルアーンに則ったムスリムの統治者の命令に従わないことは事実上、神に対する不服従なのです。</w:t>
      </w:r>
    </w:p>
    <w:p w:rsidR="00E83793" w:rsidRPr="00C62DAE" w:rsidRDefault="002E1A64" w:rsidP="00C62DAE">
      <w:pPr>
        <w:pStyle w:val="20"/>
        <w:spacing w:before="0"/>
        <w:ind w:left="284" w:hanging="284"/>
        <w:jc w:val="left"/>
        <w:rPr>
          <w:rFonts w:cs="Times New Roman"/>
          <w:sz w:val="21"/>
          <w:szCs w:val="21"/>
          <w:lang w:eastAsia="ja-JP"/>
        </w:rPr>
      </w:pPr>
      <w:r w:rsidRPr="00C62DAE">
        <w:rPr>
          <w:rFonts w:cs="Times New Roman"/>
          <w:sz w:val="21"/>
          <w:szCs w:val="21"/>
          <w:lang w:eastAsia="en-US"/>
        </w:rPr>
        <w:sym w:font="Marlett" w:char="F068"/>
      </w:r>
      <w:r w:rsidRPr="00C62DAE">
        <w:rPr>
          <w:rFonts w:cs="Times New Roman"/>
          <w:sz w:val="21"/>
          <w:szCs w:val="21"/>
          <w:lang w:eastAsia="ja-JP"/>
        </w:rPr>
        <w:tab/>
      </w:r>
      <w:r w:rsidR="0059529F" w:rsidRPr="00C62DAE">
        <w:rPr>
          <w:rFonts w:cs="Times New Roman" w:hint="eastAsia"/>
          <w:sz w:val="21"/>
          <w:szCs w:val="21"/>
          <w:lang w:eastAsia="ja-JP"/>
        </w:rPr>
        <w:t xml:space="preserve">　ムスリムの統治者は、臣民から彼自身と共同体、そして全世界を益するような誠実な忠言を受ける権利があります。また統治者はその任務と、約束に忠実であることを常に促されていなければなりません。</w:t>
      </w:r>
      <w:r w:rsidR="0059529F" w:rsidRPr="00C62DAE">
        <w:rPr>
          <w:rFonts w:hint="eastAsia"/>
          <w:sz w:val="21"/>
          <w:szCs w:val="21"/>
          <w:lang w:eastAsia="ja-JP"/>
        </w:rPr>
        <w:t>この教えは、聖クルアーンの中に見出せます：</w:t>
      </w:r>
    </w:p>
    <w:p w:rsidR="00E83793" w:rsidRPr="00C62DAE" w:rsidRDefault="009576FA"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そして彼（ファラオ）に穏やかな言葉で話しかけよ。そうすれば彼は忠告を聴き入れ、畏怖の念を抱くかもしれない。</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20</w:t>
      </w:r>
      <w:r w:rsidRPr="00C62DAE">
        <w:rPr>
          <w:rFonts w:hint="eastAsia"/>
          <w:sz w:val="21"/>
          <w:szCs w:val="21"/>
          <w:lang w:eastAsia="ja-JP"/>
        </w:rPr>
        <w:t>：</w:t>
      </w:r>
      <w:r w:rsidRPr="00C62DAE">
        <w:rPr>
          <w:rFonts w:hint="eastAsia"/>
          <w:sz w:val="21"/>
          <w:szCs w:val="21"/>
          <w:lang w:eastAsia="ja-JP"/>
        </w:rPr>
        <w:t>44</w:t>
      </w:r>
      <w:r w:rsidRPr="00C62DAE">
        <w:rPr>
          <w:rFonts w:hint="eastAsia"/>
          <w:sz w:val="21"/>
          <w:szCs w:val="21"/>
          <w:lang w:eastAsia="ja-JP"/>
        </w:rPr>
        <w:t>）</w:t>
      </w:r>
      <w:r w:rsidR="00E83793" w:rsidRPr="00C62DAE">
        <w:rPr>
          <w:sz w:val="21"/>
          <w:szCs w:val="21"/>
          <w:lang w:eastAsia="ja-JP"/>
        </w:rPr>
        <w:t xml:space="preserve"> </w:t>
      </w:r>
    </w:p>
    <w:p w:rsidR="002E1A64" w:rsidRPr="00C62DAE" w:rsidRDefault="00FA16D2" w:rsidP="00C62DAE">
      <w:pPr>
        <w:pStyle w:val="20"/>
        <w:spacing w:before="0"/>
        <w:ind w:leftChars="150" w:left="360" w:firstLineChars="100" w:firstLine="210"/>
        <w:jc w:val="left"/>
        <w:rPr>
          <w:rFonts w:cs="Times New Roman"/>
          <w:b/>
          <w:bCs/>
          <w:sz w:val="21"/>
          <w:szCs w:val="21"/>
          <w:lang w:eastAsia="ja-JP"/>
        </w:rPr>
      </w:pPr>
      <w:r w:rsidRPr="00C62DAE">
        <w:rPr>
          <w:rFonts w:hint="eastAsia"/>
          <w:sz w:val="21"/>
          <w:szCs w:val="21"/>
          <w:lang w:eastAsia="ja-JP"/>
        </w:rPr>
        <w:t>また</w:t>
      </w:r>
      <w:r w:rsidR="0059529F" w:rsidRPr="00C62DAE">
        <w:rPr>
          <w:rFonts w:hint="eastAsia"/>
          <w:sz w:val="21"/>
          <w:szCs w:val="21"/>
          <w:lang w:eastAsia="ja-JP"/>
        </w:rPr>
        <w:t>神の使徒ムハンマド</w:t>
      </w:r>
      <w:r w:rsidRPr="00C62DAE">
        <w:rPr>
          <w:rFonts w:hint="eastAsia"/>
          <w:sz w:val="21"/>
          <w:szCs w:val="21"/>
          <w:lang w:eastAsia="ja-JP"/>
        </w:rPr>
        <w:t>はこう言っています：「</w:t>
      </w:r>
      <w:r w:rsidRPr="00C62DAE">
        <w:rPr>
          <w:rFonts w:hint="eastAsia"/>
          <w:b/>
          <w:bCs/>
          <w:sz w:val="21"/>
          <w:szCs w:val="21"/>
          <w:lang w:eastAsia="ja-JP"/>
        </w:rPr>
        <w:t>宗教とは助言である。</w:t>
      </w:r>
      <w:r w:rsidRPr="00C62DAE">
        <w:rPr>
          <w:rFonts w:hint="eastAsia"/>
          <w:sz w:val="21"/>
          <w:szCs w:val="21"/>
          <w:lang w:eastAsia="ja-JP"/>
        </w:rPr>
        <w:t>」私たちは言いました：「誰に対しての助言ですか？」（預言者は）言いました：「</w:t>
      </w:r>
      <w:r w:rsidRPr="00C62DAE">
        <w:rPr>
          <w:rFonts w:hint="eastAsia"/>
          <w:b/>
          <w:bCs/>
          <w:sz w:val="21"/>
          <w:szCs w:val="21"/>
          <w:lang w:eastAsia="ja-JP"/>
        </w:rPr>
        <w:t>アッラーとその啓典と、その使徒、そしてムスリムの指導者たち及び一般の者たちに対する助言である。</w:t>
      </w:r>
      <w:r w:rsidRPr="00C62DAE">
        <w:rPr>
          <w:rFonts w:hint="eastAsia"/>
          <w:sz w:val="21"/>
          <w:szCs w:val="21"/>
          <w:lang w:eastAsia="ja-JP"/>
        </w:rPr>
        <w:t>」</w:t>
      </w:r>
    </w:p>
    <w:p w:rsidR="002E1A64" w:rsidRPr="00C62DAE" w:rsidRDefault="00FA16D2" w:rsidP="00C62DAE">
      <w:pPr>
        <w:pStyle w:val="20"/>
        <w:spacing w:before="0" w:after="240"/>
        <w:ind w:leftChars="150" w:left="360" w:firstLineChars="100" w:firstLine="210"/>
        <w:jc w:val="left"/>
        <w:rPr>
          <w:rFonts w:cs="Times New Roman"/>
          <w:sz w:val="21"/>
          <w:szCs w:val="21"/>
          <w:lang w:eastAsia="ja-JP"/>
        </w:rPr>
      </w:pPr>
      <w:r w:rsidRPr="00C62DAE">
        <w:rPr>
          <w:rFonts w:hint="eastAsia"/>
          <w:sz w:val="21"/>
          <w:szCs w:val="21"/>
          <w:lang w:eastAsia="ja-JP"/>
        </w:rPr>
        <w:t>また統治される者は災厄や苦難の際に、統治者を援助しなければなりません。ムスリムはその統治者や指導者に従うことを要求されており、彼らに災いを祈ったり、あるいは問題の発生を意図して人々を扇動したりしてもなりません。これはアッラーの使徒（彼にアッラーからの平安と祝福あれ）の、次の言葉によっています：「</w:t>
      </w:r>
      <w:r w:rsidRPr="00C62DAE">
        <w:rPr>
          <w:rFonts w:hint="eastAsia"/>
          <w:b/>
          <w:bCs/>
          <w:sz w:val="21"/>
          <w:szCs w:val="21"/>
          <w:lang w:eastAsia="ja-JP"/>
        </w:rPr>
        <w:t>あなた方の諸事が全て一人の者に任されているというのに、あなた方を分裂させるか、あるいはあなた方の集団を分散させようとする者が現れたら、その者を殺すのだ。</w:t>
      </w:r>
      <w:r w:rsidRPr="00C62DAE">
        <w:rPr>
          <w:rFonts w:hint="eastAsia"/>
          <w:sz w:val="21"/>
          <w:szCs w:val="21"/>
          <w:lang w:eastAsia="ja-JP"/>
        </w:rPr>
        <w:t>」</w:t>
      </w:r>
      <w:r w:rsidR="002E1A64" w:rsidRPr="00C62DAE">
        <w:rPr>
          <w:rFonts w:cs="Times New Roman"/>
          <w:i/>
          <w:iCs/>
          <w:sz w:val="21"/>
          <w:szCs w:val="21"/>
          <w:lang w:eastAsia="ja-JP"/>
        </w:rPr>
        <w:t xml:space="preserve"> </w:t>
      </w:r>
      <w:r w:rsidR="002E1A64" w:rsidRPr="00C62DAE">
        <w:rPr>
          <w:rStyle w:val="a4"/>
          <w:rFonts w:cs="Times New Roman"/>
          <w:sz w:val="21"/>
          <w:szCs w:val="21"/>
          <w:lang w:eastAsia="en-GB"/>
        </w:rPr>
        <w:footnoteReference w:id="70"/>
      </w:r>
    </w:p>
    <w:p w:rsidR="002E1A64" w:rsidRPr="008B55F1" w:rsidRDefault="002E1A64" w:rsidP="00C62DAE">
      <w:pPr>
        <w:pStyle w:val="1"/>
        <w:spacing w:before="0" w:after="240"/>
        <w:rPr>
          <w:rFonts w:ascii="Verdana" w:hAnsi="Verdana"/>
          <w:sz w:val="24"/>
          <w:szCs w:val="24"/>
          <w:lang w:eastAsia="ja-JP"/>
        </w:rPr>
      </w:pPr>
      <w:bookmarkStart w:id="11" w:name="_Toc498362404"/>
      <w:r w:rsidRPr="008B55F1">
        <w:rPr>
          <w:rFonts w:ascii="Verdana" w:hAnsi="Verdana"/>
          <w:sz w:val="24"/>
          <w:szCs w:val="24"/>
          <w:lang w:eastAsia="ja-JP"/>
        </w:rPr>
        <w:t xml:space="preserve">2. </w:t>
      </w:r>
      <w:bookmarkEnd w:id="11"/>
      <w:r w:rsidR="00FA16D2">
        <w:rPr>
          <w:rFonts w:ascii="Verdana" w:hAnsi="Verdana" w:hint="eastAsia"/>
          <w:sz w:val="24"/>
          <w:szCs w:val="24"/>
          <w:lang w:eastAsia="ja-JP"/>
        </w:rPr>
        <w:t>統治される側の権利</w:t>
      </w:r>
    </w:p>
    <w:p w:rsidR="002E1A64" w:rsidRPr="00C62DAE" w:rsidRDefault="0059529F" w:rsidP="00C62DAE">
      <w:pPr>
        <w:pStyle w:val="20"/>
        <w:spacing w:before="0"/>
        <w:ind w:firstLineChars="100" w:firstLine="210"/>
        <w:jc w:val="left"/>
        <w:rPr>
          <w:rFonts w:cs="Times New Roman"/>
          <w:sz w:val="21"/>
          <w:szCs w:val="21"/>
          <w:lang w:eastAsia="ja-JP"/>
        </w:rPr>
      </w:pPr>
      <w:r w:rsidRPr="00C62DAE">
        <w:rPr>
          <w:rFonts w:cs="Times New Roman" w:hint="eastAsia"/>
          <w:sz w:val="21"/>
          <w:szCs w:val="21"/>
          <w:lang w:eastAsia="ja-JP"/>
        </w:rPr>
        <w:t>イスラーム国家のムスリムは、その政府に対してある種の権利を有します。以下に挙げるのは、その概略です：</w:t>
      </w:r>
    </w:p>
    <w:p w:rsidR="007D387C" w:rsidRPr="00C62DAE" w:rsidRDefault="00FA16D2" w:rsidP="00C62DAE">
      <w:pPr>
        <w:pStyle w:val="20"/>
        <w:widowControl w:val="0"/>
        <w:ind w:firstLineChars="100" w:firstLine="211"/>
        <w:jc w:val="left"/>
        <w:rPr>
          <w:rFonts w:cs="Times New Roman"/>
          <w:sz w:val="21"/>
          <w:szCs w:val="21"/>
          <w:lang w:eastAsia="ja-JP"/>
        </w:rPr>
      </w:pPr>
      <w:r w:rsidRPr="00C62DAE">
        <w:rPr>
          <w:rFonts w:hint="eastAsia"/>
          <w:b/>
          <w:bCs/>
          <w:sz w:val="21"/>
          <w:szCs w:val="21"/>
          <w:lang w:eastAsia="ja-JP"/>
        </w:rPr>
        <w:t>完全な公正：</w:t>
      </w:r>
      <w:r w:rsidRPr="00C62DAE">
        <w:rPr>
          <w:rFonts w:hint="eastAsia"/>
          <w:sz w:val="21"/>
          <w:szCs w:val="21"/>
          <w:lang w:eastAsia="ja-JP"/>
        </w:rPr>
        <w:t>これは全ての者がイスラーム国家において、適正な待遇を施されるということです。</w:t>
      </w:r>
      <w:r w:rsidR="00E51970" w:rsidRPr="00C62DAE">
        <w:rPr>
          <w:rFonts w:hint="eastAsia"/>
          <w:sz w:val="21"/>
          <w:szCs w:val="21"/>
          <w:lang w:eastAsia="ja-JP"/>
        </w:rPr>
        <w:t>ある権利を保障されている全個人は、それを適切な形で享受する権利があります。またある義務を果たすことを課せられている全個人は、偏見を受けること</w:t>
      </w:r>
      <w:r w:rsidR="00434ED8">
        <w:rPr>
          <w:rFonts w:hint="eastAsia"/>
          <w:sz w:val="21"/>
          <w:szCs w:val="21"/>
          <w:lang w:eastAsia="ja-JP"/>
        </w:rPr>
        <w:t>なく適切な待遇を受ける権利があります。また個人間の責任分担も</w:t>
      </w:r>
      <w:r w:rsidR="00E51970" w:rsidRPr="00C62DAE">
        <w:rPr>
          <w:rFonts w:hint="eastAsia"/>
          <w:sz w:val="21"/>
          <w:szCs w:val="21"/>
          <w:lang w:eastAsia="ja-JP"/>
        </w:rPr>
        <w:t>公平にされなければなりません。いかなる個人もある特定の人種や部門、社会階級などゆえに他人に対する優先権を得ることはありません。聖クルアーンにはこうあります：</w:t>
      </w:r>
      <w:r w:rsidRPr="00C62DAE">
        <w:rPr>
          <w:rFonts w:hint="eastAsia"/>
          <w:sz w:val="21"/>
          <w:szCs w:val="21"/>
          <w:lang w:eastAsia="ja-JP"/>
        </w:rPr>
        <w:t xml:space="preserve">　</w:t>
      </w:r>
      <w:r w:rsidR="007D387C" w:rsidRPr="00C62DAE">
        <w:rPr>
          <w:rFonts w:cs="Times New Roman"/>
          <w:sz w:val="21"/>
          <w:szCs w:val="21"/>
          <w:lang w:eastAsia="ja-JP"/>
        </w:rPr>
        <w:t xml:space="preserve"> </w:t>
      </w:r>
    </w:p>
    <w:p w:rsidR="007D387C" w:rsidRPr="00C62DAE" w:rsidRDefault="00AE6491"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信仰する者たちよ、アッラーへの証言者として公正を貫く者となるのだ。例えそれがあなた方自身やあなた方の両親、近親に不利になるとしても（、そうせよ）。（証言を受ける対象が）豊かであろうと、貧しかろうと、アッラーが先決なのである。私欲に従って、（真理から）逸れてはならない。また（証言を偽ろうと）ねじったり、（するべき証言を）放棄したりしてはならない。実にアッラーはあなた方の行いを熟知されているのである。</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4</w:t>
      </w:r>
      <w:r w:rsidRPr="00C62DAE">
        <w:rPr>
          <w:rFonts w:hint="eastAsia"/>
          <w:sz w:val="21"/>
          <w:szCs w:val="21"/>
          <w:lang w:eastAsia="ja-JP"/>
        </w:rPr>
        <w:t>：</w:t>
      </w:r>
      <w:r w:rsidRPr="00C62DAE">
        <w:rPr>
          <w:rFonts w:hint="eastAsia"/>
          <w:sz w:val="21"/>
          <w:szCs w:val="21"/>
          <w:lang w:eastAsia="ja-JP"/>
        </w:rPr>
        <w:t>135</w:t>
      </w:r>
      <w:r w:rsidRPr="00C62DAE">
        <w:rPr>
          <w:rFonts w:hint="eastAsia"/>
          <w:sz w:val="21"/>
          <w:szCs w:val="21"/>
          <w:lang w:eastAsia="ja-JP"/>
        </w:rPr>
        <w:t>）</w:t>
      </w:r>
      <w:r w:rsidR="007D387C" w:rsidRPr="00C62DAE">
        <w:rPr>
          <w:sz w:val="21"/>
          <w:szCs w:val="21"/>
          <w:lang w:eastAsia="ja-JP"/>
        </w:rPr>
        <w:t xml:space="preserve"> </w:t>
      </w:r>
    </w:p>
    <w:p w:rsidR="00E816A4" w:rsidRPr="00C62DAE" w:rsidRDefault="00AE6491" w:rsidP="00C62DAE">
      <w:pPr>
        <w:pStyle w:val="20"/>
        <w:spacing w:before="0"/>
        <w:ind w:firstLineChars="100" w:firstLine="208"/>
        <w:jc w:val="left"/>
        <w:rPr>
          <w:rFonts w:cs="Times New Roman"/>
          <w:b/>
          <w:bCs/>
          <w:color w:val="008000"/>
          <w:sz w:val="21"/>
          <w:szCs w:val="21"/>
          <w:lang w:eastAsia="ja-JP"/>
        </w:rPr>
      </w:pPr>
      <w:r w:rsidRPr="00C62DAE">
        <w:rPr>
          <w:rFonts w:cs="Times New Roman" w:hint="eastAsia"/>
          <w:spacing w:val="-2"/>
          <w:sz w:val="21"/>
          <w:szCs w:val="21"/>
          <w:lang w:eastAsia="ja-JP"/>
        </w:rPr>
        <w:t>また</w:t>
      </w:r>
      <w:r w:rsidR="0059529F" w:rsidRPr="00C62DAE">
        <w:rPr>
          <w:rFonts w:hint="eastAsia"/>
          <w:sz w:val="21"/>
          <w:szCs w:val="21"/>
          <w:lang w:eastAsia="ja-JP"/>
        </w:rPr>
        <w:t>預言者ムハンマド</w:t>
      </w:r>
      <w:r w:rsidRPr="00C62DAE">
        <w:rPr>
          <w:rFonts w:hint="eastAsia"/>
          <w:sz w:val="21"/>
          <w:szCs w:val="21"/>
          <w:lang w:eastAsia="ja-JP"/>
        </w:rPr>
        <w:t>はこう言っています：</w:t>
      </w:r>
      <w:r w:rsidR="00E816A4" w:rsidRPr="00C62DAE">
        <w:rPr>
          <w:rFonts w:cs="Times New Roman"/>
          <w:spacing w:val="-2"/>
          <w:sz w:val="21"/>
          <w:szCs w:val="21"/>
          <w:lang w:eastAsia="ja-JP"/>
        </w:rPr>
        <w:t xml:space="preserve"> </w:t>
      </w:r>
    </w:p>
    <w:p w:rsidR="00E816A4" w:rsidRPr="00C62DAE" w:rsidRDefault="00AE6491" w:rsidP="00C62DAE">
      <w:pPr>
        <w:pStyle w:val="20"/>
        <w:spacing w:before="0"/>
        <w:ind w:left="360" w:firstLine="0"/>
        <w:jc w:val="left"/>
        <w:rPr>
          <w:rFonts w:cs="Times New Roman"/>
          <w:sz w:val="21"/>
          <w:szCs w:val="21"/>
          <w:lang w:eastAsia="ja-JP"/>
        </w:rPr>
      </w:pPr>
      <w:r w:rsidRPr="00C62DAE">
        <w:rPr>
          <w:rFonts w:hint="eastAsia"/>
          <w:sz w:val="21"/>
          <w:szCs w:val="21"/>
          <w:lang w:eastAsia="ja-JP"/>
        </w:rPr>
        <w:t>「</w:t>
      </w:r>
      <w:r w:rsidRPr="00C62DAE">
        <w:rPr>
          <w:rFonts w:hint="eastAsia"/>
          <w:b/>
          <w:bCs/>
          <w:sz w:val="21"/>
          <w:szCs w:val="21"/>
          <w:lang w:eastAsia="ja-JP"/>
        </w:rPr>
        <w:t>アッラーが最も愛でられ、また審判の日に最もかれの御許に近い場所に座を占めるのは、公正な統治者である。一方審判の日に最も忌み嫌われ、かつ最も厳しい懲罰を受けるのは暴君である。</w:t>
      </w:r>
      <w:r w:rsidRPr="00C62DAE">
        <w:rPr>
          <w:rFonts w:hint="eastAsia"/>
          <w:sz w:val="21"/>
          <w:szCs w:val="21"/>
          <w:lang w:eastAsia="ja-JP"/>
        </w:rPr>
        <w:t>」</w:t>
      </w:r>
      <w:r w:rsidR="00E816A4" w:rsidRPr="00C62DAE">
        <w:rPr>
          <w:rStyle w:val="a4"/>
          <w:rFonts w:cs="Times New Roman"/>
          <w:sz w:val="21"/>
          <w:szCs w:val="21"/>
          <w:lang w:eastAsia="en-GB"/>
        </w:rPr>
        <w:footnoteReference w:id="71"/>
      </w:r>
    </w:p>
    <w:p w:rsidR="00067BDD" w:rsidRPr="00C62DAE" w:rsidRDefault="00067BDD" w:rsidP="00C62DAE">
      <w:pPr>
        <w:pStyle w:val="20"/>
        <w:widowControl w:val="0"/>
        <w:ind w:firstLine="0"/>
        <w:jc w:val="left"/>
        <w:rPr>
          <w:rFonts w:cs="Times New Roman"/>
          <w:b/>
          <w:bCs/>
          <w:sz w:val="21"/>
          <w:szCs w:val="21"/>
          <w:lang w:eastAsia="ja-JP"/>
        </w:rPr>
      </w:pPr>
    </w:p>
    <w:p w:rsidR="00E83793" w:rsidRPr="00C62DAE" w:rsidRDefault="00AE6491" w:rsidP="00C62DAE">
      <w:pPr>
        <w:pStyle w:val="20"/>
        <w:widowControl w:val="0"/>
        <w:ind w:firstLineChars="100" w:firstLine="211"/>
        <w:jc w:val="left"/>
        <w:rPr>
          <w:rFonts w:cs="Times New Roman"/>
          <w:sz w:val="21"/>
          <w:szCs w:val="21"/>
          <w:lang w:eastAsia="ja-JP"/>
        </w:rPr>
      </w:pPr>
      <w:r w:rsidRPr="00C62DAE">
        <w:rPr>
          <w:rFonts w:hint="eastAsia"/>
          <w:b/>
          <w:bCs/>
          <w:sz w:val="21"/>
          <w:szCs w:val="21"/>
          <w:lang w:eastAsia="ja-JP"/>
        </w:rPr>
        <w:t>協議：</w:t>
      </w:r>
      <w:r w:rsidRPr="00C62DAE">
        <w:rPr>
          <w:rFonts w:hint="eastAsia"/>
          <w:sz w:val="21"/>
          <w:szCs w:val="21"/>
          <w:lang w:eastAsia="ja-JP"/>
        </w:rPr>
        <w:t>統治される者は、彼らの経済的・社会的利益に関する物事において、統治者から協議を受ける権利があります。協議の工程は通常の形式に則って行われるべきです。また民衆はイスラーム共同体と社会に関する物事に関し、彼らの視点や見解を表現する機会を与えられなければなりません。そしてもし公益に適った意見があれば、統治者はそれを受容することも出来ます。</w:t>
      </w:r>
      <w:r w:rsidR="0059529F" w:rsidRPr="00C62DAE">
        <w:rPr>
          <w:rFonts w:hint="eastAsia"/>
          <w:sz w:val="21"/>
          <w:szCs w:val="21"/>
          <w:lang w:eastAsia="ja-JP"/>
        </w:rPr>
        <w:t>神は、聖クルアーンの中で次のように述べています：</w:t>
      </w:r>
    </w:p>
    <w:p w:rsidR="00E83793" w:rsidRPr="00C62DAE" w:rsidRDefault="00AE6491"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そしてあなたが彼らに対して優しくしたのは、実にアッラーからのご慈悲ゆえであった。もしあなたがぞんざいで頑なであったなら、彼らはあなたのもとから離散してしまったことであろう。ゆえに彼らを赦し、彼らのために罪の赦しを乞え。そして諸事において彼らに相談するのだ。</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3</w:t>
      </w:r>
      <w:r w:rsidRPr="00C62DAE">
        <w:rPr>
          <w:rFonts w:hint="eastAsia"/>
          <w:sz w:val="21"/>
          <w:szCs w:val="21"/>
          <w:lang w:eastAsia="ja-JP"/>
        </w:rPr>
        <w:t>：</w:t>
      </w:r>
      <w:r w:rsidRPr="00C62DAE">
        <w:rPr>
          <w:rFonts w:hint="eastAsia"/>
          <w:sz w:val="21"/>
          <w:szCs w:val="21"/>
          <w:lang w:eastAsia="ja-JP"/>
        </w:rPr>
        <w:t>159</w:t>
      </w:r>
      <w:r w:rsidRPr="00C62DAE">
        <w:rPr>
          <w:rFonts w:hint="eastAsia"/>
          <w:sz w:val="21"/>
          <w:szCs w:val="21"/>
          <w:lang w:eastAsia="ja-JP"/>
        </w:rPr>
        <w:t>）</w:t>
      </w:r>
      <w:r w:rsidR="00E83793" w:rsidRPr="00C62DAE">
        <w:rPr>
          <w:sz w:val="21"/>
          <w:szCs w:val="21"/>
          <w:lang w:eastAsia="ja-JP"/>
        </w:rPr>
        <w:t xml:space="preserve"> </w:t>
      </w:r>
    </w:p>
    <w:p w:rsidR="002E1A64" w:rsidRPr="00C62DAE" w:rsidRDefault="0059529F" w:rsidP="00C62DAE">
      <w:pPr>
        <w:pStyle w:val="20"/>
        <w:widowControl w:val="0"/>
        <w:ind w:firstLineChars="100" w:firstLine="210"/>
        <w:jc w:val="left"/>
        <w:rPr>
          <w:rFonts w:cs="Times New Roman"/>
          <w:sz w:val="21"/>
          <w:szCs w:val="21"/>
          <w:lang w:eastAsia="ja-JP"/>
        </w:rPr>
      </w:pPr>
      <w:r w:rsidRPr="00C62DAE">
        <w:rPr>
          <w:rFonts w:hint="eastAsia"/>
          <w:sz w:val="21"/>
          <w:szCs w:val="21"/>
          <w:lang w:eastAsia="ja-JP"/>
        </w:rPr>
        <w:t>神の使徒ムハンマド</w:t>
      </w:r>
      <w:r w:rsidR="00426CFD" w:rsidRPr="00C62DAE">
        <w:rPr>
          <w:rFonts w:hint="eastAsia"/>
          <w:sz w:val="21"/>
          <w:szCs w:val="21"/>
          <w:lang w:eastAsia="ja-JP"/>
        </w:rPr>
        <w:t>は数多くの出来事において、その</w:t>
      </w:r>
      <w:r w:rsidR="00426CFD" w:rsidRPr="00C62DAE">
        <w:rPr>
          <w:rFonts w:hint="eastAsia"/>
          <w:sz w:val="21"/>
          <w:szCs w:val="21"/>
          <w:lang w:eastAsia="ja-JP" w:bidi="ar-AE"/>
        </w:rPr>
        <w:t>教友たちの助言を請いました。</w:t>
      </w:r>
      <w:r w:rsidR="00426CFD" w:rsidRPr="00C62DAE">
        <w:rPr>
          <w:rFonts w:hint="eastAsia"/>
          <w:sz w:val="21"/>
          <w:szCs w:val="21"/>
          <w:lang w:eastAsia="ja-JP"/>
        </w:rPr>
        <w:t>例えばバドルの戦役の際、ある</w:t>
      </w:r>
      <w:r w:rsidR="00426CFD" w:rsidRPr="00C62DAE">
        <w:rPr>
          <w:rFonts w:hint="eastAsia"/>
          <w:sz w:val="21"/>
          <w:szCs w:val="21"/>
          <w:lang w:eastAsia="ja-JP" w:bidi="ar-AE"/>
        </w:rPr>
        <w:t>教友は陣営の位置を変更することを提案しようとしてこう言いました：</w:t>
      </w:r>
      <w:r w:rsidR="00426CFD" w:rsidRPr="00C62DAE">
        <w:rPr>
          <w:rFonts w:hint="eastAsia"/>
          <w:sz w:val="21"/>
          <w:szCs w:val="21"/>
          <w:lang w:eastAsia="ja-JP"/>
        </w:rPr>
        <w:t>「アッラーの使徒よ！この場所はアッラーがお選びになられたもので、変更の余地はないのですか？それともこれは単なる戦略なのですか？」彼は答えました：「</w:t>
      </w:r>
      <w:r w:rsidR="00426CFD" w:rsidRPr="00C62DAE">
        <w:rPr>
          <w:rFonts w:hint="eastAsia"/>
          <w:b/>
          <w:bCs/>
          <w:sz w:val="21"/>
          <w:szCs w:val="21"/>
          <w:lang w:eastAsia="ja-JP"/>
        </w:rPr>
        <w:t>戦略である。</w:t>
      </w:r>
      <w:r w:rsidR="00426CFD" w:rsidRPr="00C62DAE">
        <w:rPr>
          <w:rFonts w:hint="eastAsia"/>
          <w:sz w:val="21"/>
          <w:szCs w:val="21"/>
          <w:lang w:eastAsia="ja-JP"/>
        </w:rPr>
        <w:t>」すると、その</w:t>
      </w:r>
      <w:r w:rsidR="00426CFD" w:rsidRPr="00C62DAE">
        <w:rPr>
          <w:rFonts w:hint="eastAsia"/>
          <w:sz w:val="21"/>
          <w:szCs w:val="21"/>
          <w:lang w:eastAsia="ja-JP" w:bidi="ar-AE"/>
        </w:rPr>
        <w:t>教友はこう提案しました：</w:t>
      </w:r>
      <w:r w:rsidR="00426CFD" w:rsidRPr="00C62DAE">
        <w:rPr>
          <w:rFonts w:hint="eastAsia"/>
          <w:sz w:val="21"/>
          <w:szCs w:val="21"/>
          <w:lang w:eastAsia="ja-JP"/>
        </w:rPr>
        <w:t>「アッラーの使徒よ！これは陣営を構えるのには適当な場所ではありません。敵に最も近い水飲み場を探し、そこに陣取りましょう。そして全ての水源を断ち、私たちの陣営だけのために水槽を設けるのです。こうすれば戦闘が開始された時、私たちは水を飲むことが出来ますが、敵はそう出来ないことになります。</w:t>
      </w:r>
      <w:r w:rsidR="00016695" w:rsidRPr="00C62DAE">
        <w:rPr>
          <w:rFonts w:hint="eastAsia"/>
          <w:sz w:val="21"/>
          <w:szCs w:val="21"/>
          <w:lang w:eastAsia="ja-JP"/>
        </w:rPr>
        <w:t>」アッラーの使徒（彼にアッラーからの平安と祝福あれ）はこう言いました：「</w:t>
      </w:r>
      <w:r w:rsidR="00016695" w:rsidRPr="00C62DAE">
        <w:rPr>
          <w:rFonts w:hint="eastAsia"/>
          <w:b/>
          <w:bCs/>
          <w:sz w:val="21"/>
          <w:szCs w:val="21"/>
          <w:lang w:eastAsia="ja-JP"/>
        </w:rPr>
        <w:t>あなたは最善の助言をしてくれた。</w:t>
      </w:r>
      <w:r w:rsidR="00016695" w:rsidRPr="00C62DAE">
        <w:rPr>
          <w:rFonts w:hint="eastAsia"/>
          <w:sz w:val="21"/>
          <w:szCs w:val="21"/>
          <w:lang w:eastAsia="ja-JP"/>
        </w:rPr>
        <w:t>」</w:t>
      </w:r>
      <w:r w:rsidR="002E1A64" w:rsidRPr="00C62DAE">
        <w:rPr>
          <w:rStyle w:val="a4"/>
          <w:rFonts w:cs="Times New Roman"/>
          <w:sz w:val="21"/>
          <w:szCs w:val="21"/>
          <w:lang w:eastAsia="en-GB"/>
        </w:rPr>
        <w:footnoteReference w:id="72"/>
      </w:r>
    </w:p>
    <w:p w:rsidR="00067BDD" w:rsidRPr="00C62DAE" w:rsidRDefault="00067BDD" w:rsidP="00C62DAE">
      <w:pPr>
        <w:pStyle w:val="20"/>
        <w:spacing w:before="0"/>
        <w:ind w:firstLine="0"/>
        <w:jc w:val="left"/>
        <w:rPr>
          <w:rFonts w:cs="Times New Roman"/>
          <w:b/>
          <w:bCs/>
          <w:sz w:val="21"/>
          <w:szCs w:val="21"/>
          <w:lang w:eastAsia="ja-JP"/>
        </w:rPr>
      </w:pPr>
    </w:p>
    <w:p w:rsidR="002E1A64" w:rsidRPr="00C62DAE" w:rsidRDefault="00016695" w:rsidP="00C62DAE">
      <w:pPr>
        <w:pStyle w:val="20"/>
        <w:spacing w:before="0"/>
        <w:ind w:firstLineChars="100" w:firstLine="211"/>
        <w:jc w:val="left"/>
        <w:rPr>
          <w:rFonts w:cs="Times New Roman"/>
          <w:sz w:val="21"/>
          <w:szCs w:val="21"/>
          <w:lang w:eastAsia="ja-JP"/>
        </w:rPr>
      </w:pPr>
      <w:r w:rsidRPr="00C62DAE">
        <w:rPr>
          <w:rFonts w:hint="eastAsia"/>
          <w:b/>
          <w:bCs/>
          <w:sz w:val="21"/>
          <w:szCs w:val="21"/>
          <w:lang w:eastAsia="ja-JP"/>
        </w:rPr>
        <w:t>治める法律が、イスラーム法に則したものであること：</w:t>
      </w:r>
      <w:r w:rsidRPr="00C62DAE">
        <w:rPr>
          <w:rFonts w:hint="eastAsia"/>
          <w:sz w:val="21"/>
          <w:szCs w:val="21"/>
          <w:lang w:eastAsia="ja-JP"/>
        </w:rPr>
        <w:t>イスラームの統治と合法的な裁決はイスラーム法によるものです。イスラーム国家の法律はイスラーム法源であるクルアーンとスンナに則ったものでなければならず、権威ある明文が存在している事例に関しては、個人的見解の立ち入る余地はありません。イスラーム法は、私法や家庭法、犯罪法や</w:t>
      </w:r>
      <w:r w:rsidR="00566299" w:rsidRPr="00C62DAE">
        <w:rPr>
          <w:rFonts w:hint="eastAsia"/>
          <w:sz w:val="21"/>
          <w:szCs w:val="21"/>
          <w:lang w:eastAsia="ja-JP"/>
        </w:rPr>
        <w:t>国内法、国際法などを含む、包括的な法体系です。イスラーム法は人間の全ての要求を正しい形で満足させますが</w:t>
      </w:r>
      <w:r w:rsidRPr="00C62DAE">
        <w:rPr>
          <w:rFonts w:hint="eastAsia"/>
          <w:sz w:val="21"/>
          <w:szCs w:val="21"/>
          <w:lang w:eastAsia="ja-JP"/>
        </w:rPr>
        <w:t>、</w:t>
      </w:r>
      <w:r w:rsidR="00566299" w:rsidRPr="00C62DAE">
        <w:rPr>
          <w:rFonts w:hint="eastAsia"/>
          <w:sz w:val="21"/>
          <w:szCs w:val="21"/>
          <w:lang w:eastAsia="ja-JP"/>
        </w:rPr>
        <w:t>それはアッラーが人類の導きのためにその使徒に下した啓示であるからです。</w:t>
      </w:r>
      <w:r w:rsidRPr="00C62DAE">
        <w:rPr>
          <w:rFonts w:hint="eastAsia"/>
          <w:b/>
          <w:bCs/>
          <w:sz w:val="21"/>
          <w:szCs w:val="21"/>
          <w:lang w:eastAsia="ja-JP"/>
        </w:rPr>
        <w:t xml:space="preserve">　</w:t>
      </w:r>
      <w:r w:rsidR="002E1A64" w:rsidRPr="00C62DAE">
        <w:rPr>
          <w:rFonts w:cs="Times New Roman"/>
          <w:sz w:val="21"/>
          <w:szCs w:val="21"/>
          <w:lang w:eastAsia="ja-JP"/>
        </w:rPr>
        <w:t xml:space="preserve"> </w:t>
      </w:r>
    </w:p>
    <w:p w:rsidR="009F6858" w:rsidRPr="00C62DAE" w:rsidRDefault="00C62DAE" w:rsidP="00C62DAE">
      <w:pPr>
        <w:pStyle w:val="20"/>
        <w:spacing w:before="0"/>
        <w:ind w:firstLineChars="100" w:firstLine="211"/>
        <w:jc w:val="left"/>
        <w:rPr>
          <w:rFonts w:cs="Times New Roman"/>
          <w:b/>
          <w:bCs/>
          <w:sz w:val="21"/>
          <w:szCs w:val="21"/>
          <w:lang w:eastAsia="ja-JP"/>
        </w:rPr>
      </w:pPr>
      <w:r>
        <w:rPr>
          <w:rFonts w:hint="eastAsia"/>
          <w:b/>
          <w:bCs/>
          <w:sz w:val="21"/>
          <w:szCs w:val="21"/>
          <w:lang w:eastAsia="ja-JP" w:bidi="ar-SY"/>
        </w:rPr>
        <w:t>民衆と密接した政治</w:t>
      </w:r>
      <w:r w:rsidR="00566299" w:rsidRPr="00C62DAE">
        <w:rPr>
          <w:rFonts w:hint="eastAsia"/>
          <w:b/>
          <w:bCs/>
          <w:sz w:val="21"/>
          <w:szCs w:val="21"/>
          <w:lang w:eastAsia="ja-JP"/>
        </w:rPr>
        <w:t>：</w:t>
      </w:r>
      <w:r w:rsidR="00566299" w:rsidRPr="00C62DAE">
        <w:rPr>
          <w:rFonts w:hint="eastAsia"/>
          <w:sz w:val="21"/>
          <w:szCs w:val="21"/>
          <w:lang w:eastAsia="ja-JP"/>
        </w:rPr>
        <w:t>ムスリムの統治者は自らを民衆から遮断して遠ざかったり、あるいは彼らとの間の取次ぎを置き、ある者たちの訪問を許す一方で、別の者たちが訪問するのを拒否したり</w:t>
      </w:r>
      <w:r w:rsidR="00434ED8">
        <w:rPr>
          <w:rFonts w:hint="eastAsia"/>
          <w:sz w:val="21"/>
          <w:szCs w:val="21"/>
          <w:lang w:eastAsia="ja-JP"/>
        </w:rPr>
        <w:t>することが</w:t>
      </w:r>
      <w:r w:rsidR="00566299" w:rsidRPr="00C62DAE">
        <w:rPr>
          <w:rFonts w:hint="eastAsia"/>
          <w:sz w:val="21"/>
          <w:szCs w:val="21"/>
          <w:lang w:eastAsia="ja-JP"/>
        </w:rPr>
        <w:t>ないようにしなければなりません。</w:t>
      </w:r>
      <w:r w:rsidR="0059529F" w:rsidRPr="00C62DAE">
        <w:rPr>
          <w:rFonts w:hint="eastAsia"/>
          <w:sz w:val="21"/>
          <w:szCs w:val="21"/>
          <w:lang w:eastAsia="ja-JP"/>
        </w:rPr>
        <w:t>預言者ムハンマド</w:t>
      </w:r>
      <w:r w:rsidR="00566299" w:rsidRPr="00C62DAE">
        <w:rPr>
          <w:sz w:val="21"/>
          <w:szCs w:val="21"/>
          <w:lang w:eastAsia="ja-JP"/>
        </w:rPr>
        <w:t>は言いました：</w:t>
      </w:r>
      <w:r w:rsidR="002E1A64" w:rsidRPr="00C62DAE">
        <w:rPr>
          <w:rFonts w:cs="Times New Roman"/>
          <w:sz w:val="21"/>
          <w:szCs w:val="21"/>
          <w:lang w:eastAsia="ja-JP"/>
        </w:rPr>
        <w:t xml:space="preserve"> </w:t>
      </w:r>
    </w:p>
    <w:p w:rsidR="002E1A64" w:rsidRPr="00C62DAE" w:rsidRDefault="00566299" w:rsidP="00C62DAE">
      <w:pPr>
        <w:pStyle w:val="20"/>
        <w:spacing w:before="0"/>
        <w:ind w:left="360" w:firstLine="0"/>
        <w:jc w:val="left"/>
        <w:rPr>
          <w:rFonts w:cs="Times New Roman"/>
          <w:sz w:val="21"/>
          <w:szCs w:val="21"/>
          <w:lang w:eastAsia="ja-JP"/>
        </w:rPr>
      </w:pPr>
      <w:r w:rsidRPr="00C62DAE">
        <w:rPr>
          <w:rFonts w:hint="eastAsia"/>
          <w:sz w:val="21"/>
          <w:szCs w:val="21"/>
          <w:lang w:eastAsia="ja-JP"/>
        </w:rPr>
        <w:t>「</w:t>
      </w:r>
      <w:r w:rsidRPr="00C62DAE">
        <w:rPr>
          <w:rFonts w:hint="eastAsia"/>
          <w:b/>
          <w:bCs/>
          <w:sz w:val="21"/>
          <w:szCs w:val="21"/>
          <w:lang w:eastAsia="ja-JP"/>
        </w:rPr>
        <w:t>ムスリムの諸事に関していくつかの責任を負わされたにも関わらず、彼らの欠乏や必要、窮乏や貧困をないがしろにする者は、審判の日に偉大なるアッラーが彼の欠乏や必要、窮乏や貧困をないがしろにされるであろう。</w:t>
      </w:r>
      <w:r w:rsidRPr="00C62DAE">
        <w:rPr>
          <w:rFonts w:hint="eastAsia"/>
          <w:sz w:val="21"/>
          <w:szCs w:val="21"/>
          <w:lang w:eastAsia="ja-JP"/>
        </w:rPr>
        <w:t>」</w:t>
      </w:r>
      <w:r w:rsidR="002E1A64" w:rsidRPr="00C62DAE">
        <w:rPr>
          <w:rFonts w:cs="Times New Roman"/>
          <w:i/>
          <w:iCs/>
          <w:sz w:val="21"/>
          <w:szCs w:val="21"/>
          <w:lang w:eastAsia="ja-JP"/>
        </w:rPr>
        <w:t xml:space="preserve"> </w:t>
      </w:r>
      <w:r w:rsidR="002E1A64" w:rsidRPr="00C62DAE">
        <w:rPr>
          <w:rStyle w:val="a4"/>
          <w:rFonts w:cs="Times New Roman"/>
          <w:sz w:val="21"/>
          <w:szCs w:val="21"/>
          <w:lang w:eastAsia="en-GB"/>
        </w:rPr>
        <w:footnoteReference w:id="73"/>
      </w:r>
      <w:r w:rsidR="002E1A64" w:rsidRPr="00C62DAE">
        <w:rPr>
          <w:rFonts w:cs="Times New Roman"/>
          <w:sz w:val="21"/>
          <w:szCs w:val="21"/>
          <w:lang w:eastAsia="ja-JP"/>
        </w:rPr>
        <w:t xml:space="preserve"> </w:t>
      </w:r>
    </w:p>
    <w:p w:rsidR="00067BDD" w:rsidRPr="00C62DAE" w:rsidRDefault="00067BDD" w:rsidP="00C62DAE">
      <w:pPr>
        <w:pStyle w:val="20"/>
        <w:widowControl w:val="0"/>
        <w:ind w:firstLine="0"/>
        <w:jc w:val="left"/>
        <w:rPr>
          <w:rFonts w:cs="Times New Roman"/>
          <w:b/>
          <w:bCs/>
          <w:sz w:val="21"/>
          <w:szCs w:val="21"/>
          <w:lang w:eastAsia="ja-JP"/>
        </w:rPr>
      </w:pPr>
    </w:p>
    <w:p w:rsidR="00621FA6" w:rsidRPr="00C62DAE" w:rsidRDefault="00566299" w:rsidP="00434ED8">
      <w:pPr>
        <w:pStyle w:val="20"/>
        <w:widowControl w:val="0"/>
        <w:ind w:firstLineChars="100" w:firstLine="211"/>
        <w:jc w:val="left"/>
        <w:rPr>
          <w:rFonts w:cs="Times New Roman"/>
          <w:sz w:val="21"/>
          <w:szCs w:val="21"/>
          <w:lang w:eastAsia="ja-JP"/>
        </w:rPr>
      </w:pPr>
      <w:r w:rsidRPr="00C62DAE">
        <w:rPr>
          <w:rFonts w:hint="eastAsia"/>
          <w:b/>
          <w:bCs/>
          <w:sz w:val="21"/>
          <w:szCs w:val="21"/>
          <w:lang w:eastAsia="ja-JP"/>
        </w:rPr>
        <w:t>民衆への慈悲：</w:t>
      </w:r>
      <w:r w:rsidRPr="00C62DAE">
        <w:rPr>
          <w:rFonts w:hint="eastAsia"/>
          <w:sz w:val="21"/>
          <w:szCs w:val="21"/>
          <w:lang w:eastAsia="ja-JP"/>
        </w:rPr>
        <w:t>ムスリム統治者は臣民に対して親切かつ哀れみ深くあり、彼らが担いきれないような負担をかけたりしてはいけません。また人々が社会において最善の形で生活することが出来るように</w:t>
      </w:r>
      <w:r w:rsidR="00434ED8" w:rsidRPr="00C62DAE">
        <w:rPr>
          <w:rFonts w:hint="eastAsia"/>
          <w:sz w:val="21"/>
          <w:szCs w:val="21"/>
          <w:lang w:eastAsia="ja-JP"/>
        </w:rPr>
        <w:t>、</w:t>
      </w:r>
      <w:r w:rsidR="00434ED8">
        <w:rPr>
          <w:rFonts w:hint="eastAsia"/>
          <w:sz w:val="21"/>
          <w:szCs w:val="21"/>
          <w:lang w:eastAsia="ja-JP"/>
        </w:rPr>
        <w:t>全ての手はず</w:t>
      </w:r>
      <w:r w:rsidRPr="00C62DAE">
        <w:rPr>
          <w:rFonts w:hint="eastAsia"/>
          <w:sz w:val="21"/>
          <w:szCs w:val="21"/>
          <w:lang w:eastAsia="ja-JP"/>
        </w:rPr>
        <w:t>を整えなければなりません。またムスリム統治者は年配者を自分の父親のように、年少者を自分の子供のように、そして</w:t>
      </w:r>
      <w:r w:rsidR="00562E77" w:rsidRPr="00C62DAE">
        <w:rPr>
          <w:rFonts w:hint="eastAsia"/>
          <w:sz w:val="21"/>
          <w:szCs w:val="21"/>
          <w:lang w:eastAsia="ja-JP"/>
        </w:rPr>
        <w:t>同年輩の者に関しては兄弟姉妹のように扱う必要があります。聖クルアーンは、イスラーム共同体の最初の指導者である</w:t>
      </w:r>
      <w:r w:rsidR="0059529F" w:rsidRPr="00C62DAE">
        <w:rPr>
          <w:rFonts w:hint="eastAsia"/>
          <w:sz w:val="21"/>
          <w:szCs w:val="21"/>
          <w:lang w:eastAsia="ja-JP"/>
        </w:rPr>
        <w:t>預言者ムハンマド</w:t>
      </w:r>
      <w:r w:rsidR="00562E77" w:rsidRPr="00C62DAE">
        <w:rPr>
          <w:rFonts w:hint="eastAsia"/>
          <w:sz w:val="21"/>
          <w:szCs w:val="21"/>
          <w:lang w:eastAsia="ja-JP"/>
        </w:rPr>
        <w:t>の特徴を、以下のように語っています：</w:t>
      </w:r>
      <w:r w:rsidRPr="00C62DAE">
        <w:rPr>
          <w:rFonts w:hint="eastAsia"/>
          <w:sz w:val="21"/>
          <w:szCs w:val="21"/>
          <w:lang w:eastAsia="ja-JP"/>
        </w:rPr>
        <w:t xml:space="preserve">　</w:t>
      </w:r>
      <w:r w:rsidR="002E1A64" w:rsidRPr="00C62DAE">
        <w:rPr>
          <w:rFonts w:cs="Times New Roman"/>
          <w:sz w:val="21"/>
          <w:szCs w:val="21"/>
          <w:lang w:eastAsia="ja-JP"/>
        </w:rPr>
        <w:t xml:space="preserve"> </w:t>
      </w:r>
    </w:p>
    <w:p w:rsidR="00067BDD" w:rsidRPr="00C62DAE" w:rsidRDefault="00562E77"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あなた方のもとに、あなた方自身の内から一人の使徒（ムハンマド）が到来したのである。（彼は）あなた方の（現世と来世における）苦しみを身に沁みて辛く思い、あなた方（が懲罰を受けず信仰に入ること）に懸命で、信仰者たちに哀れみ深く、慈悲深いのである。</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9</w:t>
      </w:r>
      <w:r w:rsidRPr="00C62DAE">
        <w:rPr>
          <w:rFonts w:hint="eastAsia"/>
          <w:sz w:val="21"/>
          <w:szCs w:val="21"/>
          <w:lang w:eastAsia="ja-JP"/>
        </w:rPr>
        <w:t>：</w:t>
      </w:r>
      <w:r w:rsidRPr="00C62DAE">
        <w:rPr>
          <w:rFonts w:hint="eastAsia"/>
          <w:sz w:val="21"/>
          <w:szCs w:val="21"/>
          <w:lang w:eastAsia="ja-JP"/>
        </w:rPr>
        <w:t>128</w:t>
      </w:r>
      <w:r w:rsidRPr="00C62DAE">
        <w:rPr>
          <w:rFonts w:hint="eastAsia"/>
          <w:sz w:val="21"/>
          <w:szCs w:val="21"/>
          <w:lang w:eastAsia="ja-JP"/>
        </w:rPr>
        <w:t>）</w:t>
      </w:r>
      <w:r w:rsidR="00621FA6" w:rsidRPr="00C62DAE">
        <w:rPr>
          <w:sz w:val="21"/>
          <w:szCs w:val="21"/>
          <w:lang w:eastAsia="ja-JP"/>
        </w:rPr>
        <w:t xml:space="preserve"> </w:t>
      </w:r>
    </w:p>
    <w:p w:rsidR="00621FA6" w:rsidRPr="00C62DAE" w:rsidRDefault="00562E77" w:rsidP="00C62DAE">
      <w:pPr>
        <w:pStyle w:val="20"/>
        <w:widowControl w:val="0"/>
        <w:spacing w:before="0"/>
        <w:ind w:firstLine="180"/>
        <w:jc w:val="left"/>
        <w:rPr>
          <w:rFonts w:cs="Times New Roman"/>
          <w:b/>
          <w:bCs/>
          <w:color w:val="008000"/>
          <w:sz w:val="21"/>
          <w:szCs w:val="21"/>
          <w:lang w:eastAsia="ja-JP"/>
        </w:rPr>
      </w:pPr>
      <w:r w:rsidRPr="00C62DAE">
        <w:rPr>
          <w:rFonts w:cs="Times New Roman" w:hint="eastAsia"/>
          <w:sz w:val="21"/>
          <w:szCs w:val="21"/>
          <w:lang w:eastAsia="ja-JP"/>
        </w:rPr>
        <w:t>また</w:t>
      </w:r>
      <w:r w:rsidR="0059529F" w:rsidRPr="00C62DAE">
        <w:rPr>
          <w:rFonts w:hint="eastAsia"/>
          <w:sz w:val="21"/>
          <w:szCs w:val="21"/>
          <w:lang w:eastAsia="ja-JP"/>
        </w:rPr>
        <w:t>使徒ムハンマド</w:t>
      </w:r>
      <w:r w:rsidRPr="00C62DAE">
        <w:rPr>
          <w:rFonts w:hint="eastAsia"/>
          <w:sz w:val="21"/>
          <w:szCs w:val="21"/>
          <w:lang w:eastAsia="ja-JP"/>
        </w:rPr>
        <w:t>自身、このような助言を送っています：</w:t>
      </w:r>
    </w:p>
    <w:p w:rsidR="002E1A64" w:rsidRPr="00C62DAE" w:rsidRDefault="00562E77" w:rsidP="00C62DAE">
      <w:pPr>
        <w:pStyle w:val="20"/>
        <w:widowControl w:val="0"/>
        <w:spacing w:before="0"/>
        <w:ind w:left="360" w:firstLine="0"/>
        <w:jc w:val="left"/>
        <w:rPr>
          <w:rFonts w:cs="Times New Roman"/>
          <w:sz w:val="21"/>
          <w:szCs w:val="21"/>
          <w:lang w:eastAsia="ja-JP"/>
        </w:rPr>
      </w:pPr>
      <w:r w:rsidRPr="00C62DAE">
        <w:rPr>
          <w:rFonts w:cs="Times New Roman" w:hint="eastAsia"/>
          <w:sz w:val="21"/>
          <w:szCs w:val="21"/>
          <w:lang w:eastAsia="ja-JP"/>
        </w:rPr>
        <w:t>「</w:t>
      </w:r>
      <w:r w:rsidRPr="00C62DAE">
        <w:rPr>
          <w:rFonts w:cs="Times New Roman" w:hint="eastAsia"/>
          <w:b/>
          <w:bCs/>
          <w:sz w:val="21"/>
          <w:szCs w:val="21"/>
          <w:lang w:eastAsia="ja-JP"/>
        </w:rPr>
        <w:t>慈悲深い者にはアッラーが慈悲深くあられよう。地にあるものに慈悲深くあるのだ。そうすれば天にあるお方が慈悲深くあられよう。</w:t>
      </w:r>
      <w:r w:rsidRPr="00C62DAE">
        <w:rPr>
          <w:rFonts w:cs="Times New Roman" w:hint="eastAsia"/>
          <w:sz w:val="21"/>
          <w:szCs w:val="21"/>
          <w:lang w:eastAsia="ja-JP"/>
        </w:rPr>
        <w:t>」</w:t>
      </w:r>
      <w:r w:rsidR="002E1A64" w:rsidRPr="00C62DAE">
        <w:rPr>
          <w:rFonts w:cs="Times New Roman"/>
          <w:i/>
          <w:iCs/>
          <w:sz w:val="21"/>
          <w:szCs w:val="21"/>
          <w:lang w:eastAsia="ja-JP"/>
        </w:rPr>
        <w:t xml:space="preserve"> </w:t>
      </w:r>
      <w:r w:rsidR="002E1A64" w:rsidRPr="00C62DAE">
        <w:rPr>
          <w:rStyle w:val="a4"/>
          <w:rFonts w:cs="Times New Roman"/>
          <w:sz w:val="21"/>
          <w:szCs w:val="21"/>
          <w:lang w:eastAsia="en-GB"/>
        </w:rPr>
        <w:footnoteReference w:id="74"/>
      </w:r>
      <w:r w:rsidR="002E1A64" w:rsidRPr="00C62DAE">
        <w:rPr>
          <w:rFonts w:cs="Times New Roman"/>
          <w:sz w:val="21"/>
          <w:szCs w:val="21"/>
          <w:lang w:eastAsia="ja-JP"/>
        </w:rPr>
        <w:t xml:space="preserve"> </w:t>
      </w:r>
    </w:p>
    <w:p w:rsidR="002E1A64" w:rsidRPr="00C62DAE" w:rsidRDefault="00562E77" w:rsidP="00C62DAE">
      <w:pPr>
        <w:pStyle w:val="20"/>
        <w:widowControl w:val="0"/>
        <w:spacing w:before="0"/>
        <w:ind w:firstLineChars="100" w:firstLine="210"/>
        <w:jc w:val="left"/>
        <w:rPr>
          <w:rFonts w:cs="Times New Roman"/>
          <w:sz w:val="21"/>
          <w:szCs w:val="21"/>
          <w:lang w:eastAsia="ja-JP"/>
        </w:rPr>
      </w:pPr>
      <w:r w:rsidRPr="00C62DAE">
        <w:rPr>
          <w:rFonts w:hint="eastAsia"/>
          <w:sz w:val="21"/>
          <w:szCs w:val="21"/>
          <w:lang w:eastAsia="ja-JP"/>
        </w:rPr>
        <w:t>また第二代カリフであったウマル・ブン・アル＝ハッターブは、統治の責任を非常に重く見ていました。そしてある時、こう言ったほどだったのです：「</w:t>
      </w:r>
      <w:r w:rsidRPr="00C62DAE">
        <w:rPr>
          <w:rFonts w:hint="eastAsia"/>
          <w:b/>
          <w:bCs/>
          <w:sz w:val="21"/>
          <w:szCs w:val="21"/>
          <w:lang w:eastAsia="ja-JP"/>
        </w:rPr>
        <w:t>アッラーに誓って。もしイラク地方でラバが転んだら、私はアッラーが私に“なぜ道をならさなかったのだ？”とお咎めになることを恐れる。</w:t>
      </w:r>
      <w:r w:rsidRPr="00C62DAE">
        <w:rPr>
          <w:rFonts w:hint="eastAsia"/>
          <w:sz w:val="21"/>
          <w:szCs w:val="21"/>
          <w:lang w:eastAsia="ja-JP"/>
        </w:rPr>
        <w:t>」</w:t>
      </w:r>
    </w:p>
    <w:p w:rsidR="00DB6A9D" w:rsidRPr="003B1B37" w:rsidRDefault="00DB6A9D" w:rsidP="00976D94">
      <w:pPr>
        <w:pStyle w:val="1"/>
        <w:spacing w:before="0" w:after="120"/>
        <w:jc w:val="lowKashida"/>
        <w:rPr>
          <w:sz w:val="6"/>
          <w:szCs w:val="6"/>
          <w:lang w:eastAsia="ja-JP"/>
        </w:rPr>
      </w:pPr>
      <w:bookmarkStart w:id="12" w:name="_Toc498362405"/>
    </w:p>
    <w:p w:rsidR="002E1A64" w:rsidRPr="008B55F1" w:rsidRDefault="002E1A64" w:rsidP="00C62DAE">
      <w:pPr>
        <w:pStyle w:val="1"/>
        <w:spacing w:before="0" w:after="120"/>
        <w:rPr>
          <w:rFonts w:ascii="Verdana" w:hAnsi="Verdana"/>
          <w:sz w:val="24"/>
          <w:szCs w:val="24"/>
          <w:lang w:eastAsia="ja-JP"/>
        </w:rPr>
      </w:pPr>
      <w:r w:rsidRPr="008B55F1">
        <w:rPr>
          <w:rFonts w:ascii="Verdana" w:hAnsi="Verdana"/>
          <w:sz w:val="24"/>
          <w:szCs w:val="24"/>
          <w:lang w:eastAsia="ja-JP"/>
        </w:rPr>
        <w:t xml:space="preserve">3. </w:t>
      </w:r>
      <w:bookmarkEnd w:id="12"/>
      <w:r w:rsidR="00562E77">
        <w:rPr>
          <w:rFonts w:ascii="Verdana" w:hAnsi="Verdana" w:hint="eastAsia"/>
          <w:sz w:val="24"/>
          <w:szCs w:val="24"/>
          <w:lang w:eastAsia="ja-JP"/>
        </w:rPr>
        <w:t>隣人の権利</w:t>
      </w:r>
    </w:p>
    <w:p w:rsidR="00AA2888" w:rsidRPr="00C62DAE" w:rsidRDefault="00953377" w:rsidP="00C62DAE">
      <w:pPr>
        <w:spacing w:after="120"/>
        <w:ind w:firstLine="180"/>
        <w:rPr>
          <w:sz w:val="21"/>
          <w:szCs w:val="21"/>
          <w:lang w:eastAsia="ja-JP"/>
        </w:rPr>
      </w:pPr>
      <w:r>
        <w:rPr>
          <w:rFonts w:hint="eastAsia"/>
          <w:sz w:val="21"/>
          <w:szCs w:val="21"/>
          <w:lang w:eastAsia="ja-JP"/>
        </w:rPr>
        <w:t>至高なる神</w:t>
      </w:r>
      <w:r w:rsidR="008E02CD" w:rsidRPr="00C62DAE">
        <w:rPr>
          <w:rFonts w:hint="eastAsia"/>
          <w:sz w:val="21"/>
          <w:szCs w:val="21"/>
          <w:lang w:eastAsia="ja-JP"/>
        </w:rPr>
        <w:t>は、聖クルアーンの中で次のように命じています：</w:t>
      </w:r>
    </w:p>
    <w:p w:rsidR="00AA2888" w:rsidRPr="00C62DAE" w:rsidRDefault="00562E77"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そしてアッラーを崇拝し、かれと共に何ものをも配してはならない。そして両親と近親と孤児、恵まれない境遇にある者たち、また近い隣人と遠い隣人、そして近しい仲間と旅路（で苦境）にある者、あなた方の右手が所有する者（奴隷）に対して善行を施すのだ。実にアッラーは、自惚れ屋の高慢な者を愛で賜らない。</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4</w:t>
      </w:r>
      <w:r w:rsidRPr="00C62DAE">
        <w:rPr>
          <w:rFonts w:hint="eastAsia"/>
          <w:sz w:val="21"/>
          <w:szCs w:val="21"/>
          <w:lang w:eastAsia="ja-JP"/>
        </w:rPr>
        <w:t>：</w:t>
      </w:r>
      <w:r w:rsidRPr="00C62DAE">
        <w:rPr>
          <w:rFonts w:hint="eastAsia"/>
          <w:sz w:val="21"/>
          <w:szCs w:val="21"/>
          <w:lang w:eastAsia="ja-JP"/>
        </w:rPr>
        <w:t>36</w:t>
      </w:r>
      <w:r w:rsidRPr="00C62DAE">
        <w:rPr>
          <w:rFonts w:hint="eastAsia"/>
          <w:sz w:val="21"/>
          <w:szCs w:val="21"/>
          <w:lang w:eastAsia="ja-JP"/>
        </w:rPr>
        <w:t>）</w:t>
      </w:r>
    </w:p>
    <w:p w:rsidR="002E1A64" w:rsidRPr="00C62DAE" w:rsidRDefault="00703B2C" w:rsidP="00C62DAE">
      <w:pPr>
        <w:spacing w:after="80"/>
        <w:ind w:firstLineChars="100" w:firstLine="210"/>
        <w:rPr>
          <w:sz w:val="21"/>
          <w:szCs w:val="21"/>
          <w:lang w:eastAsia="ja-JP"/>
        </w:rPr>
      </w:pPr>
      <w:r w:rsidRPr="00C62DAE">
        <w:rPr>
          <w:rFonts w:hint="eastAsia"/>
          <w:sz w:val="21"/>
          <w:szCs w:val="21"/>
          <w:lang w:eastAsia="ja-JP"/>
        </w:rPr>
        <w:t>イスラームは隣人を以下のように、三つの種類に分類しています</w:t>
      </w:r>
      <w:r w:rsidR="00562E77" w:rsidRPr="00C62DAE">
        <w:rPr>
          <w:rFonts w:hint="eastAsia"/>
          <w:sz w:val="21"/>
          <w:szCs w:val="21"/>
          <w:lang w:eastAsia="ja-JP"/>
        </w:rPr>
        <w:t>：</w:t>
      </w:r>
    </w:p>
    <w:p w:rsidR="00703B2C" w:rsidRPr="00C62DAE" w:rsidRDefault="00703B2C" w:rsidP="00C62DAE">
      <w:pPr>
        <w:pStyle w:val="20"/>
        <w:spacing w:before="0"/>
        <w:ind w:firstLineChars="100" w:firstLine="211"/>
        <w:jc w:val="left"/>
        <w:rPr>
          <w:rFonts w:cs="Times New Roman"/>
          <w:sz w:val="21"/>
          <w:szCs w:val="21"/>
          <w:lang w:eastAsia="ja-JP"/>
        </w:rPr>
      </w:pPr>
      <w:r w:rsidRPr="00C62DAE">
        <w:rPr>
          <w:rFonts w:hint="eastAsia"/>
          <w:b/>
          <w:bCs/>
          <w:sz w:val="21"/>
          <w:szCs w:val="21"/>
          <w:lang w:eastAsia="ja-JP"/>
        </w:rPr>
        <w:t>親戚の隣人：</w:t>
      </w:r>
      <w:r w:rsidRPr="00C62DAE">
        <w:rPr>
          <w:rFonts w:hint="eastAsia"/>
          <w:sz w:val="21"/>
          <w:szCs w:val="21"/>
          <w:lang w:eastAsia="ja-JP"/>
        </w:rPr>
        <w:t>この類の者は三つの権利を有します。つまり親戚としての権利、隣人の権利、そしてムスリムとしての権利です。</w:t>
      </w:r>
    </w:p>
    <w:p w:rsidR="002E1A64" w:rsidRPr="00C62DAE" w:rsidRDefault="00703B2C" w:rsidP="00C62DAE">
      <w:pPr>
        <w:pStyle w:val="20"/>
        <w:spacing w:before="0"/>
        <w:ind w:firstLineChars="100" w:firstLine="211"/>
        <w:jc w:val="left"/>
        <w:rPr>
          <w:sz w:val="21"/>
          <w:szCs w:val="21"/>
          <w:lang w:eastAsia="ja-JP"/>
        </w:rPr>
      </w:pPr>
      <w:r w:rsidRPr="00C62DAE">
        <w:rPr>
          <w:rFonts w:hint="eastAsia"/>
          <w:b/>
          <w:bCs/>
          <w:sz w:val="21"/>
          <w:szCs w:val="21"/>
          <w:lang w:eastAsia="ja-JP"/>
        </w:rPr>
        <w:t>ムスリムの隣人：</w:t>
      </w:r>
      <w:r w:rsidRPr="00C62DAE">
        <w:rPr>
          <w:rFonts w:hint="eastAsia"/>
          <w:sz w:val="21"/>
          <w:szCs w:val="21"/>
          <w:lang w:eastAsia="ja-JP"/>
        </w:rPr>
        <w:t>この類の者は二つの権利を有します。つまり隣人の権利、そしてムスリムとしての権利です。</w:t>
      </w:r>
      <w:r w:rsidR="002E1A64" w:rsidRPr="00C62DAE">
        <w:rPr>
          <w:rFonts w:cs="Times New Roman"/>
          <w:sz w:val="21"/>
          <w:szCs w:val="21"/>
          <w:lang w:eastAsia="ja-JP"/>
        </w:rPr>
        <w:t xml:space="preserve"> </w:t>
      </w:r>
    </w:p>
    <w:p w:rsidR="00AE278F" w:rsidRPr="00C62DAE" w:rsidRDefault="00703B2C" w:rsidP="00C62DAE">
      <w:pPr>
        <w:spacing w:after="120"/>
        <w:ind w:firstLineChars="100" w:firstLine="211"/>
        <w:rPr>
          <w:b/>
          <w:bCs/>
          <w:color w:val="008000"/>
          <w:sz w:val="21"/>
          <w:szCs w:val="21"/>
          <w:lang w:eastAsia="ja-JP"/>
        </w:rPr>
      </w:pPr>
      <w:r w:rsidRPr="00C62DAE">
        <w:rPr>
          <w:rFonts w:hint="eastAsia"/>
          <w:b/>
          <w:bCs/>
          <w:sz w:val="21"/>
          <w:szCs w:val="21"/>
          <w:lang w:eastAsia="ja-JP"/>
        </w:rPr>
        <w:t>非ムスリムの隣人：</w:t>
      </w:r>
      <w:r w:rsidRPr="00C62DAE">
        <w:rPr>
          <w:rFonts w:hint="eastAsia"/>
          <w:sz w:val="21"/>
          <w:szCs w:val="21"/>
          <w:lang w:eastAsia="ja-JP"/>
        </w:rPr>
        <w:t>この類の者は一つの権利を有します。つまり隣人としての権利です。教友アブドゥッラー・ブン・アムルがある日帰宅すると、家人が羊を一頭料理していました。そして彼は直ちにこう尋ねたのです：「ユダヤ教徒の隣人にはおすそ分けしたか？というのも私は、</w:t>
      </w:r>
      <w:r w:rsidR="008E02CD" w:rsidRPr="00C62DAE">
        <w:rPr>
          <w:rFonts w:hint="eastAsia"/>
          <w:sz w:val="21"/>
          <w:szCs w:val="21"/>
          <w:lang w:eastAsia="ja-JP"/>
        </w:rPr>
        <w:t>預言者ムハンマド</w:t>
      </w:r>
      <w:r w:rsidRPr="00C62DAE">
        <w:rPr>
          <w:rFonts w:hint="eastAsia"/>
          <w:sz w:val="21"/>
          <w:szCs w:val="21"/>
          <w:lang w:eastAsia="ja-JP" w:bidi="ar-AE"/>
        </w:rPr>
        <w:t>がこう言うのを聞いたのだ</w:t>
      </w:r>
      <w:r w:rsidRPr="00C62DAE">
        <w:rPr>
          <w:rFonts w:hint="eastAsia"/>
          <w:sz w:val="21"/>
          <w:szCs w:val="21"/>
          <w:lang w:eastAsia="ja-JP"/>
        </w:rPr>
        <w:t>：</w:t>
      </w:r>
      <w:r w:rsidR="002E1A64" w:rsidRPr="00C62DAE">
        <w:rPr>
          <w:sz w:val="21"/>
          <w:szCs w:val="21"/>
          <w:lang w:eastAsia="ja-JP"/>
        </w:rPr>
        <w:t xml:space="preserve"> </w:t>
      </w:r>
    </w:p>
    <w:p w:rsidR="002E1A64" w:rsidRPr="00C62DAE" w:rsidRDefault="00703B2C" w:rsidP="00C62DAE">
      <w:pPr>
        <w:spacing w:after="120"/>
        <w:ind w:left="360"/>
        <w:rPr>
          <w:i/>
          <w:iCs/>
          <w:sz w:val="21"/>
          <w:szCs w:val="21"/>
          <w:lang w:eastAsia="ja-JP"/>
        </w:rPr>
      </w:pPr>
      <w:r w:rsidRPr="00C62DAE">
        <w:rPr>
          <w:rFonts w:hint="eastAsia"/>
          <w:sz w:val="21"/>
          <w:szCs w:val="21"/>
          <w:lang w:eastAsia="ja-JP"/>
        </w:rPr>
        <w:t>“</w:t>
      </w:r>
      <w:r w:rsidRPr="00C62DAE">
        <w:rPr>
          <w:rFonts w:hint="eastAsia"/>
          <w:b/>
          <w:bCs/>
          <w:sz w:val="21"/>
          <w:szCs w:val="21"/>
          <w:lang w:eastAsia="ja-JP"/>
        </w:rPr>
        <w:t>もしかすると遺産相続までさせるのでは、と私が訝るほどに、</w:t>
      </w:r>
      <w:r w:rsidR="008C4C3B" w:rsidRPr="00C62DAE">
        <w:rPr>
          <w:rFonts w:hint="eastAsia"/>
          <w:b/>
          <w:bCs/>
          <w:sz w:val="21"/>
          <w:szCs w:val="21"/>
          <w:lang w:eastAsia="ja-JP"/>
        </w:rPr>
        <w:t>ジブリー</w:t>
      </w:r>
      <w:r w:rsidRPr="00C62DAE">
        <w:rPr>
          <w:rFonts w:hint="eastAsia"/>
          <w:b/>
          <w:bCs/>
          <w:sz w:val="21"/>
          <w:szCs w:val="21"/>
          <w:lang w:eastAsia="ja-JP"/>
        </w:rPr>
        <w:t>ル（ガブリエル）は私に隣人への善行を命じ続ける。</w:t>
      </w:r>
      <w:r w:rsidRPr="00C62DAE">
        <w:rPr>
          <w:rFonts w:hint="eastAsia"/>
          <w:sz w:val="21"/>
          <w:szCs w:val="21"/>
          <w:lang w:eastAsia="ja-JP"/>
        </w:rPr>
        <w:t>”」</w:t>
      </w:r>
      <w:r w:rsidR="002E1A64" w:rsidRPr="00C62DAE">
        <w:rPr>
          <w:rStyle w:val="a4"/>
          <w:sz w:val="21"/>
          <w:szCs w:val="21"/>
          <w:lang w:eastAsia="en-GB"/>
        </w:rPr>
        <w:footnoteReference w:id="75"/>
      </w:r>
    </w:p>
    <w:p w:rsidR="002E1A64" w:rsidRPr="00C62DAE" w:rsidRDefault="00703B2C" w:rsidP="00C62DAE">
      <w:pPr>
        <w:spacing w:after="120"/>
        <w:ind w:firstLine="180"/>
        <w:rPr>
          <w:b/>
          <w:bCs/>
          <w:sz w:val="21"/>
          <w:szCs w:val="21"/>
          <w:lang w:eastAsia="ja-JP"/>
        </w:rPr>
      </w:pPr>
      <w:r w:rsidRPr="00C62DAE">
        <w:rPr>
          <w:rFonts w:hint="eastAsia"/>
          <w:sz w:val="21"/>
          <w:szCs w:val="21"/>
          <w:lang w:eastAsia="ja-JP"/>
        </w:rPr>
        <w:t>また隣人を害したり不便をかけたりすることは、信仰の無効化にすら繋がり得ます。</w:t>
      </w:r>
      <w:r w:rsidR="008E02CD" w:rsidRPr="00C62DAE">
        <w:rPr>
          <w:rFonts w:hint="eastAsia"/>
          <w:sz w:val="21"/>
          <w:szCs w:val="21"/>
          <w:lang w:eastAsia="ja-JP"/>
        </w:rPr>
        <w:t>預言者ムハンマド</w:t>
      </w:r>
      <w:r w:rsidRPr="00C62DAE">
        <w:rPr>
          <w:sz w:val="21"/>
          <w:szCs w:val="21"/>
          <w:lang w:eastAsia="ja-JP"/>
        </w:rPr>
        <w:t>は</w:t>
      </w:r>
      <w:r w:rsidRPr="00C62DAE">
        <w:rPr>
          <w:rFonts w:hint="eastAsia"/>
          <w:sz w:val="21"/>
          <w:szCs w:val="21"/>
          <w:lang w:eastAsia="ja-JP"/>
        </w:rPr>
        <w:t>こう</w:t>
      </w:r>
      <w:r w:rsidRPr="00C62DAE">
        <w:rPr>
          <w:sz w:val="21"/>
          <w:szCs w:val="21"/>
          <w:lang w:eastAsia="ja-JP"/>
        </w:rPr>
        <w:t>言いました：</w:t>
      </w:r>
      <w:r w:rsidRPr="00C62DAE">
        <w:rPr>
          <w:rFonts w:hint="eastAsia"/>
          <w:sz w:val="21"/>
          <w:szCs w:val="21"/>
          <w:lang w:eastAsia="ja-JP"/>
        </w:rPr>
        <w:t>「</w:t>
      </w:r>
      <w:r w:rsidRPr="00C62DAE">
        <w:rPr>
          <w:rFonts w:hint="eastAsia"/>
          <w:b/>
          <w:bCs/>
          <w:sz w:val="21"/>
          <w:szCs w:val="21"/>
          <w:lang w:eastAsia="ja-JP"/>
        </w:rPr>
        <w:t>アッラーにかけて、（そのような者は）信仰していない。アッラーにかけて、（そのような者は）信仰していない。アッラーにかけて、（そのような者は）信仰していない。</w:t>
      </w:r>
      <w:r w:rsidRPr="00C62DAE">
        <w:rPr>
          <w:rFonts w:hint="eastAsia"/>
          <w:sz w:val="21"/>
          <w:szCs w:val="21"/>
          <w:lang w:eastAsia="ja-JP"/>
        </w:rPr>
        <w:t>」（教友たちは）言いました：「一体誰のことですか、アッラーの使徒よ？」（預言者は）言いました：「</w:t>
      </w:r>
      <w:r w:rsidRPr="00C62DAE">
        <w:rPr>
          <w:rFonts w:hint="eastAsia"/>
          <w:b/>
          <w:bCs/>
          <w:sz w:val="21"/>
          <w:szCs w:val="21"/>
          <w:lang w:eastAsia="ja-JP"/>
        </w:rPr>
        <w:t>隣人を害して安心させることがないような者のことだ。</w:t>
      </w:r>
      <w:r w:rsidRPr="00C62DAE">
        <w:rPr>
          <w:rFonts w:hint="eastAsia"/>
          <w:sz w:val="21"/>
          <w:szCs w:val="21"/>
          <w:lang w:eastAsia="ja-JP"/>
        </w:rPr>
        <w:t>」</w:t>
      </w:r>
      <w:r w:rsidR="002E1A64" w:rsidRPr="00C62DAE">
        <w:rPr>
          <w:rStyle w:val="a4"/>
          <w:sz w:val="21"/>
          <w:szCs w:val="21"/>
        </w:rPr>
        <w:footnoteReference w:id="76"/>
      </w:r>
    </w:p>
    <w:p w:rsidR="00C65A3E" w:rsidRPr="00C62DAE" w:rsidRDefault="008E02CD" w:rsidP="00C62DAE">
      <w:pPr>
        <w:pStyle w:val="20"/>
        <w:spacing w:before="0"/>
        <w:ind w:firstLineChars="100" w:firstLine="210"/>
        <w:jc w:val="left"/>
        <w:rPr>
          <w:rFonts w:cs="Times New Roman"/>
          <w:b/>
          <w:bCs/>
          <w:sz w:val="21"/>
          <w:szCs w:val="21"/>
          <w:lang w:eastAsia="ja-JP"/>
        </w:rPr>
      </w:pPr>
      <w:r w:rsidRPr="00C62DAE">
        <w:rPr>
          <w:rFonts w:hint="eastAsia"/>
          <w:sz w:val="21"/>
          <w:szCs w:val="21"/>
          <w:lang w:eastAsia="ja-JP"/>
        </w:rPr>
        <w:t>神の使徒ムハンマドは、隣人の権利を次のように描写したと伝えられています：</w:t>
      </w:r>
    </w:p>
    <w:p w:rsidR="002E1A64" w:rsidRPr="00C62DAE" w:rsidRDefault="00703B2C" w:rsidP="00C62DAE">
      <w:pPr>
        <w:pStyle w:val="20"/>
        <w:spacing w:before="0"/>
        <w:ind w:left="360" w:firstLine="0"/>
        <w:jc w:val="left"/>
        <w:rPr>
          <w:rFonts w:cs="Times New Roman"/>
          <w:sz w:val="21"/>
          <w:szCs w:val="21"/>
          <w:lang w:eastAsia="ja-JP"/>
        </w:rPr>
      </w:pPr>
      <w:r w:rsidRPr="00C62DAE">
        <w:rPr>
          <w:rFonts w:cs="Times New Roman" w:hint="eastAsia"/>
          <w:sz w:val="21"/>
          <w:szCs w:val="21"/>
          <w:lang w:eastAsia="ja-JP"/>
        </w:rPr>
        <w:t>「</w:t>
      </w:r>
      <w:r w:rsidRPr="00C62DAE">
        <w:rPr>
          <w:rFonts w:cs="Times New Roman" w:hint="eastAsia"/>
          <w:b/>
          <w:bCs/>
          <w:sz w:val="21"/>
          <w:szCs w:val="21"/>
          <w:lang w:eastAsia="ja-JP"/>
        </w:rPr>
        <w:t>あなた方は隣人の権利を知っているか？（それは</w:t>
      </w:r>
      <w:r w:rsidR="000927A9" w:rsidRPr="00C62DAE">
        <w:rPr>
          <w:rFonts w:cs="Times New Roman" w:hint="eastAsia"/>
          <w:b/>
          <w:bCs/>
          <w:sz w:val="21"/>
          <w:szCs w:val="21"/>
          <w:lang w:eastAsia="ja-JP"/>
        </w:rPr>
        <w:t>このようなものである：</w:t>
      </w:r>
      <w:r w:rsidRPr="00C62DAE">
        <w:rPr>
          <w:rFonts w:cs="Times New Roman" w:hint="eastAsia"/>
          <w:b/>
          <w:bCs/>
          <w:sz w:val="21"/>
          <w:szCs w:val="21"/>
          <w:lang w:eastAsia="ja-JP"/>
        </w:rPr>
        <w:t>）</w:t>
      </w:r>
      <w:r w:rsidR="000927A9" w:rsidRPr="00C62DAE">
        <w:rPr>
          <w:rFonts w:cs="Times New Roman" w:hint="eastAsia"/>
          <w:b/>
          <w:bCs/>
          <w:sz w:val="21"/>
          <w:szCs w:val="21"/>
          <w:lang w:eastAsia="ja-JP"/>
        </w:rPr>
        <w:t>隣人が助けの手を求めるならば、助けてやれ。隣人が借金を求めてきたら、（可能な</w:t>
      </w:r>
      <w:r w:rsidR="008E02CD" w:rsidRPr="00C62DAE">
        <w:rPr>
          <w:rFonts w:cs="Times New Roman" w:hint="eastAsia"/>
          <w:b/>
          <w:bCs/>
          <w:sz w:val="21"/>
          <w:szCs w:val="21"/>
          <w:lang w:eastAsia="ja-JP"/>
        </w:rPr>
        <w:t>範囲で</w:t>
      </w:r>
      <w:r w:rsidR="000927A9" w:rsidRPr="00C62DAE">
        <w:rPr>
          <w:rFonts w:cs="Times New Roman" w:hint="eastAsia"/>
          <w:b/>
          <w:bCs/>
          <w:sz w:val="21"/>
          <w:szCs w:val="21"/>
          <w:lang w:eastAsia="ja-JP"/>
        </w:rPr>
        <w:t>）貸してやれ。もし彼らが困窮したら、経済的に援助し、彼らの身になってやれ。また彼らが病気になったら、見舞ってやれ。隣人が何かで喜んでいたら、祝ってやれ。また隣人に災難が降りかかったら、慰めの言葉をかけてやれ。そしてもし隣人が亡くなったら、葬儀に付き添ってやれ。</w:t>
      </w:r>
      <w:r w:rsidR="004E07AC" w:rsidRPr="00C62DAE">
        <w:rPr>
          <w:rFonts w:cs="Times New Roman" w:hint="eastAsia"/>
          <w:b/>
          <w:bCs/>
          <w:sz w:val="21"/>
          <w:szCs w:val="21"/>
          <w:lang w:eastAsia="ja-JP"/>
        </w:rPr>
        <w:t>また</w:t>
      </w:r>
      <w:r w:rsidR="000927A9" w:rsidRPr="00C62DAE">
        <w:rPr>
          <w:rFonts w:cs="Times New Roman" w:hint="eastAsia"/>
          <w:b/>
          <w:bCs/>
          <w:sz w:val="21"/>
          <w:szCs w:val="21"/>
          <w:lang w:eastAsia="ja-JP"/>
        </w:rPr>
        <w:t>あなたの家宅のせいで、彼らの家宅が日陰になったり、風通しが悪くなったりしてはいけない。</w:t>
      </w:r>
      <w:r w:rsidR="004E07AC" w:rsidRPr="00C62DAE">
        <w:rPr>
          <w:rFonts w:cs="Times New Roman" w:hint="eastAsia"/>
          <w:b/>
          <w:bCs/>
          <w:sz w:val="21"/>
          <w:szCs w:val="21"/>
          <w:lang w:eastAsia="ja-JP"/>
        </w:rPr>
        <w:t>そして</w:t>
      </w:r>
      <w:r w:rsidR="000927A9" w:rsidRPr="00C62DAE">
        <w:rPr>
          <w:rFonts w:cs="Times New Roman" w:hint="eastAsia"/>
          <w:b/>
          <w:bCs/>
          <w:sz w:val="21"/>
          <w:szCs w:val="21"/>
          <w:lang w:eastAsia="ja-JP"/>
        </w:rPr>
        <w:t>お裾分けしてやれないのなら、隣人を料理の匂いで害</w:t>
      </w:r>
      <w:r w:rsidR="004E07AC" w:rsidRPr="00C62DAE">
        <w:rPr>
          <w:rFonts w:cs="Times New Roman" w:hint="eastAsia"/>
          <w:b/>
          <w:bCs/>
          <w:sz w:val="21"/>
          <w:szCs w:val="21"/>
          <w:lang w:eastAsia="ja-JP"/>
        </w:rPr>
        <w:t>するようなことを</w:t>
      </w:r>
      <w:r w:rsidR="000927A9" w:rsidRPr="00C62DAE">
        <w:rPr>
          <w:rFonts w:cs="Times New Roman" w:hint="eastAsia"/>
          <w:b/>
          <w:bCs/>
          <w:sz w:val="21"/>
          <w:szCs w:val="21"/>
          <w:lang w:eastAsia="ja-JP"/>
        </w:rPr>
        <w:t>してはならない。</w:t>
      </w:r>
      <w:r w:rsidRPr="00C62DAE">
        <w:rPr>
          <w:rFonts w:cs="Times New Roman" w:hint="eastAsia"/>
          <w:sz w:val="21"/>
          <w:szCs w:val="21"/>
          <w:lang w:eastAsia="ja-JP"/>
        </w:rPr>
        <w:t>」</w:t>
      </w:r>
      <w:r w:rsidR="002E1A64" w:rsidRPr="00C62DAE">
        <w:rPr>
          <w:rStyle w:val="a4"/>
          <w:rFonts w:cs="Times New Roman"/>
          <w:sz w:val="21"/>
          <w:szCs w:val="21"/>
          <w:lang w:eastAsia="en-GB"/>
        </w:rPr>
        <w:footnoteReference w:id="77"/>
      </w:r>
    </w:p>
    <w:p w:rsidR="002E1A64" w:rsidRPr="00C62DAE" w:rsidRDefault="004E07AC" w:rsidP="00C62DAE">
      <w:pPr>
        <w:pStyle w:val="20"/>
        <w:spacing w:before="0"/>
        <w:ind w:firstLineChars="100" w:firstLine="210"/>
        <w:jc w:val="left"/>
        <w:rPr>
          <w:rFonts w:cs="Times New Roman"/>
          <w:sz w:val="21"/>
          <w:szCs w:val="21"/>
          <w:lang w:eastAsia="ja-JP"/>
        </w:rPr>
      </w:pPr>
      <w:r w:rsidRPr="00C62DAE">
        <w:rPr>
          <w:rFonts w:hint="eastAsia"/>
          <w:sz w:val="21"/>
          <w:szCs w:val="21"/>
          <w:lang w:eastAsia="ja-JP"/>
        </w:rPr>
        <w:t>またムスリムは隣人に悪い扱いを受けたとしても、親切に接するべきとされます。ある男は、教友イブン・アッバースにこう言いました：「私の隣人は私を害し、罵ります。</w:t>
      </w:r>
      <w:r w:rsidRPr="00C62DAE">
        <w:rPr>
          <w:rFonts w:hint="eastAsia"/>
          <w:sz w:val="21"/>
          <w:szCs w:val="21"/>
          <w:lang w:eastAsia="ja-JP" w:bidi="ar-AE"/>
        </w:rPr>
        <w:t>」すると彼は言いました：「</w:t>
      </w:r>
      <w:r w:rsidRPr="00C62DAE">
        <w:rPr>
          <w:rFonts w:hint="eastAsia"/>
          <w:b/>
          <w:bCs/>
          <w:sz w:val="21"/>
          <w:szCs w:val="21"/>
          <w:lang w:eastAsia="ja-JP" w:bidi="ar-AE"/>
        </w:rPr>
        <w:t>その男があなたのことで</w:t>
      </w:r>
      <w:r w:rsidR="008E02CD" w:rsidRPr="00C62DAE">
        <w:rPr>
          <w:rFonts w:hint="eastAsia"/>
          <w:b/>
          <w:bCs/>
          <w:sz w:val="21"/>
          <w:szCs w:val="21"/>
          <w:lang w:eastAsia="ja-JP" w:bidi="ar-AE"/>
        </w:rPr>
        <w:t>神</w:t>
      </w:r>
      <w:r w:rsidRPr="00C62DAE">
        <w:rPr>
          <w:rFonts w:hint="eastAsia"/>
          <w:b/>
          <w:bCs/>
          <w:sz w:val="21"/>
          <w:szCs w:val="21"/>
          <w:lang w:eastAsia="ja-JP" w:bidi="ar-AE"/>
        </w:rPr>
        <w:t>に従わなくても、あなたは彼のことで</w:t>
      </w:r>
      <w:r w:rsidR="008E02CD" w:rsidRPr="00C62DAE">
        <w:rPr>
          <w:rFonts w:hint="eastAsia"/>
          <w:b/>
          <w:bCs/>
          <w:sz w:val="21"/>
          <w:szCs w:val="21"/>
          <w:lang w:eastAsia="ja-JP" w:bidi="ar-AE"/>
        </w:rPr>
        <w:t>神</w:t>
      </w:r>
      <w:r w:rsidRPr="00C62DAE">
        <w:rPr>
          <w:rFonts w:hint="eastAsia"/>
          <w:b/>
          <w:bCs/>
          <w:sz w:val="21"/>
          <w:szCs w:val="21"/>
          <w:lang w:eastAsia="ja-JP" w:bidi="ar-AE"/>
        </w:rPr>
        <w:t>に従うのだ。</w:t>
      </w:r>
      <w:r w:rsidRPr="00C62DAE">
        <w:rPr>
          <w:rFonts w:hint="eastAsia"/>
          <w:sz w:val="21"/>
          <w:szCs w:val="21"/>
          <w:lang w:eastAsia="ja-JP" w:bidi="ar-AE"/>
        </w:rPr>
        <w:t>」</w:t>
      </w:r>
    </w:p>
    <w:p w:rsidR="0067008B" w:rsidRPr="00413819" w:rsidRDefault="0067008B" w:rsidP="00976D94">
      <w:pPr>
        <w:pStyle w:val="1"/>
        <w:spacing w:before="0" w:after="120"/>
        <w:jc w:val="lowKashida"/>
        <w:rPr>
          <w:sz w:val="2"/>
          <w:szCs w:val="2"/>
          <w:lang w:eastAsia="ja-JP"/>
        </w:rPr>
      </w:pPr>
      <w:bookmarkStart w:id="13" w:name="_Toc498362406"/>
    </w:p>
    <w:p w:rsidR="002E1A64" w:rsidRPr="000A3A12" w:rsidRDefault="002E1A64" w:rsidP="00C62DAE">
      <w:pPr>
        <w:pStyle w:val="1"/>
        <w:spacing w:before="0" w:after="120"/>
        <w:rPr>
          <w:rFonts w:ascii="Verdana" w:hAnsi="Verdana"/>
          <w:sz w:val="24"/>
          <w:szCs w:val="24"/>
          <w:lang w:eastAsia="ja-JP"/>
        </w:rPr>
      </w:pPr>
      <w:r w:rsidRPr="000A3A12">
        <w:rPr>
          <w:rFonts w:ascii="Verdana" w:hAnsi="Verdana"/>
          <w:sz w:val="24"/>
          <w:szCs w:val="24"/>
          <w:lang w:eastAsia="ja-JP"/>
        </w:rPr>
        <w:t>4.</w:t>
      </w:r>
      <w:bookmarkEnd w:id="13"/>
      <w:r w:rsidR="008E02CD">
        <w:rPr>
          <w:rFonts w:ascii="Verdana" w:hAnsi="Verdana" w:hint="eastAsia"/>
          <w:sz w:val="24"/>
          <w:szCs w:val="24"/>
          <w:lang w:eastAsia="ja-JP"/>
        </w:rPr>
        <w:t xml:space="preserve">　</w:t>
      </w:r>
      <w:r w:rsidR="004E07AC">
        <w:rPr>
          <w:rFonts w:ascii="Verdana" w:hAnsi="Verdana" w:hint="eastAsia"/>
          <w:sz w:val="24"/>
          <w:szCs w:val="24"/>
          <w:lang w:eastAsia="ja-JP"/>
        </w:rPr>
        <w:t>友人の権利</w:t>
      </w:r>
    </w:p>
    <w:p w:rsidR="00BD4D5B" w:rsidRPr="008E02CD" w:rsidRDefault="009257DA" w:rsidP="008E02CD">
      <w:pPr>
        <w:pStyle w:val="20"/>
        <w:spacing w:before="0"/>
        <w:ind w:firstLine="0"/>
        <w:jc w:val="left"/>
        <w:rPr>
          <w:rFonts w:cs="Times New Roman"/>
          <w:b/>
          <w:bCs/>
          <w:color w:val="008000"/>
          <w:sz w:val="21"/>
          <w:szCs w:val="21"/>
          <w:lang w:eastAsia="ja-JP"/>
        </w:rPr>
      </w:pPr>
      <w:r w:rsidRPr="009F2FE8">
        <w:rPr>
          <w:rFonts w:cs="Times New Roman"/>
          <w:szCs w:val="24"/>
          <w:lang w:eastAsia="ja-JP"/>
        </w:rPr>
        <w:t xml:space="preserve">  </w:t>
      </w:r>
      <w:r w:rsidR="008E02CD" w:rsidRPr="008E02CD">
        <w:rPr>
          <w:rFonts w:cs="Times New Roman" w:hint="eastAsia"/>
          <w:sz w:val="21"/>
          <w:szCs w:val="21"/>
          <w:lang w:eastAsia="ja-JP"/>
        </w:rPr>
        <w:t>友人はイスラームの教えに沿って、ある種の権利を享受します。</w:t>
      </w:r>
      <w:r w:rsidR="008E02CD" w:rsidRPr="008E02CD">
        <w:rPr>
          <w:rFonts w:hint="eastAsia"/>
          <w:sz w:val="21"/>
          <w:szCs w:val="21"/>
          <w:lang w:eastAsia="ja-JP"/>
        </w:rPr>
        <w:t>これは神の使徒ムハンマドの、以下に示す教示によっています：</w:t>
      </w:r>
    </w:p>
    <w:p w:rsidR="002E1A64" w:rsidRPr="009F2FE8" w:rsidRDefault="004E07AC" w:rsidP="003B1B37">
      <w:pPr>
        <w:pStyle w:val="20"/>
        <w:spacing w:before="0" w:after="240"/>
        <w:ind w:left="360" w:firstLine="0"/>
        <w:rPr>
          <w:rFonts w:cs="Times New Roman"/>
          <w:b/>
          <w:bCs/>
          <w:szCs w:val="24"/>
          <w:lang w:eastAsia="ja-JP"/>
        </w:rPr>
      </w:pPr>
      <w:r w:rsidRPr="00CD35AC">
        <w:rPr>
          <w:rFonts w:hint="eastAsia"/>
          <w:sz w:val="21"/>
          <w:szCs w:val="21"/>
          <w:lang w:eastAsia="ja-JP"/>
        </w:rPr>
        <w:t>「</w:t>
      </w:r>
      <w:r w:rsidRPr="004E07AC">
        <w:rPr>
          <w:rFonts w:hint="eastAsia"/>
          <w:b/>
          <w:bCs/>
          <w:sz w:val="21"/>
          <w:szCs w:val="21"/>
          <w:lang w:eastAsia="ja-JP"/>
        </w:rPr>
        <w:t>至高のアッラーの御許で最善の伴侶とは、その伴侶に対して最善の者である。そして至高のアッラーの御許で最善の隣人とは、その隣人に対して最善の者である。</w:t>
      </w:r>
      <w:r w:rsidRPr="00CD35AC">
        <w:rPr>
          <w:rFonts w:hint="eastAsia"/>
          <w:sz w:val="21"/>
          <w:szCs w:val="21"/>
          <w:lang w:eastAsia="ja-JP" w:bidi="ar-AE"/>
        </w:rPr>
        <w:t>」</w:t>
      </w:r>
      <w:r w:rsidR="002E1A64" w:rsidRPr="004E07AC">
        <w:rPr>
          <w:rStyle w:val="a4"/>
          <w:rFonts w:cs="Times New Roman"/>
          <w:sz w:val="20"/>
          <w:lang w:eastAsia="en-GB"/>
        </w:rPr>
        <w:footnoteReference w:id="78"/>
      </w:r>
    </w:p>
    <w:p w:rsidR="002E1A64" w:rsidRPr="000A3A12" w:rsidRDefault="002E1A64" w:rsidP="00C62DAE">
      <w:pPr>
        <w:pStyle w:val="20"/>
        <w:spacing w:before="0" w:after="240"/>
        <w:ind w:firstLine="0"/>
        <w:jc w:val="center"/>
        <w:rPr>
          <w:rFonts w:ascii="Verdana" w:hAnsi="Verdana" w:cs="Times New Roman"/>
          <w:b/>
          <w:bCs/>
          <w:szCs w:val="24"/>
          <w:lang w:eastAsia="ja-JP"/>
        </w:rPr>
      </w:pPr>
      <w:r w:rsidRPr="000A3A12">
        <w:rPr>
          <w:rFonts w:ascii="Verdana" w:hAnsi="Verdana" w:cs="Times New Roman"/>
          <w:b/>
          <w:bCs/>
          <w:szCs w:val="24"/>
          <w:lang w:eastAsia="ja-JP"/>
        </w:rPr>
        <w:t>5.</w:t>
      </w:r>
      <w:r w:rsidR="008E02CD">
        <w:rPr>
          <w:rFonts w:ascii="Verdana" w:hAnsi="Verdana" w:cs="Times New Roman" w:hint="eastAsia"/>
          <w:b/>
          <w:bCs/>
          <w:szCs w:val="24"/>
          <w:lang w:eastAsia="ja-JP"/>
        </w:rPr>
        <w:t xml:space="preserve">　</w:t>
      </w:r>
      <w:r w:rsidR="004E07AC" w:rsidRPr="004E07AC">
        <w:rPr>
          <w:rFonts w:ascii="Verdana" w:hAnsi="Verdana" w:hint="eastAsia"/>
          <w:b/>
          <w:bCs/>
          <w:szCs w:val="24"/>
          <w:lang w:eastAsia="ja-JP"/>
        </w:rPr>
        <w:t>客人の権利</w:t>
      </w:r>
    </w:p>
    <w:p w:rsidR="00067BDD" w:rsidRPr="00C62DAE" w:rsidRDefault="004E07AC" w:rsidP="00C62DAE">
      <w:pPr>
        <w:pStyle w:val="20"/>
        <w:spacing w:before="0"/>
        <w:ind w:firstLine="180"/>
        <w:jc w:val="left"/>
        <w:rPr>
          <w:rFonts w:cs="Times New Roman"/>
          <w:sz w:val="21"/>
          <w:szCs w:val="21"/>
          <w:lang w:eastAsia="ja-JP"/>
        </w:rPr>
      </w:pPr>
      <w:r w:rsidRPr="00C62DAE">
        <w:rPr>
          <w:rFonts w:hint="eastAsia"/>
          <w:sz w:val="21"/>
          <w:szCs w:val="21"/>
          <w:lang w:eastAsia="ja-JP"/>
        </w:rPr>
        <w:t>イスラームでは、客には</w:t>
      </w:r>
      <w:r w:rsidR="00434ED8">
        <w:rPr>
          <w:rFonts w:hint="eastAsia"/>
          <w:sz w:val="21"/>
          <w:szCs w:val="21"/>
          <w:lang w:eastAsia="ja-JP"/>
        </w:rPr>
        <w:t>歓待</w:t>
      </w:r>
      <w:r w:rsidRPr="00C62DAE">
        <w:rPr>
          <w:rFonts w:hint="eastAsia"/>
          <w:sz w:val="21"/>
          <w:szCs w:val="21"/>
          <w:lang w:eastAsia="ja-JP"/>
        </w:rPr>
        <w:t>される権利があることを認めています。</w:t>
      </w:r>
      <w:r w:rsidR="008E02CD" w:rsidRPr="00C62DAE">
        <w:rPr>
          <w:rFonts w:hint="eastAsia"/>
          <w:sz w:val="21"/>
          <w:szCs w:val="21"/>
          <w:lang w:eastAsia="ja-JP"/>
        </w:rPr>
        <w:t>神の使徒ムハンマド</w:t>
      </w:r>
      <w:r w:rsidRPr="00C62DAE">
        <w:rPr>
          <w:sz w:val="21"/>
          <w:szCs w:val="21"/>
          <w:lang w:eastAsia="ja-JP"/>
        </w:rPr>
        <w:t>は言いました：</w:t>
      </w:r>
      <w:r w:rsidR="002E1A64" w:rsidRPr="00C62DAE">
        <w:rPr>
          <w:rFonts w:cs="Times New Roman"/>
          <w:sz w:val="21"/>
          <w:szCs w:val="21"/>
          <w:lang w:eastAsia="ja-JP"/>
        </w:rPr>
        <w:t xml:space="preserve"> </w:t>
      </w:r>
    </w:p>
    <w:p w:rsidR="00067BDD" w:rsidRPr="00C62DAE" w:rsidRDefault="004E07AC" w:rsidP="00C62DAE">
      <w:pPr>
        <w:pStyle w:val="20"/>
        <w:spacing w:before="0"/>
        <w:ind w:left="360" w:firstLine="0"/>
        <w:jc w:val="left"/>
        <w:rPr>
          <w:rFonts w:cs="Times New Roman"/>
          <w:b/>
          <w:bCs/>
          <w:sz w:val="21"/>
          <w:szCs w:val="21"/>
          <w:lang w:eastAsia="ja-JP"/>
        </w:rPr>
      </w:pPr>
      <w:r w:rsidRPr="00C62DAE">
        <w:rPr>
          <w:rFonts w:hint="eastAsia"/>
          <w:sz w:val="21"/>
          <w:szCs w:val="21"/>
          <w:lang w:eastAsia="ja-JP"/>
        </w:rPr>
        <w:t>「</w:t>
      </w:r>
      <w:r w:rsidRPr="00C62DAE">
        <w:rPr>
          <w:rFonts w:hint="eastAsia"/>
          <w:b/>
          <w:bCs/>
          <w:sz w:val="21"/>
          <w:szCs w:val="21"/>
          <w:lang w:eastAsia="ja-JP"/>
        </w:rPr>
        <w:t>アッラーと審判の日を信ずる者は、隣人を厚遇せよ。そしてアッラーと審判の日を信ずる者は、客人を誉れでもって手厚くもてなすのだ。</w:t>
      </w:r>
      <w:r w:rsidRPr="00C62DAE">
        <w:rPr>
          <w:rFonts w:hint="eastAsia"/>
          <w:sz w:val="21"/>
          <w:szCs w:val="21"/>
          <w:lang w:eastAsia="ja-JP"/>
        </w:rPr>
        <w:t>」</w:t>
      </w:r>
    </w:p>
    <w:p w:rsidR="00067BDD" w:rsidRPr="00C62DAE" w:rsidRDefault="004E07AC" w:rsidP="00C62DAE">
      <w:pPr>
        <w:pStyle w:val="20"/>
        <w:spacing w:before="0"/>
        <w:ind w:firstLine="180"/>
        <w:jc w:val="left"/>
        <w:rPr>
          <w:rFonts w:cs="Times New Roman"/>
          <w:sz w:val="21"/>
          <w:szCs w:val="21"/>
          <w:lang w:eastAsia="ja-JP"/>
        </w:rPr>
      </w:pPr>
      <w:r w:rsidRPr="00C62DAE">
        <w:rPr>
          <w:rFonts w:hint="eastAsia"/>
          <w:sz w:val="21"/>
          <w:szCs w:val="21"/>
          <w:lang w:eastAsia="ja-JP"/>
        </w:rPr>
        <w:t>ある者が言いました：「アッラーの使徒よ、誉れとは何ですか？」彼はこう言いました：</w:t>
      </w:r>
      <w:r w:rsidR="002E1A64" w:rsidRPr="00C62DAE">
        <w:rPr>
          <w:rFonts w:cs="Times New Roman"/>
          <w:sz w:val="21"/>
          <w:szCs w:val="21"/>
          <w:lang w:eastAsia="ja-JP"/>
        </w:rPr>
        <w:t xml:space="preserve"> </w:t>
      </w:r>
    </w:p>
    <w:p w:rsidR="002E1A64" w:rsidRPr="00C62DAE" w:rsidRDefault="004E07AC" w:rsidP="00C62DAE">
      <w:pPr>
        <w:pStyle w:val="20"/>
        <w:spacing w:before="0"/>
        <w:ind w:left="360" w:firstLine="0"/>
        <w:jc w:val="left"/>
        <w:rPr>
          <w:rFonts w:cs="Times New Roman"/>
          <w:sz w:val="21"/>
          <w:szCs w:val="21"/>
          <w:lang w:eastAsia="ja-JP"/>
        </w:rPr>
      </w:pPr>
      <w:r w:rsidRPr="00C62DAE">
        <w:rPr>
          <w:rFonts w:hint="eastAsia"/>
          <w:sz w:val="21"/>
          <w:szCs w:val="21"/>
          <w:lang w:eastAsia="ja-JP"/>
        </w:rPr>
        <w:t>「</w:t>
      </w:r>
      <w:r w:rsidRPr="00C62DAE">
        <w:rPr>
          <w:rFonts w:hint="eastAsia"/>
          <w:b/>
          <w:bCs/>
          <w:sz w:val="21"/>
          <w:szCs w:val="21"/>
          <w:lang w:eastAsia="ja-JP"/>
        </w:rPr>
        <w:t>（最初の）一昼夜のことだ。もてなしは三日間であり、その後（のもてなし）は施しである。そしてアッラーと審判の日を信ずる者は、よいことを喋るか、さもなくば黙っていよ。</w:t>
      </w:r>
      <w:r w:rsidRPr="00C62DAE">
        <w:rPr>
          <w:rFonts w:hint="eastAsia"/>
          <w:sz w:val="21"/>
          <w:szCs w:val="21"/>
          <w:lang w:eastAsia="ja-JP"/>
        </w:rPr>
        <w:t>」</w:t>
      </w:r>
      <w:r w:rsidR="002E1A64" w:rsidRPr="00C62DAE">
        <w:rPr>
          <w:rStyle w:val="a4"/>
          <w:rFonts w:cs="Times New Roman"/>
          <w:sz w:val="21"/>
          <w:szCs w:val="21"/>
          <w:lang w:eastAsia="en-US"/>
        </w:rPr>
        <w:footnoteReference w:id="79"/>
      </w:r>
    </w:p>
    <w:p w:rsidR="00067BDD" w:rsidRPr="00C62DAE" w:rsidRDefault="004E07AC" w:rsidP="00C62DAE">
      <w:pPr>
        <w:spacing w:after="80"/>
        <w:ind w:firstLineChars="100" w:firstLine="210"/>
        <w:rPr>
          <w:sz w:val="21"/>
          <w:szCs w:val="21"/>
          <w:lang w:eastAsia="ja-JP"/>
        </w:rPr>
      </w:pPr>
      <w:r w:rsidRPr="00C62DAE">
        <w:rPr>
          <w:rFonts w:hint="eastAsia"/>
          <w:sz w:val="21"/>
          <w:szCs w:val="21"/>
          <w:lang w:eastAsia="ja-JP"/>
        </w:rPr>
        <w:t>また誉れでもって手厚く待遇することには、客人を笑顔で暖かくもてなすことも含まれます。そしてその一方で、客の側ももてなす側の状況を考慮しなければなりません。その者に大きな負担をかけるようなことは避けるようにします。</w:t>
      </w:r>
      <w:r w:rsidR="008E02CD" w:rsidRPr="00C62DAE">
        <w:rPr>
          <w:rFonts w:hint="eastAsia"/>
          <w:sz w:val="21"/>
          <w:szCs w:val="21"/>
          <w:lang w:eastAsia="ja-JP"/>
        </w:rPr>
        <w:t>預言者ムハンマド</w:t>
      </w:r>
      <w:r w:rsidRPr="00C62DAE">
        <w:rPr>
          <w:sz w:val="21"/>
          <w:szCs w:val="21"/>
          <w:lang w:eastAsia="ja-JP"/>
        </w:rPr>
        <w:t>は言いました：</w:t>
      </w:r>
      <w:r w:rsidR="002E1A64" w:rsidRPr="00C62DAE">
        <w:rPr>
          <w:sz w:val="21"/>
          <w:szCs w:val="21"/>
          <w:lang w:eastAsia="ja-JP"/>
        </w:rPr>
        <w:t xml:space="preserve"> </w:t>
      </w:r>
    </w:p>
    <w:p w:rsidR="00067BDD" w:rsidRPr="00C62DAE" w:rsidRDefault="004E07AC" w:rsidP="00C62DAE">
      <w:pPr>
        <w:pStyle w:val="20"/>
        <w:spacing w:before="0"/>
        <w:ind w:left="360" w:firstLine="0"/>
        <w:jc w:val="left"/>
        <w:rPr>
          <w:rFonts w:cs="Times New Roman"/>
          <w:sz w:val="21"/>
          <w:szCs w:val="21"/>
          <w:lang w:eastAsia="ja-JP"/>
        </w:rPr>
      </w:pPr>
      <w:r w:rsidRPr="00C62DAE">
        <w:rPr>
          <w:rFonts w:hint="eastAsia"/>
          <w:sz w:val="21"/>
          <w:szCs w:val="21"/>
          <w:lang w:eastAsia="ja-JP"/>
        </w:rPr>
        <w:t>「</w:t>
      </w:r>
      <w:r w:rsidRPr="00C62DAE">
        <w:rPr>
          <w:rFonts w:hint="eastAsia"/>
          <w:b/>
          <w:bCs/>
          <w:sz w:val="21"/>
          <w:szCs w:val="21"/>
          <w:lang w:eastAsia="ja-JP"/>
        </w:rPr>
        <w:t>ムスリムはその同胞を罪に陥れるまで、彼のもとに滞在することを許されない。</w:t>
      </w:r>
      <w:r w:rsidRPr="00C62DAE">
        <w:rPr>
          <w:rFonts w:hint="eastAsia"/>
          <w:sz w:val="21"/>
          <w:szCs w:val="21"/>
          <w:lang w:eastAsia="ja-JP" w:bidi="ar-AE"/>
        </w:rPr>
        <w:t>」</w:t>
      </w:r>
      <w:r w:rsidR="009257DA" w:rsidRPr="00C62DAE">
        <w:rPr>
          <w:rFonts w:cs="Times New Roman"/>
          <w:sz w:val="21"/>
          <w:szCs w:val="21"/>
          <w:lang w:eastAsia="ja-JP"/>
        </w:rPr>
        <w:t xml:space="preserve"> </w:t>
      </w:r>
    </w:p>
    <w:p w:rsidR="00067BDD" w:rsidRPr="00C62DAE" w:rsidRDefault="001871A9" w:rsidP="00C62DAE">
      <w:pPr>
        <w:pStyle w:val="20"/>
        <w:spacing w:before="0"/>
        <w:ind w:firstLine="180"/>
        <w:jc w:val="left"/>
        <w:rPr>
          <w:rFonts w:cs="Times New Roman"/>
          <w:b/>
          <w:bCs/>
          <w:color w:val="008000"/>
          <w:sz w:val="21"/>
          <w:szCs w:val="21"/>
          <w:lang w:eastAsia="ja-JP"/>
        </w:rPr>
      </w:pPr>
      <w:r w:rsidRPr="00C62DAE">
        <w:rPr>
          <w:rFonts w:hint="eastAsia"/>
          <w:sz w:val="21"/>
          <w:szCs w:val="21"/>
          <w:lang w:eastAsia="ja-JP" w:bidi="ar-AE"/>
        </w:rPr>
        <w:t>人々は言いました：「アッラーの使徒よ、罪に陥れるとはどういうことでしょう？」彼は言いました：</w:t>
      </w:r>
      <w:r w:rsidR="002E1A64" w:rsidRPr="00C62DAE">
        <w:rPr>
          <w:rFonts w:cs="Times New Roman"/>
          <w:b/>
          <w:bCs/>
          <w:color w:val="008000"/>
          <w:sz w:val="21"/>
          <w:szCs w:val="21"/>
          <w:lang w:eastAsia="ja-JP"/>
        </w:rPr>
        <w:t xml:space="preserve"> </w:t>
      </w:r>
    </w:p>
    <w:p w:rsidR="002E1A64" w:rsidRPr="00C62DAE" w:rsidRDefault="001871A9" w:rsidP="00C62DAE">
      <w:pPr>
        <w:pStyle w:val="20"/>
        <w:spacing w:before="0"/>
        <w:ind w:left="360" w:firstLine="0"/>
        <w:jc w:val="left"/>
        <w:rPr>
          <w:rFonts w:cs="Times New Roman"/>
          <w:sz w:val="21"/>
          <w:szCs w:val="21"/>
          <w:lang w:eastAsia="ja-JP"/>
        </w:rPr>
      </w:pPr>
      <w:r w:rsidRPr="00C62DAE">
        <w:rPr>
          <w:rFonts w:hint="eastAsia"/>
          <w:sz w:val="21"/>
          <w:szCs w:val="21"/>
          <w:lang w:eastAsia="ja-JP" w:bidi="ar-AE"/>
        </w:rPr>
        <w:t>「</w:t>
      </w:r>
      <w:r w:rsidRPr="00C62DAE">
        <w:rPr>
          <w:rFonts w:hint="eastAsia"/>
          <w:b/>
          <w:bCs/>
          <w:sz w:val="21"/>
          <w:szCs w:val="21"/>
          <w:lang w:eastAsia="ja-JP" w:bidi="ar-AE"/>
        </w:rPr>
        <w:t>もてなす物が何もないような者のもとに留まることである。</w:t>
      </w:r>
      <w:r w:rsidRPr="00C62DAE">
        <w:rPr>
          <w:rFonts w:hint="eastAsia"/>
          <w:sz w:val="21"/>
          <w:szCs w:val="21"/>
          <w:lang w:eastAsia="ja-JP" w:bidi="ar-AE"/>
        </w:rPr>
        <w:t>」</w:t>
      </w:r>
      <w:r w:rsidR="002E1A64" w:rsidRPr="00C62DAE">
        <w:rPr>
          <w:rStyle w:val="a4"/>
          <w:rFonts w:cs="Times New Roman"/>
          <w:sz w:val="21"/>
          <w:szCs w:val="21"/>
          <w:lang w:eastAsia="en-US"/>
        </w:rPr>
        <w:footnoteReference w:id="80"/>
      </w:r>
    </w:p>
    <w:p w:rsidR="00DB6A9D" w:rsidRPr="00413819" w:rsidRDefault="00DB6A9D" w:rsidP="00DB6A9D">
      <w:pPr>
        <w:spacing w:beforeLines="20" w:afterLines="20"/>
        <w:jc w:val="center"/>
        <w:rPr>
          <w:sz w:val="2"/>
          <w:szCs w:val="2"/>
          <w:lang w:eastAsia="ja-JP"/>
        </w:rPr>
      </w:pPr>
      <w:bookmarkStart w:id="14" w:name="_Toc498362407"/>
    </w:p>
    <w:p w:rsidR="002E1A64" w:rsidRPr="00413819" w:rsidRDefault="002E1A64" w:rsidP="00C62DAE">
      <w:pPr>
        <w:pStyle w:val="1"/>
        <w:spacing w:before="0" w:after="120"/>
        <w:rPr>
          <w:rFonts w:ascii="Verdana" w:hAnsi="Verdana"/>
          <w:sz w:val="24"/>
          <w:szCs w:val="24"/>
          <w:lang w:eastAsia="ja-JP"/>
        </w:rPr>
      </w:pPr>
      <w:r w:rsidRPr="00413819">
        <w:rPr>
          <w:rFonts w:ascii="Verdana" w:hAnsi="Verdana"/>
          <w:sz w:val="24"/>
          <w:szCs w:val="24"/>
          <w:lang w:eastAsia="ja-JP"/>
        </w:rPr>
        <w:t>6.</w:t>
      </w:r>
      <w:bookmarkEnd w:id="14"/>
      <w:r w:rsidR="008E02CD">
        <w:rPr>
          <w:rFonts w:ascii="Verdana" w:hAnsi="Verdana" w:hint="eastAsia"/>
          <w:sz w:val="24"/>
          <w:szCs w:val="24"/>
          <w:lang w:eastAsia="ja-JP"/>
        </w:rPr>
        <w:t xml:space="preserve">　</w:t>
      </w:r>
      <w:r w:rsidR="00351E3D">
        <w:rPr>
          <w:rFonts w:ascii="Verdana" w:hAnsi="Verdana" w:hint="eastAsia"/>
          <w:sz w:val="24"/>
          <w:szCs w:val="24"/>
          <w:lang w:eastAsia="ja-JP"/>
        </w:rPr>
        <w:t>経済的弱者の権利</w:t>
      </w:r>
    </w:p>
    <w:p w:rsidR="006349B2" w:rsidRPr="00C62DAE" w:rsidRDefault="008E02CD" w:rsidP="00C62DAE">
      <w:pPr>
        <w:pStyle w:val="20"/>
        <w:spacing w:before="0"/>
        <w:ind w:firstLine="180"/>
        <w:jc w:val="left"/>
        <w:rPr>
          <w:rFonts w:cs="Times New Roman"/>
          <w:spacing w:val="-2"/>
          <w:sz w:val="21"/>
          <w:szCs w:val="21"/>
          <w:lang w:eastAsia="ja-JP"/>
        </w:rPr>
      </w:pPr>
      <w:r w:rsidRPr="00C62DAE">
        <w:rPr>
          <w:rFonts w:cs="Times New Roman" w:hint="eastAsia"/>
          <w:sz w:val="21"/>
          <w:szCs w:val="21"/>
          <w:lang w:eastAsia="ja-JP"/>
        </w:rPr>
        <w:t>神はかれの御顔を求めて、イスラーム社会の</w:t>
      </w:r>
      <w:r w:rsidR="00711AB0" w:rsidRPr="00C62DAE">
        <w:rPr>
          <w:rFonts w:cs="Times New Roman" w:hint="eastAsia"/>
          <w:sz w:val="21"/>
          <w:szCs w:val="21"/>
          <w:lang w:eastAsia="ja-JP"/>
        </w:rPr>
        <w:t>経済的弱者や恵まれない人々のために施す者を称えています。</w:t>
      </w:r>
      <w:r w:rsidR="00711AB0" w:rsidRPr="00C62DAE">
        <w:rPr>
          <w:rFonts w:hint="eastAsia"/>
          <w:sz w:val="21"/>
          <w:szCs w:val="21"/>
          <w:lang w:eastAsia="ja-JP"/>
        </w:rPr>
        <w:t>聖クルアーンにはこうあります：</w:t>
      </w:r>
    </w:p>
    <w:p w:rsidR="006349B2" w:rsidRPr="00C62DAE" w:rsidRDefault="00454D6E"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そしてその財産に、（施しのための）決められた分がある者たち。（そしてそれらは）物乞いする（貧）者や、（慎ましさゆえに物乞いしない）貧者に（あてられる）。</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7</w:t>
      </w:r>
      <w:r w:rsidRPr="00C62DAE">
        <w:rPr>
          <w:rFonts w:hint="eastAsia"/>
          <w:sz w:val="21"/>
          <w:szCs w:val="21"/>
          <w:lang w:eastAsia="ja-JP"/>
        </w:rPr>
        <w:t>：</w:t>
      </w:r>
      <w:r w:rsidRPr="00C62DAE">
        <w:rPr>
          <w:rFonts w:hint="eastAsia"/>
          <w:sz w:val="21"/>
          <w:szCs w:val="21"/>
          <w:lang w:eastAsia="ja-JP"/>
        </w:rPr>
        <w:t>24</w:t>
      </w:r>
      <w:r w:rsidRPr="00C62DAE">
        <w:rPr>
          <w:rFonts w:hint="eastAsia"/>
          <w:sz w:val="21"/>
          <w:szCs w:val="21"/>
          <w:lang w:eastAsia="ja-JP"/>
        </w:rPr>
        <w:t>－</w:t>
      </w:r>
      <w:r w:rsidRPr="00C62DAE">
        <w:rPr>
          <w:rFonts w:hint="eastAsia"/>
          <w:sz w:val="21"/>
          <w:szCs w:val="21"/>
          <w:lang w:eastAsia="ja-JP"/>
        </w:rPr>
        <w:t>25</w:t>
      </w:r>
      <w:r w:rsidRPr="00C62DAE">
        <w:rPr>
          <w:rFonts w:hint="eastAsia"/>
          <w:sz w:val="21"/>
          <w:szCs w:val="21"/>
          <w:lang w:eastAsia="ja-JP"/>
        </w:rPr>
        <w:t>）</w:t>
      </w:r>
      <w:r w:rsidR="006349B2" w:rsidRPr="00C62DAE">
        <w:rPr>
          <w:sz w:val="21"/>
          <w:szCs w:val="21"/>
          <w:lang w:eastAsia="ja-JP"/>
        </w:rPr>
        <w:t xml:space="preserve"> </w:t>
      </w:r>
    </w:p>
    <w:p w:rsidR="006349B2" w:rsidRPr="00C62DAE" w:rsidRDefault="00711AB0" w:rsidP="00C62DAE">
      <w:pPr>
        <w:pStyle w:val="20"/>
        <w:spacing w:before="0"/>
        <w:ind w:firstLineChars="100" w:firstLine="210"/>
        <w:jc w:val="left"/>
        <w:rPr>
          <w:rFonts w:cs="Times New Roman"/>
          <w:sz w:val="21"/>
          <w:szCs w:val="21"/>
          <w:lang w:eastAsia="ja-JP"/>
        </w:rPr>
      </w:pPr>
      <w:r w:rsidRPr="00C62DAE">
        <w:rPr>
          <w:rFonts w:cs="Times New Roman" w:hint="eastAsia"/>
          <w:sz w:val="21"/>
          <w:szCs w:val="21"/>
          <w:lang w:eastAsia="ja-JP"/>
        </w:rPr>
        <w:t>実際のところイスラームは、恵まれない人々や貧しい人々に対する慈善行為を、最も大きな善行と見なしています。そして一方では、神ゆえにその財産を費やすことなく蓄財することに対し、警告しているのです。</w:t>
      </w:r>
      <w:r w:rsidRPr="00C62DAE">
        <w:rPr>
          <w:rFonts w:hint="eastAsia"/>
          <w:sz w:val="21"/>
          <w:szCs w:val="21"/>
          <w:lang w:eastAsia="ja-JP"/>
        </w:rPr>
        <w:t>聖クルアーンにはこうあります：</w:t>
      </w:r>
    </w:p>
    <w:p w:rsidR="006349B2" w:rsidRPr="00C62DAE" w:rsidRDefault="00E72CDA"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敬虔さや信仰とは、ただあなた方の顔を東や西に向けること（礼拝の動作や方角のこと）だけではない。しかし（真の）敬虔さや信仰とは、アッラーと最後の日、天使と啓典と諸使徒を信ずる者の（それ）。また近親の者や孤児、困窮者や旅人、物乞いや奴隷の解放ゆえに喜んで財を施す者（のそれ）…</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2</w:t>
      </w:r>
      <w:r w:rsidRPr="00C62DAE">
        <w:rPr>
          <w:rFonts w:hint="eastAsia"/>
          <w:sz w:val="21"/>
          <w:szCs w:val="21"/>
          <w:lang w:eastAsia="ja-JP"/>
        </w:rPr>
        <w:t>：</w:t>
      </w:r>
      <w:r w:rsidRPr="00C62DAE">
        <w:rPr>
          <w:rFonts w:hint="eastAsia"/>
          <w:sz w:val="21"/>
          <w:szCs w:val="21"/>
          <w:lang w:eastAsia="ja-JP"/>
        </w:rPr>
        <w:t>177</w:t>
      </w:r>
      <w:r w:rsidRPr="00C62DAE">
        <w:rPr>
          <w:rFonts w:hint="eastAsia"/>
          <w:sz w:val="21"/>
          <w:szCs w:val="21"/>
          <w:lang w:eastAsia="ja-JP"/>
        </w:rPr>
        <w:t>）</w:t>
      </w:r>
      <w:r w:rsidR="006349B2" w:rsidRPr="00C62DAE">
        <w:rPr>
          <w:sz w:val="21"/>
          <w:szCs w:val="21"/>
          <w:lang w:eastAsia="ja-JP"/>
        </w:rPr>
        <w:t xml:space="preserve"> </w:t>
      </w:r>
    </w:p>
    <w:p w:rsidR="00D867D4" w:rsidRPr="00C62DAE" w:rsidRDefault="00711AB0" w:rsidP="00C62DAE">
      <w:pPr>
        <w:pStyle w:val="20"/>
        <w:spacing w:before="0"/>
        <w:ind w:firstLineChars="100" w:firstLine="210"/>
        <w:jc w:val="left"/>
        <w:rPr>
          <w:rFonts w:cs="Times New Roman"/>
          <w:sz w:val="21"/>
          <w:szCs w:val="21"/>
          <w:lang w:eastAsia="ja-JP"/>
        </w:rPr>
      </w:pPr>
      <w:r w:rsidRPr="00C62DAE">
        <w:rPr>
          <w:rFonts w:cs="Times New Roman" w:hint="eastAsia"/>
          <w:sz w:val="21"/>
          <w:szCs w:val="21"/>
          <w:lang w:eastAsia="ja-JP"/>
        </w:rPr>
        <w:t>神に命じられた通りに貧者や経済的弱者の権利を満たすことなく財産を溜め込む者に、神は審判の日における厳罰を約束しています。</w:t>
      </w:r>
      <w:r w:rsidR="00F97581">
        <w:rPr>
          <w:rFonts w:hint="eastAsia"/>
          <w:sz w:val="21"/>
          <w:szCs w:val="21"/>
          <w:lang w:eastAsia="ja-JP"/>
        </w:rPr>
        <w:t>全能なる神</w:t>
      </w:r>
      <w:r w:rsidRPr="00C62DAE">
        <w:rPr>
          <w:rFonts w:hint="eastAsia"/>
          <w:sz w:val="21"/>
          <w:szCs w:val="21"/>
          <w:lang w:eastAsia="ja-JP"/>
        </w:rPr>
        <w:t>は、聖クルアーンの中で次のように述べています：</w:t>
      </w:r>
    </w:p>
    <w:p w:rsidR="00D867D4" w:rsidRPr="00C62DAE" w:rsidRDefault="00E72CDA"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そして金銀を貯め込み、それをアッラーの道において施すことのない者たちには痛ましい懲罰の知らせを伝えよ。</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9</w:t>
      </w:r>
      <w:r w:rsidRPr="00C62DAE">
        <w:rPr>
          <w:rFonts w:hint="eastAsia"/>
          <w:sz w:val="21"/>
          <w:szCs w:val="21"/>
          <w:lang w:eastAsia="ja-JP"/>
        </w:rPr>
        <w:t>：</w:t>
      </w:r>
      <w:r w:rsidRPr="00C62DAE">
        <w:rPr>
          <w:rFonts w:hint="eastAsia"/>
          <w:sz w:val="21"/>
          <w:szCs w:val="21"/>
          <w:lang w:eastAsia="ja-JP"/>
        </w:rPr>
        <w:t>34</w:t>
      </w:r>
      <w:r w:rsidRPr="00C62DAE">
        <w:rPr>
          <w:rFonts w:hint="eastAsia"/>
          <w:sz w:val="21"/>
          <w:szCs w:val="21"/>
          <w:lang w:eastAsia="ja-JP"/>
        </w:rPr>
        <w:t>）</w:t>
      </w:r>
      <w:r w:rsidR="00D867D4" w:rsidRPr="00C62DAE">
        <w:rPr>
          <w:sz w:val="21"/>
          <w:szCs w:val="21"/>
          <w:lang w:eastAsia="ja-JP"/>
        </w:rPr>
        <w:t xml:space="preserve"> </w:t>
      </w:r>
    </w:p>
    <w:p w:rsidR="002E1A64" w:rsidRPr="00C62DAE" w:rsidRDefault="00711AB0" w:rsidP="00C62DAE">
      <w:pPr>
        <w:pStyle w:val="20"/>
        <w:spacing w:before="0"/>
        <w:ind w:firstLineChars="100" w:firstLine="210"/>
        <w:jc w:val="left"/>
        <w:rPr>
          <w:rFonts w:cs="Times New Roman"/>
          <w:sz w:val="21"/>
          <w:szCs w:val="21"/>
          <w:lang w:eastAsia="ja-JP"/>
        </w:rPr>
      </w:pPr>
      <w:r w:rsidRPr="00C62DAE">
        <w:rPr>
          <w:rFonts w:cs="Times New Roman" w:hint="eastAsia"/>
          <w:i/>
          <w:iCs/>
          <w:sz w:val="21"/>
          <w:szCs w:val="21"/>
          <w:lang w:eastAsia="ja-JP"/>
        </w:rPr>
        <w:t>ザカー</w:t>
      </w:r>
      <w:r w:rsidRPr="00C62DAE">
        <w:rPr>
          <w:rFonts w:cs="Times New Roman" w:hint="eastAsia"/>
          <w:sz w:val="21"/>
          <w:szCs w:val="21"/>
          <w:lang w:eastAsia="ja-JP"/>
        </w:rPr>
        <w:t>（義務の浄財）がイスラームの信仰教義で定められているのも、こういった意味合いがあります。ザカーは毎年一定額に達している財産から</w:t>
      </w:r>
      <w:r w:rsidRPr="00C62DAE">
        <w:rPr>
          <w:rFonts w:cs="Times New Roman" w:hint="eastAsia"/>
          <w:sz w:val="21"/>
          <w:szCs w:val="21"/>
          <w:lang w:eastAsia="ja-JP"/>
        </w:rPr>
        <w:t>2.5%</w:t>
      </w:r>
      <w:r w:rsidR="00434ED8">
        <w:rPr>
          <w:rFonts w:cs="Times New Roman" w:hint="eastAsia"/>
          <w:sz w:val="21"/>
          <w:szCs w:val="21"/>
          <w:lang w:eastAsia="ja-JP"/>
        </w:rPr>
        <w:t>の額を</w:t>
      </w:r>
      <w:r w:rsidRPr="00C62DAE">
        <w:rPr>
          <w:rFonts w:cs="Times New Roman" w:hint="eastAsia"/>
          <w:sz w:val="21"/>
          <w:szCs w:val="21"/>
          <w:lang w:eastAsia="ja-JP"/>
        </w:rPr>
        <w:t>支払うという、義務行為です。ムスリムは神の命令への服従として、自発的に施しをするのです。これは経済的に恵まれない者などに支払われます。</w:t>
      </w:r>
      <w:r w:rsidR="00953377">
        <w:rPr>
          <w:rFonts w:hint="eastAsia"/>
          <w:sz w:val="21"/>
          <w:szCs w:val="21"/>
          <w:lang w:eastAsia="ja-JP"/>
        </w:rPr>
        <w:t>至高なる神</w:t>
      </w:r>
      <w:r w:rsidRPr="00C62DAE">
        <w:rPr>
          <w:rFonts w:hint="eastAsia"/>
          <w:sz w:val="21"/>
          <w:szCs w:val="21"/>
          <w:lang w:eastAsia="ja-JP"/>
        </w:rPr>
        <w:t>は、聖クルアーンの中で次のように述べています：</w:t>
      </w:r>
    </w:p>
    <w:p w:rsidR="00D867D4" w:rsidRPr="00C62DAE" w:rsidRDefault="00E72CDA"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そして彼らは純正な宗教の徒として、彼らの宗教をアッラーのみに真摯に捧げて崇拝し、</w:t>
      </w:r>
      <w:r w:rsidRPr="00C62DAE">
        <w:rPr>
          <w:rFonts w:hint="eastAsia"/>
          <w:b/>
          <w:bCs/>
          <w:i/>
          <w:iCs/>
          <w:sz w:val="21"/>
          <w:szCs w:val="21"/>
          <w:lang w:eastAsia="ja-JP"/>
        </w:rPr>
        <w:t>サラー</w:t>
      </w:r>
      <w:r w:rsidRPr="00C62DAE">
        <w:rPr>
          <w:rFonts w:hint="eastAsia"/>
          <w:b/>
          <w:bCs/>
          <w:sz w:val="21"/>
          <w:szCs w:val="21"/>
          <w:lang w:eastAsia="ja-JP"/>
        </w:rPr>
        <w:t>（礼拝）を行い、</w:t>
      </w:r>
      <w:r w:rsidRPr="00C62DAE">
        <w:rPr>
          <w:rFonts w:hint="eastAsia"/>
          <w:b/>
          <w:bCs/>
          <w:i/>
          <w:iCs/>
          <w:sz w:val="21"/>
          <w:szCs w:val="21"/>
          <w:lang w:eastAsia="ja-JP"/>
        </w:rPr>
        <w:t>ザカー</w:t>
      </w:r>
      <w:r w:rsidRPr="00C62DAE">
        <w:rPr>
          <w:rFonts w:hint="eastAsia"/>
          <w:b/>
          <w:bCs/>
          <w:sz w:val="21"/>
          <w:szCs w:val="21"/>
          <w:lang w:eastAsia="ja-JP"/>
        </w:rPr>
        <w:t>を施すことしか命じられてはいなかったのだ。そしてそれこそは正しい宗教なのである。</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98</w:t>
      </w:r>
      <w:r w:rsidRPr="00C62DAE">
        <w:rPr>
          <w:rFonts w:hint="eastAsia"/>
          <w:sz w:val="21"/>
          <w:szCs w:val="21"/>
          <w:lang w:eastAsia="ja-JP"/>
        </w:rPr>
        <w:t>：</w:t>
      </w:r>
      <w:r w:rsidRPr="00C62DAE">
        <w:rPr>
          <w:rFonts w:hint="eastAsia"/>
          <w:sz w:val="21"/>
          <w:szCs w:val="21"/>
          <w:lang w:eastAsia="ja-JP"/>
        </w:rPr>
        <w:t>5</w:t>
      </w:r>
      <w:r w:rsidRPr="00C62DAE">
        <w:rPr>
          <w:rFonts w:hint="eastAsia"/>
          <w:sz w:val="21"/>
          <w:szCs w:val="21"/>
          <w:lang w:eastAsia="ja-JP"/>
        </w:rPr>
        <w:t>）</w:t>
      </w:r>
      <w:r w:rsidR="00D867D4" w:rsidRPr="00C62DAE">
        <w:rPr>
          <w:sz w:val="21"/>
          <w:szCs w:val="21"/>
          <w:lang w:eastAsia="ja-JP"/>
        </w:rPr>
        <w:t xml:space="preserve"> </w:t>
      </w:r>
    </w:p>
    <w:p w:rsidR="002E1A64" w:rsidRPr="00C62DAE" w:rsidRDefault="00711AB0" w:rsidP="00C62DAE">
      <w:pPr>
        <w:pStyle w:val="20"/>
        <w:spacing w:before="0"/>
        <w:ind w:firstLineChars="100" w:firstLine="210"/>
        <w:jc w:val="left"/>
        <w:rPr>
          <w:rFonts w:cs="Times New Roman"/>
          <w:sz w:val="21"/>
          <w:szCs w:val="21"/>
          <w:lang w:eastAsia="ja-JP"/>
        </w:rPr>
      </w:pPr>
      <w:r w:rsidRPr="00C62DAE">
        <w:rPr>
          <w:rFonts w:cs="Times New Roman" w:hint="eastAsia"/>
          <w:sz w:val="21"/>
          <w:szCs w:val="21"/>
          <w:lang w:eastAsia="ja-JP"/>
        </w:rPr>
        <w:t>尚ザカーには以下に示すような</w:t>
      </w:r>
      <w:r w:rsidR="005B5D05" w:rsidRPr="00C62DAE">
        <w:rPr>
          <w:rFonts w:cs="Times New Roman" w:hint="eastAsia"/>
          <w:sz w:val="21"/>
          <w:szCs w:val="21"/>
          <w:lang w:eastAsia="ja-JP"/>
        </w:rPr>
        <w:t>指針や条件があります：</w:t>
      </w:r>
    </w:p>
    <w:p w:rsidR="002E1A64" w:rsidRPr="00C62DAE" w:rsidRDefault="005B5D05" w:rsidP="00C62DAE">
      <w:pPr>
        <w:pStyle w:val="20"/>
        <w:spacing w:before="0"/>
        <w:ind w:left="284" w:right="284" w:hanging="284"/>
        <w:jc w:val="left"/>
        <w:rPr>
          <w:rFonts w:cs="Times New Roman"/>
          <w:sz w:val="21"/>
          <w:szCs w:val="21"/>
          <w:lang w:eastAsia="ja-JP"/>
        </w:rPr>
      </w:pPr>
      <w:r w:rsidRPr="00C62DAE">
        <w:rPr>
          <w:rFonts w:cs="Times New Roman"/>
          <w:sz w:val="21"/>
          <w:szCs w:val="21"/>
          <w:lang w:eastAsia="ja-JP"/>
        </w:rPr>
        <w:t>1.</w:t>
      </w:r>
      <w:r w:rsidRPr="00C62DAE">
        <w:rPr>
          <w:rFonts w:cs="Times New Roman" w:hint="eastAsia"/>
          <w:sz w:val="21"/>
          <w:szCs w:val="21"/>
          <w:lang w:eastAsia="ja-JP"/>
        </w:rPr>
        <w:t xml:space="preserve">　所有している財産がイスラーム法で定められた一定額に達していない限り、ザカーの義務は発生しません。</w:t>
      </w:r>
      <w:r w:rsidR="002E1A64" w:rsidRPr="00C62DAE">
        <w:rPr>
          <w:rFonts w:cs="Times New Roman"/>
          <w:sz w:val="21"/>
          <w:szCs w:val="21"/>
          <w:lang w:eastAsia="ja-JP"/>
        </w:rPr>
        <w:t xml:space="preserve"> </w:t>
      </w:r>
    </w:p>
    <w:p w:rsidR="002E1A64" w:rsidRPr="00C62DAE" w:rsidRDefault="005B5D05" w:rsidP="00C62DAE">
      <w:pPr>
        <w:pStyle w:val="20"/>
        <w:spacing w:before="0"/>
        <w:ind w:left="284" w:right="284" w:hanging="284"/>
        <w:jc w:val="left"/>
        <w:rPr>
          <w:rFonts w:cs="Times New Roman"/>
          <w:sz w:val="21"/>
          <w:szCs w:val="21"/>
          <w:lang w:eastAsia="ja-JP"/>
        </w:rPr>
      </w:pPr>
      <w:r w:rsidRPr="00C62DAE">
        <w:rPr>
          <w:rFonts w:cs="Times New Roman"/>
          <w:sz w:val="21"/>
          <w:szCs w:val="21"/>
          <w:lang w:eastAsia="ja-JP"/>
        </w:rPr>
        <w:t>2</w:t>
      </w:r>
      <w:r w:rsidRPr="00C62DAE">
        <w:rPr>
          <w:rFonts w:cs="Times New Roman" w:hint="eastAsia"/>
          <w:sz w:val="21"/>
          <w:szCs w:val="21"/>
          <w:lang w:eastAsia="ja-JP"/>
        </w:rPr>
        <w:t>.</w:t>
      </w:r>
      <w:r w:rsidRPr="00C62DAE">
        <w:rPr>
          <w:rFonts w:cs="Times New Roman" w:hint="eastAsia"/>
          <w:sz w:val="21"/>
          <w:szCs w:val="21"/>
          <w:lang w:eastAsia="ja-JP"/>
        </w:rPr>
        <w:t xml:space="preserve">　上記の額の財産は、一年を通して所有しなければなりません。それを所有したのが一年以下であれば、ザカーの義務は発生しません。</w:t>
      </w:r>
      <w:r w:rsidR="002E1A64" w:rsidRPr="00C62DAE">
        <w:rPr>
          <w:rFonts w:cs="Times New Roman"/>
          <w:sz w:val="21"/>
          <w:szCs w:val="21"/>
          <w:lang w:eastAsia="ja-JP"/>
        </w:rPr>
        <w:t xml:space="preserve"> </w:t>
      </w:r>
    </w:p>
    <w:p w:rsidR="006949BD" w:rsidRPr="00C62DAE" w:rsidRDefault="005B5D05" w:rsidP="00C62DAE">
      <w:pPr>
        <w:pStyle w:val="20"/>
        <w:spacing w:before="0"/>
        <w:ind w:firstLine="180"/>
        <w:jc w:val="left"/>
        <w:rPr>
          <w:rFonts w:cs="Times New Roman"/>
          <w:b/>
          <w:bCs/>
          <w:color w:val="0000FF"/>
          <w:sz w:val="21"/>
          <w:szCs w:val="21"/>
          <w:lang w:eastAsia="ja-JP"/>
        </w:rPr>
      </w:pPr>
      <w:r w:rsidRPr="00C62DAE">
        <w:rPr>
          <w:rFonts w:cs="Times New Roman" w:hint="eastAsia"/>
          <w:sz w:val="21"/>
          <w:szCs w:val="21"/>
          <w:lang w:eastAsia="ja-JP"/>
        </w:rPr>
        <w:t>またザカーの配給資格を有する種類の者は、</w:t>
      </w:r>
      <w:r w:rsidRPr="00C62DAE">
        <w:rPr>
          <w:rFonts w:hint="eastAsia"/>
          <w:sz w:val="21"/>
          <w:szCs w:val="21"/>
          <w:lang w:eastAsia="ja-JP"/>
        </w:rPr>
        <w:t>聖クルアーンの</w:t>
      </w:r>
      <w:r w:rsidRPr="00C62DAE">
        <w:rPr>
          <w:rFonts w:cs="Times New Roman" w:hint="eastAsia"/>
          <w:sz w:val="21"/>
          <w:szCs w:val="21"/>
          <w:lang w:eastAsia="ja-JP"/>
        </w:rPr>
        <w:t>以下の</w:t>
      </w:r>
      <w:r w:rsidRPr="00C62DAE">
        <w:rPr>
          <w:rFonts w:hint="eastAsia"/>
          <w:sz w:val="21"/>
          <w:szCs w:val="21"/>
          <w:lang w:eastAsia="ja-JP"/>
        </w:rPr>
        <w:t>節の中に見出せます：</w:t>
      </w:r>
    </w:p>
    <w:p w:rsidR="006949BD" w:rsidRPr="00C62DAE" w:rsidRDefault="00E72CDA"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ザカーは貧者と困窮者、ザカー（の徴収）に携わる者、（それによって）心に親愛が生まれそうな者、奴隷の解放、債務に苦しむ者、アッラーの道にある者、そして旅人に与えられる。（それは）アッラーからの義務である。アッラーは全てをご存知で、かつ英知溢れるお方。</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9</w:t>
      </w:r>
      <w:r w:rsidRPr="00C62DAE">
        <w:rPr>
          <w:rFonts w:hint="eastAsia"/>
          <w:sz w:val="21"/>
          <w:szCs w:val="21"/>
          <w:lang w:eastAsia="ja-JP"/>
        </w:rPr>
        <w:t>：</w:t>
      </w:r>
      <w:r w:rsidRPr="00C62DAE">
        <w:rPr>
          <w:rFonts w:hint="eastAsia"/>
          <w:sz w:val="21"/>
          <w:szCs w:val="21"/>
          <w:lang w:eastAsia="ja-JP"/>
        </w:rPr>
        <w:t>60</w:t>
      </w:r>
      <w:r w:rsidRPr="00C62DAE">
        <w:rPr>
          <w:rFonts w:hint="eastAsia"/>
          <w:sz w:val="21"/>
          <w:szCs w:val="21"/>
          <w:lang w:eastAsia="ja-JP"/>
        </w:rPr>
        <w:t>）</w:t>
      </w:r>
      <w:r w:rsidR="006949BD" w:rsidRPr="00C62DAE">
        <w:rPr>
          <w:sz w:val="21"/>
          <w:szCs w:val="21"/>
          <w:lang w:eastAsia="ja-JP"/>
        </w:rPr>
        <w:t xml:space="preserve"> </w:t>
      </w:r>
    </w:p>
    <w:p w:rsidR="006949BD" w:rsidRPr="00C62DAE" w:rsidRDefault="005B5D05" w:rsidP="00C62DAE">
      <w:pPr>
        <w:spacing w:after="120"/>
        <w:ind w:firstLineChars="100" w:firstLine="210"/>
        <w:rPr>
          <w:b/>
          <w:bCs/>
          <w:color w:val="0000FF"/>
          <w:sz w:val="21"/>
          <w:szCs w:val="21"/>
          <w:lang w:eastAsia="ja-JP"/>
        </w:rPr>
      </w:pPr>
      <w:r w:rsidRPr="00C62DAE">
        <w:rPr>
          <w:rFonts w:hint="eastAsia"/>
          <w:sz w:val="21"/>
          <w:szCs w:val="21"/>
          <w:lang w:eastAsia="ja-JP"/>
        </w:rPr>
        <w:t>イスラームは社会から貧困の根を除去し、また貧困を原因とするある種の問題を解決するためにザカーを定めました。例えば窃盗や殺人、横領や暴力などは貧困と関わっている場合が往々にしてあります。またザカーは社会福利や、イスラーム社会内の構成員同士の相互援助を活性化させます。またザカーは経済的弱者</w:t>
      </w:r>
      <w:r w:rsidR="00B42CA8" w:rsidRPr="00C62DAE">
        <w:rPr>
          <w:rFonts w:hint="eastAsia"/>
          <w:sz w:val="21"/>
          <w:szCs w:val="21"/>
          <w:lang w:eastAsia="ja-JP"/>
        </w:rPr>
        <w:t>や貧者の要求を満たすだけではなく、正当な理由から債務を返</w:t>
      </w:r>
      <w:r w:rsidR="004769D3">
        <w:rPr>
          <w:rFonts w:hint="eastAsia"/>
          <w:sz w:val="21"/>
          <w:szCs w:val="21"/>
          <w:lang w:eastAsia="ja-JP"/>
        </w:rPr>
        <w:t>済できずに苦しんでいる負債者の援助のためにも用いられます。更に</w:t>
      </w:r>
      <w:r w:rsidR="00B42CA8" w:rsidRPr="00C62DAE">
        <w:rPr>
          <w:rFonts w:hint="eastAsia"/>
          <w:sz w:val="21"/>
          <w:szCs w:val="21"/>
          <w:lang w:eastAsia="ja-JP"/>
        </w:rPr>
        <w:t>ザカーは人の心と魂、そして財産さえも浄化します。純粋な意図をもってザカーを支払えば、自らの吝嗇さと貪欲さを取り除くことが出来るでしょう。</w:t>
      </w:r>
      <w:r w:rsidR="00F97581">
        <w:rPr>
          <w:rFonts w:hint="eastAsia"/>
          <w:sz w:val="21"/>
          <w:szCs w:val="21"/>
          <w:lang w:eastAsia="ja-JP"/>
        </w:rPr>
        <w:t>全能なる神</w:t>
      </w:r>
      <w:r w:rsidR="00B42CA8" w:rsidRPr="00C62DAE">
        <w:rPr>
          <w:rFonts w:hint="eastAsia"/>
          <w:sz w:val="21"/>
          <w:szCs w:val="21"/>
          <w:lang w:eastAsia="ja-JP"/>
        </w:rPr>
        <w:t>は、聖クルアーンの中で次のように述べています：</w:t>
      </w:r>
    </w:p>
    <w:p w:rsidR="006949BD" w:rsidRPr="00C62DAE" w:rsidRDefault="00D9199D"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そして自らの吝嗇から守られた者こそは、繁栄を達成する者なのである。</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64</w:t>
      </w:r>
      <w:r w:rsidRPr="00C62DAE">
        <w:rPr>
          <w:rFonts w:hint="eastAsia"/>
          <w:sz w:val="21"/>
          <w:szCs w:val="21"/>
          <w:lang w:eastAsia="ja-JP"/>
        </w:rPr>
        <w:t>：</w:t>
      </w:r>
      <w:r w:rsidRPr="00C62DAE">
        <w:rPr>
          <w:rFonts w:hint="eastAsia"/>
          <w:sz w:val="21"/>
          <w:szCs w:val="21"/>
          <w:lang w:eastAsia="ja-JP"/>
        </w:rPr>
        <w:t>16</w:t>
      </w:r>
      <w:r w:rsidRPr="00C62DAE">
        <w:rPr>
          <w:rFonts w:hint="eastAsia"/>
          <w:sz w:val="21"/>
          <w:szCs w:val="21"/>
          <w:lang w:eastAsia="ja-JP"/>
        </w:rPr>
        <w:t>）</w:t>
      </w:r>
      <w:r w:rsidR="006949BD" w:rsidRPr="00C62DAE">
        <w:rPr>
          <w:sz w:val="21"/>
          <w:szCs w:val="21"/>
          <w:lang w:eastAsia="ja-JP"/>
        </w:rPr>
        <w:t xml:space="preserve"> </w:t>
      </w:r>
    </w:p>
    <w:p w:rsidR="002E1A64" w:rsidRPr="00C62DAE" w:rsidRDefault="00B42CA8" w:rsidP="00C62DAE">
      <w:pPr>
        <w:spacing w:after="120"/>
        <w:ind w:firstLineChars="100" w:firstLine="210"/>
        <w:rPr>
          <w:sz w:val="21"/>
          <w:szCs w:val="21"/>
          <w:lang w:eastAsia="ja-JP"/>
        </w:rPr>
      </w:pPr>
      <w:r w:rsidRPr="00C62DAE">
        <w:rPr>
          <w:rFonts w:hint="eastAsia"/>
          <w:sz w:val="21"/>
          <w:szCs w:val="21"/>
          <w:lang w:eastAsia="ja-JP"/>
        </w:rPr>
        <w:t>またザカーはそれを受領する者の心をも浄化します。つまり彼らが裕福な者が彼らよりも経済的に恵まれてはいない同胞たちにその正当な権利を与えるのを見ることにより、彼らの心から社会の富裕層に対する憎しみや嫉妬心、敵意などが減少するからです。</w:t>
      </w:r>
    </w:p>
    <w:p w:rsidR="000D5150" w:rsidRPr="00C62DAE" w:rsidRDefault="004769D3" w:rsidP="00C62DAE">
      <w:pPr>
        <w:spacing w:after="120"/>
        <w:ind w:firstLineChars="100" w:firstLine="210"/>
        <w:rPr>
          <w:b/>
          <w:bCs/>
          <w:color w:val="0000FF"/>
          <w:sz w:val="21"/>
          <w:szCs w:val="21"/>
          <w:lang w:eastAsia="ja-JP"/>
        </w:rPr>
      </w:pPr>
      <w:r>
        <w:rPr>
          <w:rFonts w:hint="eastAsia"/>
          <w:sz w:val="21"/>
          <w:szCs w:val="21"/>
          <w:lang w:eastAsia="ja-JP"/>
        </w:rPr>
        <w:t>一方で全能である神は、払うべきザカーを支払</w:t>
      </w:r>
      <w:r w:rsidR="00B42CA8" w:rsidRPr="00C62DAE">
        <w:rPr>
          <w:rFonts w:hint="eastAsia"/>
          <w:sz w:val="21"/>
          <w:szCs w:val="21"/>
          <w:lang w:eastAsia="ja-JP"/>
        </w:rPr>
        <w:t>おうとしない者に対し、厳しい懲罰を約束しています。かれは聖クルアーンの中でこのように述べています：</w:t>
      </w:r>
    </w:p>
    <w:p w:rsidR="000D5150" w:rsidRPr="009F2FE8" w:rsidRDefault="00D9199D" w:rsidP="00C62DAE">
      <w:pPr>
        <w:spacing w:beforeLines="60" w:afterLines="40"/>
        <w:ind w:left="360"/>
        <w:rPr>
          <w:lang w:eastAsia="ja-JP"/>
        </w:rPr>
      </w:pPr>
      <w:r w:rsidRPr="00C62DAE">
        <w:rPr>
          <w:b/>
          <w:bCs/>
          <w:sz w:val="21"/>
          <w:szCs w:val="21"/>
        </w:rPr>
        <w:sym w:font="Arb Hadith" w:char="002D"/>
      </w:r>
      <w:r w:rsidRPr="00C62DAE">
        <w:rPr>
          <w:rFonts w:hint="eastAsia"/>
          <w:b/>
          <w:bCs/>
          <w:sz w:val="21"/>
          <w:szCs w:val="21"/>
          <w:lang w:eastAsia="ja-JP"/>
        </w:rPr>
        <w:t>そしてアッラーの恩恵によって授けられた物において吝嗇する者たちが、得をしているなどと考えてはならない。実にそれは損失なのだ。彼らの吝嗇していたものは審判の日、彼らに巻きつけられるであろう。そして天地が消滅しても、アッラーのみが全てを引き継がれる。アッラーこそはあなた方の行いを熟知されているお方である。</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3</w:t>
      </w:r>
      <w:r w:rsidRPr="00C62DAE">
        <w:rPr>
          <w:rFonts w:hint="eastAsia"/>
          <w:sz w:val="21"/>
          <w:szCs w:val="21"/>
          <w:lang w:eastAsia="ja-JP"/>
        </w:rPr>
        <w:t>：</w:t>
      </w:r>
      <w:r w:rsidRPr="00C62DAE">
        <w:rPr>
          <w:rFonts w:hint="eastAsia"/>
          <w:sz w:val="21"/>
          <w:szCs w:val="21"/>
          <w:lang w:eastAsia="ja-JP"/>
        </w:rPr>
        <w:t>180</w:t>
      </w:r>
      <w:r w:rsidRPr="00C62DAE">
        <w:rPr>
          <w:rFonts w:hint="eastAsia"/>
          <w:sz w:val="21"/>
          <w:szCs w:val="21"/>
          <w:lang w:eastAsia="ja-JP"/>
        </w:rPr>
        <w:t>）</w:t>
      </w:r>
      <w:r w:rsidR="000D5150" w:rsidRPr="009F2FE8">
        <w:rPr>
          <w:lang w:eastAsia="ja-JP"/>
        </w:rPr>
        <w:t xml:space="preserve"> </w:t>
      </w:r>
    </w:p>
    <w:p w:rsidR="00FA6244" w:rsidRPr="00B248DA" w:rsidRDefault="00FA6244" w:rsidP="0058611D">
      <w:pPr>
        <w:spacing w:beforeLines="20" w:afterLines="20"/>
        <w:rPr>
          <w:sz w:val="2"/>
          <w:szCs w:val="2"/>
          <w:lang w:eastAsia="ja-JP"/>
        </w:rPr>
      </w:pPr>
      <w:bookmarkStart w:id="15" w:name="_Toc498362408"/>
    </w:p>
    <w:p w:rsidR="002E1A64" w:rsidRPr="00B248DA" w:rsidRDefault="002E1A64" w:rsidP="00C62DAE">
      <w:pPr>
        <w:pStyle w:val="2"/>
        <w:spacing w:after="120"/>
        <w:rPr>
          <w:rFonts w:ascii="Verdana" w:hAnsi="Verdana"/>
          <w:lang w:eastAsia="ja-JP"/>
        </w:rPr>
      </w:pPr>
      <w:r w:rsidRPr="00B248DA">
        <w:rPr>
          <w:rFonts w:ascii="Verdana" w:hAnsi="Verdana"/>
          <w:lang w:eastAsia="ja-JP"/>
        </w:rPr>
        <w:t xml:space="preserve">7. </w:t>
      </w:r>
      <w:bookmarkEnd w:id="15"/>
      <w:r w:rsidR="0057535C">
        <w:rPr>
          <w:rFonts w:ascii="Verdana" w:hAnsi="Verdana" w:hint="eastAsia"/>
          <w:lang w:eastAsia="ja-JP"/>
        </w:rPr>
        <w:t>被雇用者</w:t>
      </w:r>
      <w:r w:rsidR="00D9199D" w:rsidRPr="00D9199D">
        <w:rPr>
          <w:rFonts w:ascii="Verdana" w:hAnsi="Verdana" w:hint="eastAsia"/>
          <w:lang w:eastAsia="ja-JP"/>
        </w:rPr>
        <w:t>の権利</w:t>
      </w:r>
    </w:p>
    <w:p w:rsidR="00C32E9D" w:rsidRPr="00C62DAE" w:rsidRDefault="00D9199D" w:rsidP="00C62DAE">
      <w:pPr>
        <w:spacing w:after="120"/>
        <w:ind w:firstLineChars="100" w:firstLine="210"/>
        <w:rPr>
          <w:sz w:val="21"/>
          <w:szCs w:val="21"/>
          <w:lang w:eastAsia="ja-JP"/>
        </w:rPr>
      </w:pPr>
      <w:r w:rsidRPr="00C62DAE">
        <w:rPr>
          <w:rFonts w:hint="eastAsia"/>
          <w:sz w:val="21"/>
          <w:szCs w:val="21"/>
          <w:lang w:eastAsia="ja-JP"/>
        </w:rPr>
        <w:t>イスラームは雇用者と被雇用者に関し、</w:t>
      </w:r>
      <w:r w:rsidR="00AE48A2" w:rsidRPr="00C62DAE">
        <w:rPr>
          <w:rFonts w:hint="eastAsia"/>
          <w:sz w:val="21"/>
          <w:szCs w:val="21"/>
          <w:lang w:eastAsia="ja-JP"/>
        </w:rPr>
        <w:t>いくつかの規則を明らかにしています。雇用者はイスラームの教義に基づき、被雇用者や労働力に対し、公正かつ思いやりのある関係を築かなければなりません。</w:t>
      </w:r>
      <w:r w:rsidR="004769D3">
        <w:rPr>
          <w:rFonts w:hint="eastAsia"/>
          <w:sz w:val="21"/>
          <w:szCs w:val="21"/>
          <w:lang w:eastAsia="ja-JP"/>
        </w:rPr>
        <w:t>それは</w:t>
      </w:r>
      <w:r w:rsidR="00AE48A2" w:rsidRPr="00C62DAE">
        <w:rPr>
          <w:rFonts w:hint="eastAsia"/>
          <w:sz w:val="21"/>
          <w:szCs w:val="21"/>
          <w:lang w:eastAsia="ja-JP"/>
        </w:rPr>
        <w:t>つまり</w:t>
      </w:r>
      <w:r w:rsidRPr="00C62DAE">
        <w:rPr>
          <w:rFonts w:hint="eastAsia"/>
          <w:sz w:val="21"/>
          <w:szCs w:val="21"/>
          <w:lang w:eastAsia="ja-JP"/>
        </w:rPr>
        <w:t>平等</w:t>
      </w:r>
      <w:r w:rsidR="00AE48A2" w:rsidRPr="00C62DAE">
        <w:rPr>
          <w:rFonts w:hint="eastAsia"/>
          <w:sz w:val="21"/>
          <w:szCs w:val="21"/>
          <w:lang w:eastAsia="ja-JP"/>
        </w:rPr>
        <w:t>と善意</w:t>
      </w:r>
      <w:r w:rsidRPr="00C62DAE">
        <w:rPr>
          <w:rFonts w:hint="eastAsia"/>
          <w:sz w:val="21"/>
          <w:szCs w:val="21"/>
          <w:lang w:eastAsia="ja-JP"/>
        </w:rPr>
        <w:t>、</w:t>
      </w:r>
      <w:r w:rsidR="00AE48A2" w:rsidRPr="00C62DAE">
        <w:rPr>
          <w:rFonts w:hint="eastAsia"/>
          <w:sz w:val="21"/>
          <w:szCs w:val="21"/>
          <w:lang w:eastAsia="ja-JP"/>
        </w:rPr>
        <w:t>イスラーム的同胞愛に則った関係のことで</w:t>
      </w:r>
      <w:r w:rsidRPr="00C62DAE">
        <w:rPr>
          <w:rFonts w:hint="eastAsia"/>
          <w:sz w:val="21"/>
          <w:szCs w:val="21"/>
          <w:lang w:eastAsia="ja-JP"/>
        </w:rPr>
        <w:t>す。</w:t>
      </w:r>
      <w:r w:rsidR="0057535C" w:rsidRPr="00C62DAE">
        <w:rPr>
          <w:rFonts w:hint="eastAsia"/>
          <w:sz w:val="21"/>
          <w:szCs w:val="21"/>
          <w:lang w:eastAsia="ja-JP"/>
        </w:rPr>
        <w:t>これは</w:t>
      </w:r>
      <w:r w:rsidR="00B42CA8" w:rsidRPr="00C62DAE">
        <w:rPr>
          <w:rFonts w:hint="eastAsia"/>
          <w:sz w:val="21"/>
          <w:szCs w:val="21"/>
          <w:lang w:eastAsia="ja-JP"/>
        </w:rPr>
        <w:t>神の使徒ムハンマド</w:t>
      </w:r>
      <w:r w:rsidR="0057535C" w:rsidRPr="00C62DAE">
        <w:rPr>
          <w:rFonts w:hint="eastAsia"/>
          <w:sz w:val="21"/>
          <w:szCs w:val="21"/>
          <w:lang w:eastAsia="ja-JP"/>
        </w:rPr>
        <w:t>の、次に示す伝承によ</w:t>
      </w:r>
      <w:r w:rsidRPr="00C62DAE">
        <w:rPr>
          <w:rFonts w:hint="eastAsia"/>
          <w:sz w:val="21"/>
          <w:szCs w:val="21"/>
          <w:lang w:eastAsia="ja-JP"/>
        </w:rPr>
        <w:t>っています：</w:t>
      </w:r>
      <w:r w:rsidR="00C32E9D" w:rsidRPr="00C62DAE">
        <w:rPr>
          <w:sz w:val="21"/>
          <w:szCs w:val="21"/>
          <w:lang w:eastAsia="ja-JP"/>
        </w:rPr>
        <w:t xml:space="preserve"> </w:t>
      </w:r>
    </w:p>
    <w:p w:rsidR="002E1A64" w:rsidRPr="00C62DAE" w:rsidRDefault="0057535C" w:rsidP="00C62DAE">
      <w:pPr>
        <w:spacing w:after="120"/>
        <w:ind w:left="360"/>
        <w:rPr>
          <w:sz w:val="21"/>
          <w:szCs w:val="21"/>
          <w:lang w:eastAsia="ja-JP"/>
        </w:rPr>
      </w:pPr>
      <w:r w:rsidRPr="00C62DAE">
        <w:rPr>
          <w:rFonts w:hint="eastAsia"/>
          <w:sz w:val="21"/>
          <w:szCs w:val="21"/>
          <w:lang w:eastAsia="ja-JP"/>
        </w:rPr>
        <w:t>「</w:t>
      </w:r>
      <w:r w:rsidRPr="00C62DAE">
        <w:rPr>
          <w:rFonts w:hint="eastAsia"/>
          <w:b/>
          <w:bCs/>
          <w:sz w:val="21"/>
          <w:szCs w:val="21"/>
          <w:lang w:eastAsia="ja-JP"/>
        </w:rPr>
        <w:t>あなた方に仕える者たちは、アッラーがあなた方の配下に置かれたあなた方の同胞である。ゆえに同胞の世話を任せられている者は、自分が食べている物を彼にも与え、また自分の着る物を彼にも与えるのだ。そして彼らが担えないほどの負担を課してはいけない。もしそうするのであれば、彼らを助けてやるのだ。</w:t>
      </w:r>
      <w:r w:rsidRPr="00C62DAE">
        <w:rPr>
          <w:rFonts w:hint="eastAsia"/>
          <w:sz w:val="21"/>
          <w:szCs w:val="21"/>
          <w:lang w:eastAsia="ja-JP" w:bidi="ar-AE"/>
        </w:rPr>
        <w:t>」</w:t>
      </w:r>
      <w:r w:rsidR="002E1A64" w:rsidRPr="00C62DAE">
        <w:rPr>
          <w:rStyle w:val="a4"/>
          <w:sz w:val="21"/>
          <w:szCs w:val="21"/>
        </w:rPr>
        <w:footnoteReference w:id="81"/>
      </w:r>
    </w:p>
    <w:p w:rsidR="00C32E9D" w:rsidRPr="00C62DAE" w:rsidRDefault="004957E7" w:rsidP="00C62DAE">
      <w:pPr>
        <w:pStyle w:val="21"/>
        <w:spacing w:line="240" w:lineRule="auto"/>
        <w:ind w:firstLineChars="100" w:firstLine="210"/>
        <w:jc w:val="left"/>
        <w:rPr>
          <w:color w:val="008000"/>
          <w:sz w:val="21"/>
          <w:szCs w:val="21"/>
          <w:lang w:eastAsia="ja-JP"/>
        </w:rPr>
      </w:pPr>
      <w:r w:rsidRPr="00C62DAE">
        <w:rPr>
          <w:rFonts w:hint="eastAsia"/>
          <w:sz w:val="21"/>
          <w:szCs w:val="21"/>
          <w:lang w:eastAsia="ja-JP"/>
        </w:rPr>
        <w:t>むしろイスラームは、労働者の栄誉と威信を強調しています。使徒ムハンマドはこう言っています：</w:t>
      </w:r>
    </w:p>
    <w:p w:rsidR="002E1A64" w:rsidRPr="00C62DAE" w:rsidRDefault="0057535C" w:rsidP="00C62DAE">
      <w:pPr>
        <w:pStyle w:val="21"/>
        <w:spacing w:line="240" w:lineRule="auto"/>
        <w:ind w:left="360"/>
        <w:jc w:val="left"/>
        <w:rPr>
          <w:sz w:val="21"/>
          <w:szCs w:val="21"/>
          <w:lang w:eastAsia="ja-JP"/>
        </w:rPr>
      </w:pPr>
      <w:r w:rsidRPr="00C62DAE">
        <w:rPr>
          <w:rFonts w:hint="eastAsia"/>
          <w:sz w:val="21"/>
          <w:szCs w:val="21"/>
          <w:lang w:eastAsia="ja-JP"/>
        </w:rPr>
        <w:t>「</w:t>
      </w:r>
      <w:r w:rsidRPr="00C62DAE">
        <w:rPr>
          <w:rFonts w:hint="eastAsia"/>
          <w:b/>
          <w:bCs/>
          <w:sz w:val="21"/>
          <w:szCs w:val="21"/>
          <w:lang w:eastAsia="ja-JP"/>
        </w:rPr>
        <w:t>自らの手で稼いだ物によって食べる者より、良い物を食べる者はいない。</w:t>
      </w:r>
      <w:r w:rsidRPr="00C62DAE">
        <w:rPr>
          <w:rFonts w:hint="eastAsia"/>
          <w:sz w:val="21"/>
          <w:szCs w:val="21"/>
          <w:lang w:eastAsia="ja-JP" w:bidi="ar-AE"/>
        </w:rPr>
        <w:t>」</w:t>
      </w:r>
      <w:r w:rsidR="002E1A64" w:rsidRPr="00C62DAE">
        <w:rPr>
          <w:rStyle w:val="a4"/>
          <w:sz w:val="21"/>
          <w:szCs w:val="21"/>
        </w:rPr>
        <w:footnoteReference w:id="82"/>
      </w:r>
    </w:p>
    <w:p w:rsidR="002E1A64" w:rsidRPr="00C62DAE" w:rsidRDefault="0057535C" w:rsidP="00C62DAE">
      <w:pPr>
        <w:spacing w:after="120"/>
        <w:ind w:firstLineChars="100" w:firstLine="210"/>
        <w:rPr>
          <w:sz w:val="21"/>
          <w:szCs w:val="21"/>
          <w:lang w:eastAsia="ja-JP"/>
        </w:rPr>
      </w:pPr>
      <w:r w:rsidRPr="00C62DAE">
        <w:rPr>
          <w:rFonts w:hint="eastAsia"/>
          <w:sz w:val="21"/>
          <w:szCs w:val="21"/>
          <w:lang w:eastAsia="ja-JP"/>
        </w:rPr>
        <w:t>またイスラームは、雇用者が被雇用者に対して仕事を開始する前に、報酬の額や内容を明らかにしておくよう命じています。</w:t>
      </w:r>
      <w:r w:rsidR="002E1A64" w:rsidRPr="00C62DAE">
        <w:rPr>
          <w:rStyle w:val="a4"/>
          <w:sz w:val="21"/>
          <w:szCs w:val="21"/>
        </w:rPr>
        <w:footnoteReference w:id="83"/>
      </w:r>
      <w:r w:rsidR="002E1A64" w:rsidRPr="00C62DAE">
        <w:rPr>
          <w:sz w:val="21"/>
          <w:szCs w:val="21"/>
          <w:lang w:eastAsia="ja-JP"/>
        </w:rPr>
        <w:t xml:space="preserve"> </w:t>
      </w:r>
    </w:p>
    <w:p w:rsidR="00C32E9D" w:rsidRPr="00C62DAE" w:rsidRDefault="0057535C" w:rsidP="00C62DAE">
      <w:pPr>
        <w:pStyle w:val="a3"/>
        <w:ind w:firstLineChars="100" w:firstLine="210"/>
        <w:jc w:val="left"/>
        <w:rPr>
          <w:b/>
          <w:bCs/>
          <w:color w:val="008000"/>
          <w:sz w:val="21"/>
          <w:szCs w:val="21"/>
          <w:lang w:eastAsia="ja-JP"/>
        </w:rPr>
      </w:pPr>
      <w:r w:rsidRPr="00C62DAE">
        <w:rPr>
          <w:rFonts w:hint="eastAsia"/>
          <w:sz w:val="21"/>
          <w:szCs w:val="21"/>
          <w:lang w:eastAsia="ja-JP"/>
        </w:rPr>
        <w:t>またイスラームは、彼らが報酬を手に入れることを保障します。</w:t>
      </w:r>
      <w:r w:rsidR="004957E7" w:rsidRPr="00C62DAE">
        <w:rPr>
          <w:rFonts w:hint="eastAsia"/>
          <w:sz w:val="21"/>
          <w:szCs w:val="21"/>
          <w:lang w:eastAsia="ja-JP"/>
        </w:rPr>
        <w:t>預言者ムハンマド</w:t>
      </w:r>
      <w:r w:rsidRPr="00C62DAE">
        <w:rPr>
          <w:rFonts w:hint="eastAsia"/>
          <w:sz w:val="21"/>
          <w:szCs w:val="21"/>
          <w:lang w:eastAsia="ja-JP"/>
        </w:rPr>
        <w:t>は、</w:t>
      </w:r>
      <w:r w:rsidR="00953377">
        <w:rPr>
          <w:rFonts w:hint="eastAsia"/>
          <w:sz w:val="21"/>
          <w:szCs w:val="21"/>
          <w:lang w:eastAsia="ja-JP"/>
        </w:rPr>
        <w:t>至高なる神</w:t>
      </w:r>
      <w:r w:rsidRPr="00C62DAE">
        <w:rPr>
          <w:rFonts w:hint="eastAsia"/>
          <w:sz w:val="21"/>
          <w:szCs w:val="21"/>
          <w:lang w:eastAsia="ja-JP"/>
        </w:rPr>
        <w:t>がこう仰ったと伝えました：</w:t>
      </w:r>
    </w:p>
    <w:p w:rsidR="002E1A64" w:rsidRPr="00C62DAE" w:rsidRDefault="0057535C" w:rsidP="00C62DAE">
      <w:pPr>
        <w:pStyle w:val="a3"/>
        <w:ind w:left="360"/>
        <w:jc w:val="left"/>
        <w:rPr>
          <w:sz w:val="21"/>
          <w:szCs w:val="21"/>
          <w:lang w:eastAsia="ja-JP"/>
        </w:rPr>
      </w:pPr>
      <w:r w:rsidRPr="00C62DAE">
        <w:rPr>
          <w:rFonts w:hint="eastAsia"/>
          <w:sz w:val="21"/>
          <w:szCs w:val="21"/>
          <w:lang w:eastAsia="ja-JP"/>
        </w:rPr>
        <w:t>「</w:t>
      </w:r>
      <w:r w:rsidRPr="00C62DAE">
        <w:rPr>
          <w:rFonts w:hint="eastAsia"/>
          <w:b/>
          <w:bCs/>
          <w:sz w:val="21"/>
          <w:szCs w:val="21"/>
          <w:lang w:eastAsia="ja-JP"/>
        </w:rPr>
        <w:t>（次の）三者には、われ（アッラーのこと）が審判の日にその敵対者となるであろう：わが御名のもとに約束しておいて、騙す者。また自由民を売り、その利益を貪る者。そして人を雇い、その者が（依頼した）仕事を完遂したにも関わらず、賃金を支払わない者。</w:t>
      </w:r>
      <w:r w:rsidRPr="00C62DAE">
        <w:rPr>
          <w:rFonts w:hint="eastAsia"/>
          <w:sz w:val="21"/>
          <w:szCs w:val="21"/>
          <w:lang w:eastAsia="ja-JP"/>
        </w:rPr>
        <w:t>」</w:t>
      </w:r>
      <w:r w:rsidR="002E1A64" w:rsidRPr="00C62DAE">
        <w:rPr>
          <w:rStyle w:val="a4"/>
          <w:sz w:val="21"/>
          <w:szCs w:val="21"/>
        </w:rPr>
        <w:footnoteReference w:id="84"/>
      </w:r>
      <w:r w:rsidR="002E1A64" w:rsidRPr="00C62DAE">
        <w:rPr>
          <w:sz w:val="21"/>
          <w:szCs w:val="21"/>
          <w:lang w:eastAsia="ja-JP"/>
        </w:rPr>
        <w:t xml:space="preserve"> </w:t>
      </w:r>
    </w:p>
    <w:p w:rsidR="002E1A64" w:rsidRPr="009F2FE8" w:rsidRDefault="0057535C" w:rsidP="00C62DAE">
      <w:pPr>
        <w:spacing w:after="120"/>
        <w:ind w:firstLine="180"/>
        <w:rPr>
          <w:spacing w:val="4"/>
          <w:lang w:eastAsia="ja-JP"/>
        </w:rPr>
      </w:pPr>
      <w:r w:rsidRPr="00C62DAE">
        <w:rPr>
          <w:rFonts w:hint="eastAsia"/>
          <w:sz w:val="21"/>
          <w:szCs w:val="21"/>
          <w:lang w:eastAsia="ja-JP"/>
        </w:rPr>
        <w:t>また</w:t>
      </w:r>
      <w:r w:rsidR="004957E7" w:rsidRPr="00C62DAE">
        <w:rPr>
          <w:rFonts w:hint="eastAsia"/>
          <w:sz w:val="21"/>
          <w:szCs w:val="21"/>
          <w:lang w:eastAsia="ja-JP"/>
        </w:rPr>
        <w:t>預言者ムハンマド</w:t>
      </w:r>
      <w:r w:rsidRPr="00C62DAE">
        <w:rPr>
          <w:rFonts w:hint="eastAsia"/>
          <w:sz w:val="21"/>
          <w:szCs w:val="21"/>
          <w:lang w:eastAsia="ja-JP"/>
        </w:rPr>
        <w:t>は、仕事が終わりしだい被雇用者に報酬を払うことを命じています。</w:t>
      </w:r>
      <w:r w:rsidR="002E1A64" w:rsidRPr="00C62DAE">
        <w:rPr>
          <w:rStyle w:val="a4"/>
          <w:spacing w:val="4"/>
          <w:sz w:val="21"/>
          <w:szCs w:val="21"/>
        </w:rPr>
        <w:footnoteReference w:id="85"/>
      </w:r>
      <w:r w:rsidR="002E1A64" w:rsidRPr="009F2FE8">
        <w:rPr>
          <w:spacing w:val="4"/>
          <w:lang w:eastAsia="ja-JP"/>
        </w:rPr>
        <w:t xml:space="preserve"> </w:t>
      </w:r>
    </w:p>
    <w:p w:rsidR="00F50DAC" w:rsidRPr="00F50DAC" w:rsidRDefault="00F50DAC" w:rsidP="00976D94">
      <w:pPr>
        <w:pStyle w:val="2"/>
        <w:spacing w:after="120"/>
        <w:jc w:val="left"/>
        <w:rPr>
          <w:rFonts w:ascii="Verdana" w:hAnsi="Verdana"/>
          <w:sz w:val="2"/>
          <w:szCs w:val="2"/>
          <w:lang w:eastAsia="ja-JP"/>
        </w:rPr>
      </w:pPr>
      <w:bookmarkStart w:id="16" w:name="_Toc498362409"/>
    </w:p>
    <w:p w:rsidR="002E1A64" w:rsidRPr="00730E17" w:rsidRDefault="002E1A64" w:rsidP="00C62DAE">
      <w:pPr>
        <w:pStyle w:val="2"/>
        <w:spacing w:after="120"/>
        <w:rPr>
          <w:rFonts w:ascii="Verdana" w:hAnsi="Verdana"/>
          <w:lang w:eastAsia="ja-JP"/>
        </w:rPr>
      </w:pPr>
      <w:r w:rsidRPr="00730E17">
        <w:rPr>
          <w:rFonts w:ascii="Verdana" w:hAnsi="Verdana"/>
          <w:lang w:eastAsia="ja-JP"/>
        </w:rPr>
        <w:t xml:space="preserve">8. </w:t>
      </w:r>
      <w:bookmarkEnd w:id="16"/>
      <w:r w:rsidR="0057535C" w:rsidRPr="0057535C">
        <w:rPr>
          <w:rFonts w:ascii="Verdana" w:hAnsi="Verdana" w:hint="eastAsia"/>
          <w:lang w:eastAsia="ja-JP"/>
        </w:rPr>
        <w:t>雇用者の権利</w:t>
      </w:r>
    </w:p>
    <w:p w:rsidR="00C32E9D" w:rsidRPr="00C62DAE" w:rsidRDefault="0057535C" w:rsidP="00C62DAE">
      <w:pPr>
        <w:pStyle w:val="20"/>
        <w:spacing w:before="0"/>
        <w:ind w:firstLineChars="100" w:firstLine="210"/>
        <w:jc w:val="both"/>
        <w:rPr>
          <w:rFonts w:cs="Times New Roman"/>
          <w:b/>
          <w:bCs/>
          <w:sz w:val="21"/>
          <w:szCs w:val="21"/>
          <w:lang w:eastAsia="ja-JP"/>
        </w:rPr>
      </w:pPr>
      <w:r w:rsidRPr="00C62DAE">
        <w:rPr>
          <w:rFonts w:hint="eastAsia"/>
          <w:sz w:val="21"/>
          <w:szCs w:val="21"/>
          <w:lang w:eastAsia="ja-JP"/>
        </w:rPr>
        <w:t>イスラームは同様に、被雇用者側も雇用者側とよい関係を築くことを求めています。イスラームは被雇用者がその能力と才能</w:t>
      </w:r>
      <w:r w:rsidR="00025624" w:rsidRPr="00C62DAE">
        <w:rPr>
          <w:rFonts w:hint="eastAsia"/>
          <w:sz w:val="21"/>
          <w:szCs w:val="21"/>
          <w:lang w:eastAsia="ja-JP"/>
        </w:rPr>
        <w:t>の最善を尽くして、雇用者に対する彼らの義務を果たすことを命じているのです。また被雇用者はいかなる形においても雇用者や勤務内容をないがしろにしたり、</w:t>
      </w:r>
      <w:r w:rsidR="00434ED8">
        <w:rPr>
          <w:rFonts w:hint="eastAsia"/>
          <w:sz w:val="21"/>
          <w:szCs w:val="21"/>
          <w:lang w:eastAsia="ja-JP"/>
        </w:rPr>
        <w:t>損害をもたらすようなことをし</w:t>
      </w:r>
      <w:r w:rsidR="00025624" w:rsidRPr="00C62DAE">
        <w:rPr>
          <w:rFonts w:hint="eastAsia"/>
          <w:sz w:val="21"/>
          <w:szCs w:val="21"/>
          <w:lang w:eastAsia="ja-JP"/>
        </w:rPr>
        <w:t>たりしてはいけません。</w:t>
      </w:r>
      <w:r w:rsidR="004957E7" w:rsidRPr="00C62DAE">
        <w:rPr>
          <w:rFonts w:hint="eastAsia"/>
          <w:sz w:val="21"/>
          <w:szCs w:val="21"/>
          <w:lang w:eastAsia="ja-JP"/>
        </w:rPr>
        <w:t>使徒ムハンマド</w:t>
      </w:r>
      <w:r w:rsidR="00025624" w:rsidRPr="00C62DAE">
        <w:rPr>
          <w:rFonts w:hint="eastAsia"/>
          <w:sz w:val="21"/>
          <w:szCs w:val="21"/>
          <w:lang w:eastAsia="ja-JP"/>
        </w:rPr>
        <w:t>はこう</w:t>
      </w:r>
      <w:r w:rsidR="00025624" w:rsidRPr="00C62DAE">
        <w:rPr>
          <w:sz w:val="21"/>
          <w:szCs w:val="21"/>
          <w:lang w:eastAsia="ja-JP"/>
        </w:rPr>
        <w:t>言</w:t>
      </w:r>
      <w:r w:rsidR="00025624" w:rsidRPr="00C62DAE">
        <w:rPr>
          <w:rFonts w:hint="eastAsia"/>
          <w:sz w:val="21"/>
          <w:szCs w:val="21"/>
          <w:lang w:eastAsia="ja-JP"/>
        </w:rPr>
        <w:t>っています</w:t>
      </w:r>
      <w:r w:rsidRPr="00C62DAE">
        <w:rPr>
          <w:sz w:val="21"/>
          <w:szCs w:val="21"/>
          <w:lang w:eastAsia="ja-JP"/>
        </w:rPr>
        <w:t>：</w:t>
      </w:r>
      <w:r w:rsidR="009257DA" w:rsidRPr="00C62DAE">
        <w:rPr>
          <w:rFonts w:cs="Times New Roman"/>
          <w:sz w:val="21"/>
          <w:szCs w:val="21"/>
          <w:lang w:eastAsia="ja-JP"/>
        </w:rPr>
        <w:t xml:space="preserve"> </w:t>
      </w:r>
    </w:p>
    <w:p w:rsidR="002E1A64" w:rsidRPr="00C62DAE" w:rsidRDefault="0057535C" w:rsidP="00C62DAE">
      <w:pPr>
        <w:pStyle w:val="20"/>
        <w:spacing w:before="0"/>
        <w:ind w:left="360" w:firstLine="0"/>
        <w:jc w:val="both"/>
        <w:rPr>
          <w:rFonts w:cs="Times New Roman"/>
          <w:b/>
          <w:bCs/>
          <w:sz w:val="21"/>
          <w:szCs w:val="21"/>
          <w:lang w:eastAsia="ja-JP"/>
        </w:rPr>
      </w:pPr>
      <w:r w:rsidRPr="00C62DAE">
        <w:rPr>
          <w:rFonts w:hint="eastAsia"/>
          <w:sz w:val="21"/>
          <w:szCs w:val="21"/>
          <w:lang w:eastAsia="ja-JP"/>
        </w:rPr>
        <w:t>「</w:t>
      </w:r>
      <w:r w:rsidRPr="00C62DAE">
        <w:rPr>
          <w:rFonts w:hint="eastAsia"/>
          <w:b/>
          <w:bCs/>
          <w:sz w:val="21"/>
          <w:szCs w:val="21"/>
          <w:lang w:eastAsia="ja-JP"/>
        </w:rPr>
        <w:t>実にアッラーはあなた方が何かを行う時には、それを完遂することを愛されるのだ。</w:t>
      </w:r>
      <w:r w:rsidRPr="00C62DAE">
        <w:rPr>
          <w:rFonts w:hint="eastAsia"/>
          <w:sz w:val="21"/>
          <w:szCs w:val="21"/>
          <w:lang w:eastAsia="ja-JP"/>
        </w:rPr>
        <w:t>」</w:t>
      </w:r>
      <w:r w:rsidR="009257DA" w:rsidRPr="00C62DAE">
        <w:rPr>
          <w:rFonts w:cs="Times New Roman"/>
          <w:b/>
          <w:bCs/>
          <w:sz w:val="21"/>
          <w:szCs w:val="21"/>
          <w:lang w:eastAsia="ja-JP"/>
        </w:rPr>
        <w:t xml:space="preserve"> </w:t>
      </w:r>
      <w:r w:rsidR="002E1A64" w:rsidRPr="00C62DAE">
        <w:rPr>
          <w:rStyle w:val="a4"/>
          <w:rFonts w:cs="Times New Roman"/>
          <w:sz w:val="21"/>
          <w:szCs w:val="21"/>
          <w:lang w:eastAsia="en-US"/>
        </w:rPr>
        <w:footnoteReference w:id="86"/>
      </w:r>
    </w:p>
    <w:p w:rsidR="009F1237" w:rsidRPr="00C62DAE" w:rsidRDefault="00025624" w:rsidP="00C62DAE">
      <w:pPr>
        <w:pStyle w:val="20"/>
        <w:spacing w:before="0"/>
        <w:ind w:firstLineChars="100" w:firstLine="210"/>
        <w:jc w:val="both"/>
        <w:rPr>
          <w:rFonts w:cs="Times New Roman"/>
          <w:b/>
          <w:bCs/>
          <w:sz w:val="21"/>
          <w:szCs w:val="21"/>
          <w:lang w:eastAsia="ja-JP"/>
        </w:rPr>
      </w:pPr>
      <w:r w:rsidRPr="00C62DAE">
        <w:rPr>
          <w:rFonts w:hint="eastAsia"/>
          <w:sz w:val="21"/>
          <w:szCs w:val="21"/>
          <w:lang w:eastAsia="ja-JP"/>
        </w:rPr>
        <w:t>また仕事における誠実さを促し、かつ人の尊厳を守るために、イスラームは労働の報</w:t>
      </w:r>
      <w:r w:rsidR="00434ED8">
        <w:rPr>
          <w:rFonts w:hint="eastAsia"/>
          <w:sz w:val="21"/>
          <w:szCs w:val="21"/>
          <w:lang w:eastAsia="ja-JP"/>
        </w:rPr>
        <w:t>酬</w:t>
      </w:r>
      <w:r w:rsidRPr="00C62DAE">
        <w:rPr>
          <w:rFonts w:hint="eastAsia"/>
          <w:sz w:val="21"/>
          <w:szCs w:val="21"/>
          <w:lang w:eastAsia="ja-JP"/>
        </w:rPr>
        <w:t>を最善の収入としました。</w:t>
      </w:r>
      <w:r w:rsidR="004957E7" w:rsidRPr="00C62DAE">
        <w:rPr>
          <w:rFonts w:hint="eastAsia"/>
          <w:sz w:val="21"/>
          <w:szCs w:val="21"/>
          <w:lang w:eastAsia="ja-JP"/>
        </w:rPr>
        <w:t>預言者ムハンマド</w:t>
      </w:r>
      <w:r w:rsidRPr="00C62DAE">
        <w:rPr>
          <w:sz w:val="21"/>
          <w:szCs w:val="21"/>
          <w:lang w:eastAsia="ja-JP"/>
        </w:rPr>
        <w:t>は</w:t>
      </w:r>
      <w:r w:rsidRPr="00C62DAE">
        <w:rPr>
          <w:rFonts w:hint="eastAsia"/>
          <w:sz w:val="21"/>
          <w:szCs w:val="21"/>
          <w:lang w:eastAsia="ja-JP"/>
        </w:rPr>
        <w:t>こう</w:t>
      </w:r>
      <w:r w:rsidRPr="00C62DAE">
        <w:rPr>
          <w:sz w:val="21"/>
          <w:szCs w:val="21"/>
          <w:lang w:eastAsia="ja-JP"/>
        </w:rPr>
        <w:t>言</w:t>
      </w:r>
      <w:r w:rsidRPr="00C62DAE">
        <w:rPr>
          <w:rFonts w:hint="eastAsia"/>
          <w:sz w:val="21"/>
          <w:szCs w:val="21"/>
          <w:lang w:eastAsia="ja-JP"/>
        </w:rPr>
        <w:t>います：</w:t>
      </w:r>
      <w:r w:rsidR="002E1A64" w:rsidRPr="00C62DAE">
        <w:rPr>
          <w:rFonts w:cs="Times New Roman"/>
          <w:color w:val="000000"/>
          <w:sz w:val="21"/>
          <w:szCs w:val="21"/>
          <w:lang w:eastAsia="ja-JP"/>
        </w:rPr>
        <w:t xml:space="preserve"> </w:t>
      </w:r>
    </w:p>
    <w:p w:rsidR="002E1A64" w:rsidRPr="009F2FE8" w:rsidRDefault="00025624" w:rsidP="00C62DAE">
      <w:pPr>
        <w:pStyle w:val="20"/>
        <w:spacing w:before="0"/>
        <w:ind w:left="360" w:firstLine="0"/>
        <w:jc w:val="both"/>
        <w:rPr>
          <w:rFonts w:cs="Times New Roman"/>
          <w:szCs w:val="24"/>
          <w:lang w:eastAsia="ja-JP"/>
        </w:rPr>
      </w:pPr>
      <w:r w:rsidRPr="00C62DAE">
        <w:rPr>
          <w:rFonts w:hint="eastAsia"/>
          <w:sz w:val="21"/>
          <w:szCs w:val="21"/>
          <w:lang w:eastAsia="ja-JP"/>
        </w:rPr>
        <w:t>「</w:t>
      </w:r>
      <w:r w:rsidRPr="00C62DAE">
        <w:rPr>
          <w:rFonts w:hint="eastAsia"/>
          <w:b/>
          <w:bCs/>
          <w:sz w:val="21"/>
          <w:szCs w:val="21"/>
          <w:lang w:eastAsia="ja-JP"/>
        </w:rPr>
        <w:t>最良の稼ぎとは、誠実さをもって自ら働いて稼いだ物である。</w:t>
      </w:r>
      <w:r w:rsidRPr="00C62DAE">
        <w:rPr>
          <w:rFonts w:hint="eastAsia"/>
          <w:sz w:val="21"/>
          <w:szCs w:val="21"/>
          <w:lang w:eastAsia="ja-JP"/>
        </w:rPr>
        <w:t>」</w:t>
      </w:r>
      <w:r w:rsidR="004C459F" w:rsidRPr="00025624">
        <w:rPr>
          <w:rStyle w:val="a4"/>
          <w:rFonts w:cs="Times New Roman"/>
          <w:sz w:val="20"/>
          <w:lang w:eastAsia="en-US"/>
        </w:rPr>
        <w:footnoteReference w:id="87"/>
      </w:r>
    </w:p>
    <w:p w:rsidR="0022228F" w:rsidRPr="00730E17" w:rsidRDefault="0022228F" w:rsidP="0022228F">
      <w:pPr>
        <w:spacing w:beforeLines="20" w:afterLines="20"/>
        <w:jc w:val="center"/>
        <w:rPr>
          <w:sz w:val="2"/>
          <w:szCs w:val="2"/>
          <w:lang w:eastAsia="ja-JP"/>
        </w:rPr>
      </w:pPr>
      <w:bookmarkStart w:id="17" w:name="_Toc498362410"/>
    </w:p>
    <w:p w:rsidR="002E1A64" w:rsidRPr="00730E17" w:rsidRDefault="002E1A64" w:rsidP="00C62DAE">
      <w:pPr>
        <w:pStyle w:val="2"/>
        <w:spacing w:after="120"/>
        <w:rPr>
          <w:rFonts w:ascii="Verdana" w:hAnsi="Verdana"/>
          <w:lang w:eastAsia="ja-JP"/>
        </w:rPr>
      </w:pPr>
      <w:r w:rsidRPr="00730E17">
        <w:rPr>
          <w:rFonts w:ascii="Verdana" w:hAnsi="Verdana"/>
          <w:lang w:eastAsia="ja-JP"/>
        </w:rPr>
        <w:t>9.</w:t>
      </w:r>
      <w:bookmarkEnd w:id="17"/>
      <w:r w:rsidR="00351E3D">
        <w:rPr>
          <w:rFonts w:ascii="Verdana" w:hAnsi="Verdana" w:hint="eastAsia"/>
          <w:lang w:eastAsia="ja-JP"/>
        </w:rPr>
        <w:t>動物の権利</w:t>
      </w:r>
    </w:p>
    <w:p w:rsidR="00461554" w:rsidRPr="00C62DAE" w:rsidRDefault="004957E7" w:rsidP="00C62DAE">
      <w:pPr>
        <w:spacing w:after="120"/>
        <w:ind w:firstLineChars="100" w:firstLine="210"/>
        <w:rPr>
          <w:b/>
          <w:bCs/>
          <w:color w:val="008000"/>
          <w:sz w:val="21"/>
          <w:szCs w:val="21"/>
          <w:lang w:eastAsia="ja-JP"/>
        </w:rPr>
      </w:pPr>
      <w:r w:rsidRPr="00C62DAE">
        <w:rPr>
          <w:rFonts w:hint="eastAsia"/>
          <w:sz w:val="21"/>
          <w:szCs w:val="21"/>
          <w:lang w:eastAsia="ja-JP"/>
        </w:rPr>
        <w:t>飼育される動物は皆食事を与えられ、十分な世話と優しい配慮を受ける権利があります。神の使徒ムハンマドはこう言いました：</w:t>
      </w:r>
    </w:p>
    <w:p w:rsidR="002E1A64" w:rsidRPr="00C62DAE" w:rsidRDefault="00025624" w:rsidP="004769D3">
      <w:pPr>
        <w:spacing w:after="120"/>
        <w:ind w:left="360"/>
        <w:rPr>
          <w:sz w:val="21"/>
          <w:szCs w:val="21"/>
          <w:lang w:eastAsia="ja-JP"/>
        </w:rPr>
      </w:pPr>
      <w:r w:rsidRPr="00C62DAE">
        <w:rPr>
          <w:rFonts w:hint="eastAsia"/>
          <w:sz w:val="21"/>
          <w:szCs w:val="21"/>
          <w:lang w:eastAsia="ja-JP" w:bidi="ar-AE"/>
        </w:rPr>
        <w:t>「</w:t>
      </w:r>
      <w:r w:rsidRPr="00C62DAE">
        <w:rPr>
          <w:rFonts w:ascii="MS Mincho" w:hAnsi="MS Mincho" w:hint="eastAsia"/>
          <w:b/>
          <w:bCs/>
          <w:sz w:val="21"/>
          <w:szCs w:val="21"/>
          <w:lang w:eastAsia="ja-JP"/>
        </w:rPr>
        <w:t>ある女性が猫を罰した。彼女はそれを死ぬまで閉じ込め続けたゆえに、地獄に入れられたのだ。彼女はその猫に餌も飲み物も与えず幽閉し、放して地上の生物を捕獲させようと</w:t>
      </w:r>
      <w:r w:rsidR="004769D3" w:rsidRPr="00C62DAE">
        <w:rPr>
          <w:rFonts w:ascii="MS Mincho" w:hAnsi="MS Mincho" w:hint="eastAsia"/>
          <w:b/>
          <w:bCs/>
          <w:sz w:val="21"/>
          <w:szCs w:val="21"/>
          <w:lang w:eastAsia="ja-JP"/>
        </w:rPr>
        <w:t>すら</w:t>
      </w:r>
      <w:r w:rsidRPr="00C62DAE">
        <w:rPr>
          <w:rFonts w:ascii="MS Mincho" w:hAnsi="MS Mincho" w:hint="eastAsia"/>
          <w:b/>
          <w:bCs/>
          <w:sz w:val="21"/>
          <w:szCs w:val="21"/>
          <w:lang w:eastAsia="ja-JP"/>
        </w:rPr>
        <w:t>しなかった。</w:t>
      </w:r>
      <w:r w:rsidRPr="00C62DAE">
        <w:rPr>
          <w:rFonts w:hint="eastAsia"/>
          <w:sz w:val="21"/>
          <w:szCs w:val="21"/>
          <w:lang w:eastAsia="ja-JP" w:bidi="ar-AE"/>
        </w:rPr>
        <w:t>」</w:t>
      </w:r>
      <w:r w:rsidR="002E1A64" w:rsidRPr="00C62DAE">
        <w:rPr>
          <w:rStyle w:val="a4"/>
          <w:sz w:val="21"/>
          <w:szCs w:val="21"/>
        </w:rPr>
        <w:footnoteReference w:id="88"/>
      </w:r>
    </w:p>
    <w:p w:rsidR="00461554" w:rsidRPr="00C62DAE" w:rsidRDefault="004957E7" w:rsidP="00C62DAE">
      <w:pPr>
        <w:spacing w:after="120"/>
        <w:ind w:firstLineChars="100" w:firstLine="210"/>
        <w:rPr>
          <w:b/>
          <w:bCs/>
          <w:sz w:val="21"/>
          <w:szCs w:val="21"/>
          <w:lang w:eastAsia="ja-JP"/>
        </w:rPr>
      </w:pPr>
      <w:r w:rsidRPr="00C62DAE">
        <w:rPr>
          <w:rFonts w:hint="eastAsia"/>
          <w:sz w:val="21"/>
          <w:szCs w:val="21"/>
          <w:lang w:eastAsia="ja-JP"/>
        </w:rPr>
        <w:t>また動物はその能力以上のものを課されたり、担えない位の重量の荷物を運ばせられたりしてはいけません。また</w:t>
      </w:r>
      <w:r w:rsidR="00434ED8">
        <w:rPr>
          <w:rFonts w:hint="eastAsia"/>
          <w:sz w:val="21"/>
          <w:szCs w:val="21"/>
          <w:lang w:eastAsia="ja-JP"/>
        </w:rPr>
        <w:t>動物を</w:t>
      </w:r>
      <w:r w:rsidRPr="00C62DAE">
        <w:rPr>
          <w:rFonts w:hint="eastAsia"/>
          <w:sz w:val="21"/>
          <w:szCs w:val="21"/>
          <w:lang w:eastAsia="ja-JP"/>
        </w:rPr>
        <w:t>理由もなく罰したり、傷つけたり、叩いたりすることも禁じられています。神の使徒ムハンマドは、こう言っています：</w:t>
      </w:r>
    </w:p>
    <w:p w:rsidR="002E1A64" w:rsidRPr="00C62DAE" w:rsidRDefault="000B2923" w:rsidP="00C62DAE">
      <w:pPr>
        <w:spacing w:after="120"/>
        <w:ind w:left="360"/>
        <w:rPr>
          <w:sz w:val="21"/>
          <w:szCs w:val="21"/>
          <w:lang w:eastAsia="ja-JP"/>
        </w:rPr>
      </w:pPr>
      <w:r w:rsidRPr="00C62DAE">
        <w:rPr>
          <w:rFonts w:hint="eastAsia"/>
          <w:sz w:val="21"/>
          <w:szCs w:val="21"/>
          <w:lang w:eastAsia="ja-JP"/>
        </w:rPr>
        <w:t>「</w:t>
      </w:r>
      <w:r w:rsidRPr="00C62DAE">
        <w:rPr>
          <w:rFonts w:hint="eastAsia"/>
          <w:b/>
          <w:bCs/>
          <w:sz w:val="21"/>
          <w:szCs w:val="21"/>
          <w:lang w:eastAsia="ja-JP"/>
        </w:rPr>
        <w:t>アッラーは動物に印を付けるために焼き印をあてたり、刺青を入れたりすることを呪われた。</w:t>
      </w:r>
      <w:r w:rsidRPr="00C62DAE">
        <w:rPr>
          <w:rFonts w:hint="eastAsia"/>
          <w:sz w:val="21"/>
          <w:szCs w:val="21"/>
          <w:lang w:eastAsia="ja-JP"/>
        </w:rPr>
        <w:t>」</w:t>
      </w:r>
      <w:r w:rsidR="002E1A64" w:rsidRPr="00C62DAE">
        <w:rPr>
          <w:i/>
          <w:iCs/>
          <w:sz w:val="21"/>
          <w:szCs w:val="21"/>
          <w:lang w:eastAsia="ja-JP"/>
        </w:rPr>
        <w:t xml:space="preserve"> </w:t>
      </w:r>
      <w:r w:rsidR="002E1A64" w:rsidRPr="00C62DAE">
        <w:rPr>
          <w:rStyle w:val="a4"/>
          <w:sz w:val="21"/>
          <w:szCs w:val="21"/>
        </w:rPr>
        <w:footnoteReference w:id="89"/>
      </w:r>
    </w:p>
    <w:p w:rsidR="002E1A64" w:rsidRPr="00C62DAE" w:rsidRDefault="000B2923" w:rsidP="00C62DAE">
      <w:pPr>
        <w:spacing w:after="120"/>
        <w:ind w:firstLineChars="100" w:firstLine="210"/>
        <w:rPr>
          <w:b/>
          <w:bCs/>
          <w:sz w:val="21"/>
          <w:szCs w:val="21"/>
          <w:lang w:eastAsia="ja-JP"/>
        </w:rPr>
      </w:pPr>
      <w:r w:rsidRPr="00C62DAE">
        <w:rPr>
          <w:rFonts w:hint="eastAsia"/>
          <w:sz w:val="21"/>
          <w:szCs w:val="21"/>
          <w:lang w:eastAsia="ja-JP"/>
        </w:rPr>
        <w:t>またイスラームは生きた動物を標的にすることなども禁じています。教友イブン・ウマルはある時、クライシュ族の青年たちが生きた鳥を射的の標的にしているところを通りかかりました。彼は誰がそうしたのかを尋ねると、こう命じました：「</w:t>
      </w:r>
      <w:r w:rsidRPr="00C62DAE">
        <w:rPr>
          <w:rFonts w:hint="eastAsia"/>
          <w:b/>
          <w:bCs/>
          <w:sz w:val="21"/>
          <w:szCs w:val="21"/>
          <w:lang w:eastAsia="ja-JP"/>
        </w:rPr>
        <w:t>アッラーはそのようなことをする者を呪われる。アッラーの使徒は生きた動物を標的にする者が呪われるよう、アッラーに祈願されたのだ。</w:t>
      </w:r>
      <w:r w:rsidRPr="00C62DAE">
        <w:rPr>
          <w:rFonts w:hint="eastAsia"/>
          <w:sz w:val="21"/>
          <w:szCs w:val="21"/>
          <w:lang w:eastAsia="ja-JP"/>
        </w:rPr>
        <w:t>」</w:t>
      </w:r>
      <w:r w:rsidR="002E1A64" w:rsidRPr="00C62DAE">
        <w:rPr>
          <w:rStyle w:val="a4"/>
          <w:sz w:val="21"/>
          <w:szCs w:val="21"/>
        </w:rPr>
        <w:footnoteReference w:id="90"/>
      </w:r>
    </w:p>
    <w:p w:rsidR="002E1A64" w:rsidRPr="00C62DAE" w:rsidRDefault="000B2923" w:rsidP="00C62DAE">
      <w:pPr>
        <w:spacing w:after="120"/>
        <w:ind w:firstLineChars="100" w:firstLine="210"/>
        <w:rPr>
          <w:sz w:val="21"/>
          <w:szCs w:val="21"/>
          <w:lang w:eastAsia="ja-JP"/>
        </w:rPr>
      </w:pPr>
      <w:r w:rsidRPr="00C62DAE">
        <w:rPr>
          <w:rFonts w:hint="eastAsia"/>
          <w:sz w:val="21"/>
          <w:szCs w:val="21"/>
          <w:lang w:eastAsia="ja-JP"/>
        </w:rPr>
        <w:t>またイスラームは、動物を殺した後にその死体を損傷する者のことを強く非難しています。</w:t>
      </w:r>
      <w:r w:rsidR="002E1A64" w:rsidRPr="00C62DAE">
        <w:rPr>
          <w:rStyle w:val="a4"/>
          <w:sz w:val="21"/>
          <w:szCs w:val="21"/>
        </w:rPr>
        <w:footnoteReference w:id="91"/>
      </w:r>
    </w:p>
    <w:p w:rsidR="00BF1391" w:rsidRPr="00C62DAE" w:rsidRDefault="000B2923" w:rsidP="00C62DAE">
      <w:pPr>
        <w:spacing w:after="120"/>
        <w:ind w:firstLineChars="100" w:firstLine="210"/>
        <w:rPr>
          <w:sz w:val="21"/>
          <w:szCs w:val="21"/>
          <w:lang w:eastAsia="ja-JP"/>
        </w:rPr>
      </w:pPr>
      <w:r w:rsidRPr="00C62DAE">
        <w:rPr>
          <w:rFonts w:hint="eastAsia"/>
          <w:sz w:val="21"/>
          <w:szCs w:val="21"/>
          <w:lang w:eastAsia="ja-JP"/>
        </w:rPr>
        <w:t>またイスラームは、動物を罵ったり害したりすること</w:t>
      </w:r>
      <w:r w:rsidR="00434ED8">
        <w:rPr>
          <w:rFonts w:hint="eastAsia"/>
          <w:sz w:val="21"/>
          <w:szCs w:val="21"/>
          <w:lang w:eastAsia="ja-JP"/>
        </w:rPr>
        <w:t>さえ</w:t>
      </w:r>
      <w:r w:rsidRPr="00C62DAE">
        <w:rPr>
          <w:rFonts w:hint="eastAsia"/>
          <w:sz w:val="21"/>
          <w:szCs w:val="21"/>
          <w:lang w:eastAsia="ja-JP"/>
        </w:rPr>
        <w:t>も禁じています。教友イブン・マスウードはこう伝えています：「私たちはアッラーの使徒と共に旅路にあ</w:t>
      </w:r>
      <w:r w:rsidR="004B53F8" w:rsidRPr="00C62DAE">
        <w:rPr>
          <w:rFonts w:hint="eastAsia"/>
          <w:sz w:val="21"/>
          <w:szCs w:val="21"/>
          <w:lang w:eastAsia="ja-JP"/>
        </w:rPr>
        <w:t>りまし</w:t>
      </w:r>
      <w:r w:rsidRPr="00C62DAE">
        <w:rPr>
          <w:rFonts w:hint="eastAsia"/>
          <w:sz w:val="21"/>
          <w:szCs w:val="21"/>
          <w:lang w:eastAsia="ja-JP"/>
        </w:rPr>
        <w:t>た。彼は用を足しに私たちの遠くに行</w:t>
      </w:r>
      <w:r w:rsidR="004B53F8" w:rsidRPr="00C62DAE">
        <w:rPr>
          <w:rFonts w:hint="eastAsia"/>
          <w:sz w:val="21"/>
          <w:szCs w:val="21"/>
          <w:lang w:eastAsia="ja-JP"/>
        </w:rPr>
        <w:t>きまし</w:t>
      </w:r>
      <w:r w:rsidRPr="00C62DAE">
        <w:rPr>
          <w:rFonts w:hint="eastAsia"/>
          <w:sz w:val="21"/>
          <w:szCs w:val="21"/>
          <w:lang w:eastAsia="ja-JP"/>
        </w:rPr>
        <w:t>たが、その時私は</w:t>
      </w:r>
      <w:r w:rsidR="004B53F8" w:rsidRPr="00C62DAE">
        <w:rPr>
          <w:rFonts w:hint="eastAsia"/>
          <w:sz w:val="21"/>
          <w:szCs w:val="21"/>
          <w:lang w:eastAsia="ja-JP"/>
        </w:rPr>
        <w:t>一羽の母鳥が二羽の雛鳥と共にいるのを見つけました。私たちが雛鳥を捕まえると、母鳥は私たちの周りを飛び回りました。アッラーの使徒は用を済ませて帰ってくると、私たちのした事を見て、こう尋ねました：</w:t>
      </w:r>
    </w:p>
    <w:p w:rsidR="002E1A64" w:rsidRPr="00C62DAE" w:rsidRDefault="004B53F8" w:rsidP="00C62DAE">
      <w:pPr>
        <w:spacing w:after="120"/>
        <w:ind w:left="360"/>
        <w:rPr>
          <w:sz w:val="21"/>
          <w:szCs w:val="21"/>
          <w:lang w:eastAsia="ja-JP"/>
        </w:rPr>
      </w:pPr>
      <w:r w:rsidRPr="00C62DAE">
        <w:rPr>
          <w:rFonts w:hint="eastAsia"/>
          <w:sz w:val="21"/>
          <w:szCs w:val="21"/>
          <w:lang w:eastAsia="ja-JP"/>
        </w:rPr>
        <w:t xml:space="preserve"> </w:t>
      </w:r>
      <w:r w:rsidRPr="00C62DAE">
        <w:rPr>
          <w:rFonts w:hint="eastAsia"/>
          <w:sz w:val="21"/>
          <w:szCs w:val="21"/>
          <w:lang w:eastAsia="ja-JP"/>
        </w:rPr>
        <w:t>“</w:t>
      </w:r>
      <w:r w:rsidRPr="00C62DAE">
        <w:rPr>
          <w:rFonts w:hint="eastAsia"/>
          <w:b/>
          <w:bCs/>
          <w:sz w:val="21"/>
          <w:szCs w:val="21"/>
          <w:lang w:eastAsia="ja-JP"/>
        </w:rPr>
        <w:t>雛鳥を捕まえてこの母鳥を怒らせたのは誰だ？雛鳥を返してやるのだ！</w:t>
      </w:r>
      <w:r w:rsidRPr="00C62DAE">
        <w:rPr>
          <w:rFonts w:hint="eastAsia"/>
          <w:sz w:val="21"/>
          <w:szCs w:val="21"/>
          <w:lang w:eastAsia="ja-JP"/>
        </w:rPr>
        <w:t>”また彼は焼かれた蟻の巣を見た時には、こう言いました：“</w:t>
      </w:r>
      <w:r w:rsidRPr="00C62DAE">
        <w:rPr>
          <w:rFonts w:hint="eastAsia"/>
          <w:b/>
          <w:bCs/>
          <w:sz w:val="21"/>
          <w:szCs w:val="21"/>
          <w:lang w:eastAsia="ja-JP"/>
        </w:rPr>
        <w:t>これを焼いたのは誰だ？</w:t>
      </w:r>
      <w:r w:rsidRPr="00C62DAE">
        <w:rPr>
          <w:rFonts w:hint="eastAsia"/>
          <w:sz w:val="21"/>
          <w:szCs w:val="21"/>
          <w:lang w:eastAsia="ja-JP"/>
        </w:rPr>
        <w:t>”私たちは言いました：“私たちです。”すると彼はこう言いました：“</w:t>
      </w:r>
      <w:r w:rsidRPr="00C62DAE">
        <w:rPr>
          <w:rFonts w:hint="eastAsia"/>
          <w:b/>
          <w:bCs/>
          <w:sz w:val="21"/>
          <w:szCs w:val="21"/>
          <w:lang w:eastAsia="ja-JP"/>
        </w:rPr>
        <w:t>火の主（神のこと）以外の者は、火をもって罰したりしてはいけないのだ。</w:t>
      </w:r>
      <w:r w:rsidRPr="00C62DAE">
        <w:rPr>
          <w:rFonts w:hint="eastAsia"/>
          <w:sz w:val="21"/>
          <w:szCs w:val="21"/>
          <w:lang w:eastAsia="ja-JP"/>
        </w:rPr>
        <w:t>”」</w:t>
      </w:r>
      <w:r w:rsidR="002E1A64" w:rsidRPr="00C62DAE">
        <w:rPr>
          <w:rStyle w:val="a4"/>
          <w:sz w:val="21"/>
          <w:szCs w:val="21"/>
        </w:rPr>
        <w:footnoteReference w:id="92"/>
      </w:r>
    </w:p>
    <w:p w:rsidR="00BF1391" w:rsidRPr="00C62DAE" w:rsidRDefault="004B53F8" w:rsidP="00C62DAE">
      <w:pPr>
        <w:spacing w:after="120"/>
        <w:ind w:firstLineChars="100" w:firstLine="210"/>
        <w:rPr>
          <w:b/>
          <w:bCs/>
          <w:sz w:val="21"/>
          <w:szCs w:val="21"/>
          <w:lang w:eastAsia="ja-JP"/>
        </w:rPr>
      </w:pPr>
      <w:r w:rsidRPr="00C62DAE">
        <w:rPr>
          <w:rFonts w:hint="eastAsia"/>
          <w:sz w:val="21"/>
          <w:szCs w:val="21"/>
          <w:lang w:eastAsia="ja-JP"/>
        </w:rPr>
        <w:t>イスラームは食用のために動物を屠殺する時でさえ、慈悲の念を勧めています。他の動物が見ている前である一頭を屠殺したり、屠殺する動物の前で刃物を研ぐことすら許されてはいないのです。また</w:t>
      </w:r>
      <w:r w:rsidR="009B6949" w:rsidRPr="00C62DAE">
        <w:rPr>
          <w:rFonts w:hint="eastAsia"/>
          <w:sz w:val="21"/>
          <w:szCs w:val="21"/>
          <w:lang w:eastAsia="ja-JP"/>
        </w:rPr>
        <w:t>首</w:t>
      </w:r>
      <w:r w:rsidRPr="00C62DAE">
        <w:rPr>
          <w:rFonts w:hint="eastAsia"/>
          <w:sz w:val="21"/>
          <w:szCs w:val="21"/>
          <w:lang w:eastAsia="ja-JP"/>
        </w:rPr>
        <w:t>を</w:t>
      </w:r>
      <w:r w:rsidR="009B6949" w:rsidRPr="00C62DAE">
        <w:rPr>
          <w:rFonts w:hint="eastAsia"/>
          <w:sz w:val="21"/>
          <w:szCs w:val="21"/>
          <w:lang w:eastAsia="ja-JP"/>
        </w:rPr>
        <w:t>折ったり、叩いたり、電気ショックなどで動物を屠ることも禁じられます。また完全に絶命する前に解体し始めたりすることも、許されない行為です。神の使徒ムハンマドは、私たちにこう教示しています：</w:t>
      </w:r>
    </w:p>
    <w:p w:rsidR="002E1A64" w:rsidRPr="00C62DAE" w:rsidRDefault="008726BD" w:rsidP="00C62DAE">
      <w:pPr>
        <w:spacing w:after="120"/>
        <w:ind w:left="360"/>
        <w:rPr>
          <w:sz w:val="21"/>
          <w:szCs w:val="21"/>
          <w:lang w:eastAsia="ja-JP"/>
        </w:rPr>
      </w:pPr>
      <w:r w:rsidRPr="00C62DAE">
        <w:rPr>
          <w:rFonts w:hint="eastAsia"/>
          <w:sz w:val="21"/>
          <w:szCs w:val="21"/>
          <w:lang w:eastAsia="ja-JP"/>
        </w:rPr>
        <w:t>「</w:t>
      </w:r>
      <w:r w:rsidRPr="00C62DAE">
        <w:rPr>
          <w:rFonts w:hint="eastAsia"/>
          <w:b/>
          <w:bCs/>
          <w:sz w:val="21"/>
          <w:szCs w:val="21"/>
          <w:lang w:eastAsia="ja-JP"/>
        </w:rPr>
        <w:t>アッラーは、あなた方が全てにおいてよくあることを命じている。それで殺す時でさえも良い形で殺し、屠殺する時も良い形で屠殺しなさい。あなた方のナイフをよく研ぎ、屠殺する動物を早く楽にさせるようにするのだ。</w:t>
      </w:r>
      <w:r w:rsidRPr="00C62DAE">
        <w:rPr>
          <w:rFonts w:hint="eastAsia"/>
          <w:sz w:val="21"/>
          <w:szCs w:val="21"/>
          <w:lang w:eastAsia="ja-JP"/>
        </w:rPr>
        <w:t>」</w:t>
      </w:r>
      <w:r w:rsidR="002E1A64" w:rsidRPr="00C62DAE">
        <w:rPr>
          <w:rStyle w:val="a4"/>
          <w:sz w:val="21"/>
          <w:szCs w:val="21"/>
        </w:rPr>
        <w:footnoteReference w:id="93"/>
      </w:r>
    </w:p>
    <w:p w:rsidR="00C37916" w:rsidRPr="00C62DAE" w:rsidRDefault="006D7891" w:rsidP="00C62DAE">
      <w:pPr>
        <w:spacing w:after="120"/>
        <w:ind w:firstLineChars="100" w:firstLine="210"/>
        <w:rPr>
          <w:sz w:val="21"/>
          <w:szCs w:val="21"/>
          <w:lang w:eastAsia="ja-JP"/>
        </w:rPr>
      </w:pPr>
      <w:r w:rsidRPr="00C62DAE">
        <w:rPr>
          <w:rFonts w:hint="eastAsia"/>
          <w:sz w:val="21"/>
          <w:szCs w:val="21"/>
          <w:lang w:eastAsia="ja-JP"/>
        </w:rPr>
        <w:t>一方でイスラームは人の生命の保護のため、危険かつ有害な動物や昆虫類などを駆除するよう命じています。というのも神は人間を世界で最も栄誉高い存在としたのであり、それゆえにその命はかれの御許において最も神聖であるからです。動物の権利が重要であるならば、人間の権利はそれ以上であるのが当然のことでしょう。</w:t>
      </w:r>
      <w:r w:rsidR="00F97581">
        <w:rPr>
          <w:rFonts w:hint="eastAsia"/>
          <w:sz w:val="21"/>
          <w:szCs w:val="21"/>
          <w:lang w:eastAsia="ja-JP"/>
        </w:rPr>
        <w:t>全能なる神</w:t>
      </w:r>
      <w:r w:rsidRPr="00C62DAE">
        <w:rPr>
          <w:rFonts w:hint="eastAsia"/>
          <w:sz w:val="21"/>
          <w:szCs w:val="21"/>
          <w:lang w:eastAsia="ja-JP"/>
        </w:rPr>
        <w:t>は、聖クルアーンの中で次のように述べています：</w:t>
      </w:r>
      <w:r w:rsidR="002E1A64" w:rsidRPr="00C62DAE">
        <w:rPr>
          <w:sz w:val="21"/>
          <w:szCs w:val="21"/>
          <w:lang w:eastAsia="ja-JP"/>
        </w:rPr>
        <w:t xml:space="preserve"> </w:t>
      </w:r>
    </w:p>
    <w:p w:rsidR="00C37916" w:rsidRPr="00C62DAE" w:rsidRDefault="008726BD"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そしてわれら（アッラーのこと）はアダムの子ら（人類のこと）を高貴な存在とし、陸に海に彼らを運んだ。また彼らによき物を糧として授け、われらが創造したあらゆるものの上に位置づけたのだ。</w:t>
      </w:r>
      <w:r w:rsidRPr="00C62DAE">
        <w:rPr>
          <w:b/>
          <w:bCs/>
          <w:sz w:val="21"/>
          <w:szCs w:val="21"/>
        </w:rPr>
        <w:sym w:font="Arb Hadith" w:char="002C"/>
      </w:r>
      <w:r w:rsidRPr="00C62DAE">
        <w:rPr>
          <w:rFonts w:hint="eastAsia"/>
          <w:sz w:val="21"/>
          <w:szCs w:val="21"/>
          <w:lang w:eastAsia="ja-JP"/>
        </w:rPr>
        <w:t>（クルアーン</w:t>
      </w:r>
      <w:r w:rsidRPr="00C62DAE">
        <w:rPr>
          <w:sz w:val="21"/>
          <w:szCs w:val="21"/>
          <w:lang w:eastAsia="ja-JP"/>
        </w:rPr>
        <w:t>17</w:t>
      </w:r>
      <w:r w:rsidRPr="00C62DAE">
        <w:rPr>
          <w:rFonts w:hint="eastAsia"/>
          <w:sz w:val="21"/>
          <w:szCs w:val="21"/>
          <w:lang w:eastAsia="ja-JP"/>
        </w:rPr>
        <w:t>：</w:t>
      </w:r>
      <w:r w:rsidRPr="00C62DAE">
        <w:rPr>
          <w:rFonts w:hint="eastAsia"/>
          <w:sz w:val="21"/>
          <w:szCs w:val="21"/>
          <w:lang w:eastAsia="ja-JP"/>
        </w:rPr>
        <w:t>70</w:t>
      </w:r>
      <w:r w:rsidRPr="00C62DAE">
        <w:rPr>
          <w:rFonts w:hint="eastAsia"/>
          <w:sz w:val="21"/>
          <w:szCs w:val="21"/>
          <w:lang w:eastAsia="ja-JP"/>
        </w:rPr>
        <w:t>）</w:t>
      </w:r>
      <w:r w:rsidR="00C37916" w:rsidRPr="00C62DAE">
        <w:rPr>
          <w:sz w:val="21"/>
          <w:szCs w:val="21"/>
          <w:lang w:eastAsia="ja-JP"/>
        </w:rPr>
        <w:t xml:space="preserve"> </w:t>
      </w:r>
    </w:p>
    <w:p w:rsidR="00DC3D57" w:rsidRPr="00C62DAE" w:rsidRDefault="006D7891" w:rsidP="00434ED8">
      <w:pPr>
        <w:spacing w:after="120"/>
        <w:ind w:firstLineChars="100" w:firstLine="210"/>
        <w:rPr>
          <w:b/>
          <w:bCs/>
          <w:color w:val="008000"/>
          <w:sz w:val="21"/>
          <w:szCs w:val="21"/>
          <w:lang w:eastAsia="ja-JP"/>
        </w:rPr>
      </w:pPr>
      <w:r w:rsidRPr="00C62DAE">
        <w:rPr>
          <w:rFonts w:hint="eastAsia"/>
          <w:sz w:val="21"/>
          <w:szCs w:val="21"/>
          <w:lang w:eastAsia="ja-JP"/>
        </w:rPr>
        <w:t>また動物は無慈悲な行為から保護されるべく</w:t>
      </w:r>
      <w:r w:rsidR="005F7589" w:rsidRPr="00C62DAE">
        <w:rPr>
          <w:rFonts w:hint="eastAsia"/>
          <w:sz w:val="21"/>
          <w:szCs w:val="21"/>
          <w:lang w:eastAsia="ja-JP"/>
        </w:rPr>
        <w:t>、優しく公正に扱われるだけではありません。ムスリムはそうすることにより自らの罪が赦され、それどころかそれが死後天国に入る原因にすらなると信仰しています。使徒ムハンマドはこう言いました：</w:t>
      </w:r>
      <w:r w:rsidR="002E1A64" w:rsidRPr="00C62DAE">
        <w:rPr>
          <w:sz w:val="21"/>
          <w:szCs w:val="21"/>
          <w:lang w:eastAsia="ja-JP"/>
        </w:rPr>
        <w:t xml:space="preserve"> </w:t>
      </w:r>
    </w:p>
    <w:p w:rsidR="002E1A64" w:rsidRPr="008726BD" w:rsidRDefault="008726BD" w:rsidP="00C62DAE">
      <w:pPr>
        <w:spacing w:after="240"/>
        <w:ind w:left="360"/>
        <w:rPr>
          <w:sz w:val="20"/>
          <w:szCs w:val="20"/>
          <w:lang w:eastAsia="ja-JP"/>
        </w:rPr>
      </w:pPr>
      <w:r w:rsidRPr="00C62DAE">
        <w:rPr>
          <w:rFonts w:hint="eastAsia"/>
          <w:sz w:val="21"/>
          <w:szCs w:val="21"/>
          <w:lang w:eastAsia="ja-JP"/>
        </w:rPr>
        <w:t>「</w:t>
      </w:r>
      <w:r w:rsidRPr="00C62DAE">
        <w:rPr>
          <w:rFonts w:ascii="MS Mincho" w:hAnsi="MS Mincho" w:hint="eastAsia"/>
          <w:b/>
          <w:bCs/>
          <w:sz w:val="21"/>
          <w:szCs w:val="21"/>
          <w:lang w:eastAsia="ja-JP"/>
        </w:rPr>
        <w:t>或る男が道を歩いている時、喉の乾きに襲われた。すると井戸を見つけたのでその中に降り、水を飲んだ。そこから出てみると、犬が乾きのため舌を出し、ハアハア言いながら泥を食べていた。男は言った。“この犬も喉が渇いているのだな。自分がそうだったように。”そして井戸の中に降りると、靴に水を満たし、それを犬の口のところに持っていって飲ませた。アッラーは彼に報奨を与え、そして彼の罪を赦した。</w:t>
      </w:r>
      <w:r w:rsidRPr="00C62DAE">
        <w:rPr>
          <w:rFonts w:ascii="MS Mincho" w:hAnsi="MS Mincho" w:hint="eastAsia"/>
          <w:sz w:val="21"/>
          <w:szCs w:val="21"/>
          <w:lang w:eastAsia="ja-JP"/>
        </w:rPr>
        <w:t>」人々は言った：「預言者よ、畜獣への善行にも報奨があるのですか？」 彼は言いました：「</w:t>
      </w:r>
      <w:r w:rsidRPr="00C62DAE">
        <w:rPr>
          <w:rFonts w:ascii="MS Mincho" w:hAnsi="MS Mincho" w:hint="eastAsia"/>
          <w:b/>
          <w:bCs/>
          <w:sz w:val="21"/>
          <w:szCs w:val="21"/>
          <w:lang w:eastAsia="ja-JP"/>
        </w:rPr>
        <w:t>全ての生きとし生けるものには報奨があるのだ。</w:t>
      </w:r>
      <w:r w:rsidRPr="00C62DAE">
        <w:rPr>
          <w:rFonts w:hint="eastAsia"/>
          <w:sz w:val="21"/>
          <w:szCs w:val="21"/>
          <w:lang w:eastAsia="ja-JP"/>
        </w:rPr>
        <w:t>」</w:t>
      </w:r>
      <w:r w:rsidR="002E1A64" w:rsidRPr="00C62DAE">
        <w:rPr>
          <w:rStyle w:val="a4"/>
          <w:spacing w:val="-2"/>
          <w:sz w:val="21"/>
          <w:szCs w:val="21"/>
        </w:rPr>
        <w:footnoteReference w:id="94"/>
      </w:r>
    </w:p>
    <w:p w:rsidR="002E1A64" w:rsidRPr="00B452F4" w:rsidRDefault="002E1A64" w:rsidP="00C62DAE">
      <w:pPr>
        <w:pStyle w:val="3"/>
        <w:spacing w:after="240"/>
        <w:rPr>
          <w:rFonts w:ascii="Verdana" w:hAnsi="Verdana"/>
          <w:sz w:val="24"/>
          <w:lang w:eastAsia="ja-JP"/>
        </w:rPr>
      </w:pPr>
      <w:r w:rsidRPr="00B452F4">
        <w:rPr>
          <w:rFonts w:ascii="Verdana" w:hAnsi="Verdana"/>
          <w:sz w:val="24"/>
          <w:lang w:eastAsia="ja-JP"/>
        </w:rPr>
        <w:t>10.</w:t>
      </w:r>
      <w:r w:rsidR="00351E3D">
        <w:rPr>
          <w:rFonts w:ascii="Verdana" w:hAnsi="Verdana" w:hint="eastAsia"/>
          <w:sz w:val="24"/>
          <w:lang w:eastAsia="ja-JP"/>
        </w:rPr>
        <w:t>植物や環境の権利</w:t>
      </w:r>
    </w:p>
    <w:p w:rsidR="00DC3D57" w:rsidRPr="00C62DAE" w:rsidRDefault="005F7589" w:rsidP="00C62DAE">
      <w:pPr>
        <w:spacing w:after="120"/>
        <w:ind w:firstLineChars="100" w:firstLine="210"/>
        <w:rPr>
          <w:b/>
          <w:bCs/>
          <w:color w:val="008000"/>
          <w:sz w:val="21"/>
          <w:szCs w:val="21"/>
          <w:lang w:eastAsia="ja-JP"/>
        </w:rPr>
      </w:pPr>
      <w:r w:rsidRPr="00C62DAE">
        <w:rPr>
          <w:rFonts w:hint="eastAsia"/>
          <w:sz w:val="21"/>
          <w:szCs w:val="21"/>
          <w:lang w:eastAsia="ja-JP"/>
        </w:rPr>
        <w:t>イスラームは植物やその果実から利益を得ることを許可する一方、正当な理由もなくそれらの枝を折ったり、伐採したりすることを禁じています。むしろイスラームは植物や木々を保護し、それらを更に増殖させるような活動を奨励しているのです。預言者ムハンマドはこう言いました：</w:t>
      </w:r>
    </w:p>
    <w:p w:rsidR="002E1A64" w:rsidRPr="00C62DAE" w:rsidRDefault="008C4C3B" w:rsidP="00C62DAE">
      <w:pPr>
        <w:spacing w:after="120"/>
        <w:ind w:left="360"/>
        <w:rPr>
          <w:sz w:val="21"/>
          <w:szCs w:val="21"/>
          <w:lang w:eastAsia="ja-JP"/>
        </w:rPr>
      </w:pPr>
      <w:r w:rsidRPr="00C62DAE">
        <w:rPr>
          <w:rFonts w:hint="eastAsia"/>
          <w:sz w:val="21"/>
          <w:szCs w:val="21"/>
          <w:lang w:eastAsia="ja-JP"/>
        </w:rPr>
        <w:t>「</w:t>
      </w:r>
      <w:r w:rsidRPr="00C62DAE">
        <w:rPr>
          <w:rFonts w:hint="eastAsia"/>
          <w:b/>
          <w:bCs/>
          <w:sz w:val="21"/>
          <w:szCs w:val="21"/>
          <w:lang w:eastAsia="ja-JP"/>
        </w:rPr>
        <w:t>あなた方の手元に（植えるための）苗がある時に審判の日が訪れ</w:t>
      </w:r>
      <w:r w:rsidR="00013C13" w:rsidRPr="00C62DAE">
        <w:rPr>
          <w:rFonts w:hint="eastAsia"/>
          <w:b/>
          <w:bCs/>
          <w:sz w:val="21"/>
          <w:szCs w:val="21"/>
          <w:lang w:eastAsia="ja-JP"/>
        </w:rPr>
        <w:t>、そしてそれを植えてしまう余裕がある</w:t>
      </w:r>
      <w:r w:rsidRPr="00C62DAE">
        <w:rPr>
          <w:rFonts w:hint="eastAsia"/>
          <w:b/>
          <w:bCs/>
          <w:sz w:val="21"/>
          <w:szCs w:val="21"/>
          <w:lang w:eastAsia="ja-JP"/>
        </w:rPr>
        <w:t>のなら、その者はそう</w:t>
      </w:r>
      <w:r w:rsidR="00013C13" w:rsidRPr="00C62DAE">
        <w:rPr>
          <w:rFonts w:hint="eastAsia"/>
          <w:b/>
          <w:bCs/>
          <w:sz w:val="21"/>
          <w:szCs w:val="21"/>
          <w:lang w:eastAsia="ja-JP"/>
        </w:rPr>
        <w:t>する</w:t>
      </w:r>
      <w:r w:rsidRPr="00C62DAE">
        <w:rPr>
          <w:rFonts w:hint="eastAsia"/>
          <w:b/>
          <w:bCs/>
          <w:sz w:val="21"/>
          <w:szCs w:val="21"/>
          <w:lang w:eastAsia="ja-JP"/>
        </w:rPr>
        <w:t>べきである。</w:t>
      </w:r>
      <w:r w:rsidRPr="00C62DAE">
        <w:rPr>
          <w:rFonts w:hint="eastAsia"/>
          <w:sz w:val="21"/>
          <w:szCs w:val="21"/>
          <w:lang w:eastAsia="ja-JP"/>
        </w:rPr>
        <w:t>」</w:t>
      </w:r>
      <w:r w:rsidR="002E1A64" w:rsidRPr="00C62DAE">
        <w:rPr>
          <w:rStyle w:val="a4"/>
          <w:sz w:val="21"/>
          <w:szCs w:val="21"/>
        </w:rPr>
        <w:footnoteReference w:id="95"/>
      </w:r>
    </w:p>
    <w:p w:rsidR="00DC3D57" w:rsidRPr="00C62DAE" w:rsidRDefault="005F7589" w:rsidP="00C62DAE">
      <w:pPr>
        <w:spacing w:after="120"/>
        <w:ind w:firstLineChars="100" w:firstLine="210"/>
        <w:rPr>
          <w:sz w:val="21"/>
          <w:szCs w:val="21"/>
          <w:lang w:eastAsia="ja-JP"/>
        </w:rPr>
      </w:pPr>
      <w:r w:rsidRPr="00C62DAE">
        <w:rPr>
          <w:rFonts w:hint="eastAsia"/>
          <w:sz w:val="21"/>
          <w:szCs w:val="21"/>
          <w:lang w:eastAsia="ja-JP"/>
        </w:rPr>
        <w:t>また</w:t>
      </w:r>
      <w:r w:rsidR="008C4C3B" w:rsidRPr="00C62DAE">
        <w:rPr>
          <w:rFonts w:hint="eastAsia"/>
          <w:sz w:val="21"/>
          <w:szCs w:val="21"/>
          <w:lang w:eastAsia="ja-JP"/>
        </w:rPr>
        <w:t>イスラームは有益な作物や</w:t>
      </w:r>
      <w:r w:rsidR="00CE5077" w:rsidRPr="00C62DAE">
        <w:rPr>
          <w:rFonts w:hint="eastAsia"/>
          <w:sz w:val="21"/>
          <w:szCs w:val="21"/>
          <w:lang w:eastAsia="ja-JP"/>
        </w:rPr>
        <w:t>木などを植えることを</w:t>
      </w:r>
      <w:r w:rsidRPr="00C62DAE">
        <w:rPr>
          <w:rFonts w:hint="eastAsia"/>
          <w:sz w:val="21"/>
          <w:szCs w:val="21"/>
          <w:lang w:eastAsia="ja-JP"/>
        </w:rPr>
        <w:t>一つの</w:t>
      </w:r>
      <w:r w:rsidR="00CE5077" w:rsidRPr="00C62DAE">
        <w:rPr>
          <w:rFonts w:hint="eastAsia"/>
          <w:sz w:val="21"/>
          <w:szCs w:val="21"/>
          <w:lang w:eastAsia="ja-JP"/>
        </w:rPr>
        <w:t>慈善行為と見なしており、それによってムスリムは報奨を受けるとしています。</w:t>
      </w:r>
      <w:r w:rsidRPr="00C62DAE">
        <w:rPr>
          <w:rFonts w:hint="eastAsia"/>
          <w:sz w:val="21"/>
          <w:szCs w:val="21"/>
          <w:lang w:eastAsia="ja-JP"/>
        </w:rPr>
        <w:t>預言者ムハンマド</w:t>
      </w:r>
      <w:r w:rsidR="00CE5077" w:rsidRPr="00C62DAE">
        <w:rPr>
          <w:rFonts w:hint="eastAsia"/>
          <w:sz w:val="21"/>
          <w:szCs w:val="21"/>
          <w:lang w:eastAsia="ja-JP"/>
        </w:rPr>
        <w:t>はこう言いました：</w:t>
      </w:r>
    </w:p>
    <w:p w:rsidR="002E1A64" w:rsidRPr="00C62DAE" w:rsidRDefault="008C4C3B" w:rsidP="00C62DAE">
      <w:pPr>
        <w:spacing w:after="240"/>
        <w:ind w:left="360"/>
        <w:rPr>
          <w:sz w:val="21"/>
          <w:szCs w:val="21"/>
          <w:lang w:eastAsia="ja-JP"/>
        </w:rPr>
      </w:pPr>
      <w:r w:rsidRPr="00C62DAE">
        <w:rPr>
          <w:rFonts w:hint="eastAsia"/>
          <w:sz w:val="21"/>
          <w:szCs w:val="21"/>
          <w:lang w:eastAsia="ja-JP"/>
        </w:rPr>
        <w:t>「</w:t>
      </w:r>
      <w:r w:rsidRPr="00C62DAE">
        <w:rPr>
          <w:rFonts w:hint="eastAsia"/>
          <w:b/>
          <w:bCs/>
          <w:sz w:val="21"/>
          <w:szCs w:val="21"/>
          <w:lang w:eastAsia="ja-JP"/>
        </w:rPr>
        <w:t>ムスリムが何らかの植物を植えて耕作し、そして鳥や人間や動物がそこから糧を得るのならば、その者には慈善行為としての報奨が与えられるであろう。</w:t>
      </w:r>
      <w:r w:rsidRPr="00C62DAE">
        <w:rPr>
          <w:rFonts w:hint="eastAsia"/>
          <w:sz w:val="21"/>
          <w:szCs w:val="21"/>
          <w:lang w:eastAsia="ja-JP"/>
        </w:rPr>
        <w:t>」</w:t>
      </w:r>
      <w:r w:rsidR="002E1A64" w:rsidRPr="00C62DAE">
        <w:rPr>
          <w:rStyle w:val="a4"/>
          <w:sz w:val="21"/>
          <w:szCs w:val="21"/>
        </w:rPr>
        <w:footnoteReference w:id="96"/>
      </w:r>
    </w:p>
    <w:p w:rsidR="002E1A64" w:rsidRPr="00B452F4" w:rsidRDefault="002E1A64" w:rsidP="00C62DAE">
      <w:pPr>
        <w:spacing w:after="240"/>
        <w:jc w:val="center"/>
        <w:rPr>
          <w:rFonts w:ascii="Verdana" w:hAnsi="Verdana"/>
          <w:b/>
          <w:bCs/>
          <w:lang w:eastAsia="ja-JP"/>
        </w:rPr>
      </w:pPr>
      <w:r w:rsidRPr="00B452F4">
        <w:rPr>
          <w:rFonts w:ascii="Verdana" w:hAnsi="Verdana"/>
          <w:b/>
          <w:bCs/>
          <w:lang w:eastAsia="ja-JP"/>
        </w:rPr>
        <w:t xml:space="preserve">11. </w:t>
      </w:r>
      <w:r w:rsidR="00013C13">
        <w:rPr>
          <w:rFonts w:ascii="Verdana" w:hAnsi="Verdana" w:hint="eastAsia"/>
          <w:b/>
          <w:bCs/>
          <w:lang w:eastAsia="ja-JP"/>
        </w:rPr>
        <w:t>その他諸々の権利</w:t>
      </w:r>
    </w:p>
    <w:p w:rsidR="004E20B4" w:rsidRPr="00C62DAE" w:rsidRDefault="00013C13" w:rsidP="00C62DAE">
      <w:pPr>
        <w:spacing w:after="120"/>
        <w:ind w:firstLineChars="100" w:firstLine="210"/>
        <w:rPr>
          <w:sz w:val="21"/>
          <w:szCs w:val="21"/>
          <w:lang w:eastAsia="ja-JP"/>
        </w:rPr>
      </w:pPr>
      <w:r w:rsidRPr="00C62DAE">
        <w:rPr>
          <w:rFonts w:hint="eastAsia"/>
          <w:sz w:val="21"/>
          <w:szCs w:val="21"/>
          <w:lang w:eastAsia="ja-JP"/>
        </w:rPr>
        <w:t>イスラームは公道や歩道に対しても、ある種の権利を定めています。</w:t>
      </w:r>
      <w:r w:rsidR="005F7589" w:rsidRPr="00C62DAE">
        <w:rPr>
          <w:rFonts w:hint="eastAsia"/>
          <w:sz w:val="21"/>
          <w:szCs w:val="21"/>
          <w:lang w:eastAsia="ja-JP"/>
        </w:rPr>
        <w:t>預言者ムハンマド</w:t>
      </w:r>
      <w:r w:rsidRPr="00C62DAE">
        <w:rPr>
          <w:rFonts w:hint="eastAsia"/>
          <w:sz w:val="21"/>
          <w:szCs w:val="21"/>
          <w:lang w:eastAsia="ja-JP"/>
        </w:rPr>
        <w:t>はこう述べています：</w:t>
      </w:r>
      <w:r w:rsidR="002E1A64" w:rsidRPr="00C62DAE">
        <w:rPr>
          <w:sz w:val="21"/>
          <w:szCs w:val="21"/>
          <w:lang w:eastAsia="ja-JP"/>
        </w:rPr>
        <w:t xml:space="preserve"> </w:t>
      </w:r>
    </w:p>
    <w:p w:rsidR="004E20B4" w:rsidRPr="00C62DAE" w:rsidRDefault="00013C13" w:rsidP="00C62DAE">
      <w:pPr>
        <w:spacing w:after="120"/>
        <w:ind w:left="360"/>
        <w:rPr>
          <w:sz w:val="21"/>
          <w:szCs w:val="21"/>
          <w:lang w:eastAsia="ja-JP"/>
        </w:rPr>
      </w:pPr>
      <w:r w:rsidRPr="00C62DAE">
        <w:rPr>
          <w:rFonts w:hint="eastAsia"/>
          <w:sz w:val="21"/>
          <w:szCs w:val="21"/>
          <w:lang w:eastAsia="ja-JP"/>
        </w:rPr>
        <w:t>「</w:t>
      </w:r>
      <w:r w:rsidRPr="00C62DAE">
        <w:rPr>
          <w:rFonts w:ascii="MS Mincho" w:hAnsi="MS Mincho" w:hint="eastAsia"/>
          <w:b/>
          <w:bCs/>
          <w:sz w:val="21"/>
          <w:szCs w:val="21"/>
          <w:lang w:eastAsia="ja-JP"/>
        </w:rPr>
        <w:t>公道に座りこむのではない。</w:t>
      </w:r>
      <w:r w:rsidRPr="00C62DAE">
        <w:rPr>
          <w:rFonts w:ascii="MS Mincho" w:hAnsi="MS Mincho" w:hint="eastAsia"/>
          <w:sz w:val="21"/>
          <w:szCs w:val="21"/>
          <w:lang w:eastAsia="ja-JP"/>
        </w:rPr>
        <w:t>」</w:t>
      </w:r>
    </w:p>
    <w:p w:rsidR="002E1A64" w:rsidRPr="00C62DAE" w:rsidRDefault="00013C13" w:rsidP="00C62DAE">
      <w:pPr>
        <w:spacing w:after="120"/>
        <w:ind w:firstLine="180"/>
        <w:rPr>
          <w:sz w:val="21"/>
          <w:szCs w:val="21"/>
          <w:lang w:eastAsia="ja-JP"/>
        </w:rPr>
      </w:pPr>
      <w:r w:rsidRPr="00C62DAE">
        <w:rPr>
          <w:rFonts w:ascii="MS Mincho" w:hAnsi="MS Mincho" w:hint="eastAsia"/>
          <w:sz w:val="21"/>
          <w:szCs w:val="21"/>
          <w:lang w:eastAsia="ja-JP"/>
        </w:rPr>
        <w:t>それで教友たちは、言いました：「</w:t>
      </w:r>
      <w:r w:rsidRPr="00C62DAE">
        <w:rPr>
          <w:rFonts w:ascii="MS Mincho" w:hAnsi="MS Mincho" w:hint="eastAsia"/>
          <w:sz w:val="21"/>
          <w:szCs w:val="21"/>
          <w:lang w:eastAsia="ja-JP" w:bidi="ar-AE"/>
        </w:rPr>
        <w:t>アッラーの使徒</w:t>
      </w:r>
      <w:r w:rsidRPr="00C62DAE">
        <w:rPr>
          <w:rFonts w:ascii="MS Mincho" w:hAnsi="MS Mincho" w:hint="eastAsia"/>
          <w:sz w:val="21"/>
          <w:szCs w:val="21"/>
          <w:lang w:eastAsia="ja-JP"/>
        </w:rPr>
        <w:t>よ、話し合うための場所が他にないのです。」すると（預言者は）</w:t>
      </w:r>
      <w:r w:rsidRPr="00C62DAE">
        <w:rPr>
          <w:rFonts w:hint="eastAsia"/>
          <w:sz w:val="21"/>
          <w:szCs w:val="21"/>
          <w:lang w:eastAsia="ja-JP"/>
        </w:rPr>
        <w:t>言いました</w:t>
      </w:r>
      <w:r w:rsidRPr="00C62DAE">
        <w:rPr>
          <w:rFonts w:hint="eastAsia"/>
          <w:sz w:val="21"/>
          <w:szCs w:val="21"/>
          <w:lang w:eastAsia="ja-JP" w:bidi="ar-AE"/>
        </w:rPr>
        <w:t>：</w:t>
      </w:r>
      <w:r w:rsidRPr="00C62DAE">
        <w:rPr>
          <w:rFonts w:ascii="MS Mincho" w:hAnsi="MS Mincho" w:hint="eastAsia"/>
          <w:sz w:val="21"/>
          <w:szCs w:val="21"/>
          <w:lang w:eastAsia="ja-JP"/>
        </w:rPr>
        <w:t>「</w:t>
      </w:r>
      <w:r w:rsidRPr="00C62DAE">
        <w:rPr>
          <w:rFonts w:ascii="MS Mincho" w:hAnsi="MS Mincho" w:hint="eastAsia"/>
          <w:b/>
          <w:bCs/>
          <w:sz w:val="21"/>
          <w:szCs w:val="21"/>
          <w:lang w:eastAsia="ja-JP"/>
        </w:rPr>
        <w:t>やむを得ずそうするなら、公道での義務を守るのだ。</w:t>
      </w:r>
      <w:r w:rsidRPr="00C62DAE">
        <w:rPr>
          <w:rFonts w:ascii="MS Mincho" w:hAnsi="MS Mincho" w:hint="eastAsia"/>
          <w:sz w:val="21"/>
          <w:szCs w:val="21"/>
          <w:lang w:eastAsia="ja-JP"/>
        </w:rPr>
        <w:t>」（教友たちは）</w:t>
      </w:r>
      <w:r w:rsidRPr="00C62DAE">
        <w:rPr>
          <w:rFonts w:hint="eastAsia"/>
          <w:sz w:val="21"/>
          <w:szCs w:val="21"/>
          <w:lang w:eastAsia="ja-JP"/>
        </w:rPr>
        <w:t>言いました</w:t>
      </w:r>
      <w:r w:rsidRPr="00C62DAE">
        <w:rPr>
          <w:rFonts w:hint="eastAsia"/>
          <w:sz w:val="21"/>
          <w:szCs w:val="21"/>
          <w:lang w:eastAsia="ja-JP" w:bidi="ar-AE"/>
        </w:rPr>
        <w:t>：</w:t>
      </w:r>
      <w:r w:rsidRPr="00C62DAE">
        <w:rPr>
          <w:rFonts w:ascii="MS Mincho" w:hAnsi="MS Mincho" w:hint="eastAsia"/>
          <w:sz w:val="21"/>
          <w:szCs w:val="21"/>
          <w:lang w:eastAsia="ja-JP"/>
        </w:rPr>
        <w:t>「公道の義務とは何ですか、アッラーの使徒よ。」（預言者は）言いました：「</w:t>
      </w:r>
      <w:r w:rsidRPr="00C62DAE">
        <w:rPr>
          <w:rFonts w:ascii="MS Mincho" w:hAnsi="MS Mincho" w:hint="eastAsia"/>
          <w:b/>
          <w:bCs/>
          <w:sz w:val="21"/>
          <w:szCs w:val="21"/>
          <w:lang w:eastAsia="ja-JP"/>
        </w:rPr>
        <w:t>視線を（様々な問題を及ぼす物事から）下げること、害悪の阻止、挨拶を返すこと、そして勧善懲悪である。</w:t>
      </w:r>
      <w:r w:rsidRPr="00C62DAE">
        <w:rPr>
          <w:rFonts w:hint="eastAsia"/>
          <w:sz w:val="21"/>
          <w:szCs w:val="21"/>
          <w:lang w:eastAsia="ja-JP"/>
        </w:rPr>
        <w:t>」</w:t>
      </w:r>
      <w:r w:rsidR="002E1A64" w:rsidRPr="00C62DAE">
        <w:rPr>
          <w:rStyle w:val="a4"/>
          <w:sz w:val="21"/>
          <w:szCs w:val="21"/>
        </w:rPr>
        <w:footnoteReference w:id="97"/>
      </w:r>
      <w:r w:rsidR="002E1A64" w:rsidRPr="00C62DAE">
        <w:rPr>
          <w:sz w:val="21"/>
          <w:szCs w:val="21"/>
          <w:lang w:eastAsia="ja-JP"/>
        </w:rPr>
        <w:t xml:space="preserve"> </w:t>
      </w:r>
    </w:p>
    <w:p w:rsidR="002E1A64" w:rsidRPr="00C62DAE" w:rsidRDefault="00013C13" w:rsidP="00C62DAE">
      <w:pPr>
        <w:spacing w:after="120"/>
        <w:ind w:firstLine="180"/>
        <w:rPr>
          <w:sz w:val="21"/>
          <w:szCs w:val="21"/>
          <w:lang w:eastAsia="ja-JP"/>
        </w:rPr>
      </w:pPr>
      <w:r w:rsidRPr="00C62DAE">
        <w:rPr>
          <w:rFonts w:hint="eastAsia"/>
          <w:spacing w:val="-2"/>
          <w:sz w:val="21"/>
          <w:szCs w:val="21"/>
          <w:lang w:eastAsia="ja-JP"/>
        </w:rPr>
        <w:t>また</w:t>
      </w:r>
      <w:r w:rsidR="005F7589" w:rsidRPr="00C62DAE">
        <w:rPr>
          <w:rFonts w:hint="eastAsia"/>
          <w:sz w:val="21"/>
          <w:szCs w:val="21"/>
          <w:lang w:eastAsia="ja-JP"/>
        </w:rPr>
        <w:t>使徒ムハンマド</w:t>
      </w:r>
      <w:r w:rsidRPr="00C62DAE">
        <w:rPr>
          <w:rFonts w:hint="eastAsia"/>
          <w:sz w:val="21"/>
          <w:szCs w:val="21"/>
          <w:lang w:eastAsia="ja-JP"/>
        </w:rPr>
        <w:t>は、次のように言ったとも伝えられています：「</w:t>
      </w:r>
      <w:r w:rsidRPr="00C62DAE">
        <w:rPr>
          <w:rFonts w:hint="eastAsia"/>
          <w:b/>
          <w:bCs/>
          <w:sz w:val="21"/>
          <w:szCs w:val="21"/>
          <w:lang w:eastAsia="ja-JP"/>
        </w:rPr>
        <w:t>道路から有害な物を除去することは、一つの慈善行為である。</w:t>
      </w:r>
      <w:r w:rsidRPr="00C62DAE">
        <w:rPr>
          <w:rFonts w:hint="eastAsia"/>
          <w:sz w:val="21"/>
          <w:szCs w:val="21"/>
          <w:lang w:eastAsia="ja-JP"/>
        </w:rPr>
        <w:t>」</w:t>
      </w:r>
      <w:r w:rsidR="002E1A64" w:rsidRPr="00C62DAE">
        <w:rPr>
          <w:rStyle w:val="a4"/>
          <w:sz w:val="21"/>
          <w:szCs w:val="21"/>
        </w:rPr>
        <w:footnoteReference w:id="98"/>
      </w:r>
      <w:r w:rsidR="002E1A64" w:rsidRPr="00C62DAE">
        <w:rPr>
          <w:sz w:val="21"/>
          <w:szCs w:val="21"/>
          <w:lang w:eastAsia="ja-JP"/>
        </w:rPr>
        <w:t xml:space="preserve"> </w:t>
      </w:r>
    </w:p>
    <w:p w:rsidR="00DC3D57" w:rsidRPr="00C62DAE" w:rsidRDefault="00013C13" w:rsidP="00C62DAE">
      <w:pPr>
        <w:spacing w:after="120"/>
        <w:ind w:firstLineChars="100" w:firstLine="208"/>
        <w:rPr>
          <w:b/>
          <w:bCs/>
          <w:color w:val="008000"/>
          <w:sz w:val="21"/>
          <w:szCs w:val="21"/>
          <w:lang w:eastAsia="ja-JP"/>
        </w:rPr>
      </w:pPr>
      <w:r w:rsidRPr="00C62DAE">
        <w:rPr>
          <w:rFonts w:hint="eastAsia"/>
          <w:spacing w:val="-2"/>
          <w:sz w:val="21"/>
          <w:szCs w:val="21"/>
          <w:lang w:eastAsia="ja-JP"/>
        </w:rPr>
        <w:t>更に</w:t>
      </w:r>
      <w:r w:rsidR="005F7589" w:rsidRPr="00C62DAE">
        <w:rPr>
          <w:rFonts w:hint="eastAsia"/>
          <w:sz w:val="21"/>
          <w:szCs w:val="21"/>
          <w:lang w:eastAsia="ja-JP"/>
        </w:rPr>
        <w:t>彼</w:t>
      </w:r>
      <w:r w:rsidRPr="00C62DAE">
        <w:rPr>
          <w:rFonts w:hint="eastAsia"/>
          <w:sz w:val="21"/>
          <w:szCs w:val="21"/>
          <w:lang w:eastAsia="ja-JP"/>
        </w:rPr>
        <w:t>は、このようにも言っています：</w:t>
      </w:r>
      <w:r w:rsidR="00A30840" w:rsidRPr="00C62DAE">
        <w:rPr>
          <w:rFonts w:hint="eastAsia"/>
          <w:sz w:val="21"/>
          <w:szCs w:val="21"/>
          <w:lang w:eastAsia="ja-JP"/>
        </w:rPr>
        <w:t>「</w:t>
      </w:r>
      <w:r w:rsidRPr="00C62DAE">
        <w:rPr>
          <w:rFonts w:hint="eastAsia"/>
          <w:b/>
          <w:bCs/>
          <w:sz w:val="21"/>
          <w:szCs w:val="21"/>
          <w:lang w:eastAsia="ja-JP"/>
        </w:rPr>
        <w:t>人々の呪いを買う二つの事から身を慎むのだ。</w:t>
      </w:r>
      <w:r w:rsidRPr="00C62DAE">
        <w:rPr>
          <w:rFonts w:hint="eastAsia"/>
          <w:sz w:val="21"/>
          <w:szCs w:val="21"/>
          <w:lang w:eastAsia="ja-JP"/>
        </w:rPr>
        <w:t>」人々は言いました：「人々の呪いを買う二つの事とは何ですか、アッラーの使徒よ。」彼は答えました：</w:t>
      </w:r>
      <w:r w:rsidR="002E1A64" w:rsidRPr="00C62DAE">
        <w:rPr>
          <w:sz w:val="21"/>
          <w:szCs w:val="21"/>
          <w:lang w:eastAsia="ja-JP"/>
        </w:rPr>
        <w:t xml:space="preserve"> </w:t>
      </w:r>
    </w:p>
    <w:p w:rsidR="002E1A64" w:rsidRPr="00C62DAE" w:rsidRDefault="00A30840" w:rsidP="00C62DAE">
      <w:pPr>
        <w:spacing w:after="120"/>
        <w:ind w:left="360"/>
        <w:rPr>
          <w:sz w:val="21"/>
          <w:szCs w:val="21"/>
          <w:lang w:eastAsia="ja-JP"/>
        </w:rPr>
      </w:pPr>
      <w:r w:rsidRPr="00C62DAE">
        <w:rPr>
          <w:rFonts w:hint="eastAsia"/>
          <w:sz w:val="21"/>
          <w:szCs w:val="21"/>
          <w:lang w:eastAsia="ja-JP"/>
        </w:rPr>
        <w:t>「</w:t>
      </w:r>
      <w:r w:rsidRPr="00C62DAE">
        <w:rPr>
          <w:rFonts w:hint="eastAsia"/>
          <w:b/>
          <w:bCs/>
          <w:sz w:val="21"/>
          <w:szCs w:val="21"/>
          <w:lang w:eastAsia="ja-JP"/>
        </w:rPr>
        <w:t>人通りのある道、そして人々が日差しから身を護るための物陰で用便をすることである。</w:t>
      </w:r>
      <w:r w:rsidRPr="00C62DAE">
        <w:rPr>
          <w:rFonts w:hint="eastAsia"/>
          <w:sz w:val="21"/>
          <w:szCs w:val="21"/>
          <w:lang w:eastAsia="ja-JP"/>
        </w:rPr>
        <w:t>」</w:t>
      </w:r>
      <w:r w:rsidR="002E1A64" w:rsidRPr="00C62DAE">
        <w:rPr>
          <w:rStyle w:val="a4"/>
          <w:sz w:val="21"/>
          <w:szCs w:val="21"/>
        </w:rPr>
        <w:footnoteReference w:id="99"/>
      </w:r>
      <w:r w:rsidR="002E1A64" w:rsidRPr="00C62DAE">
        <w:rPr>
          <w:sz w:val="21"/>
          <w:szCs w:val="21"/>
          <w:lang w:eastAsia="ja-JP"/>
        </w:rPr>
        <w:t xml:space="preserve"> </w:t>
      </w:r>
    </w:p>
    <w:p w:rsidR="00DC3D57" w:rsidRPr="00C62DAE" w:rsidRDefault="00A30840" w:rsidP="00C62DAE">
      <w:pPr>
        <w:pStyle w:val="21"/>
        <w:widowControl w:val="0"/>
        <w:spacing w:line="240" w:lineRule="auto"/>
        <w:ind w:firstLineChars="100" w:firstLine="210"/>
        <w:jc w:val="left"/>
        <w:rPr>
          <w:sz w:val="21"/>
          <w:szCs w:val="21"/>
          <w:lang w:eastAsia="ja-JP"/>
        </w:rPr>
      </w:pPr>
      <w:r w:rsidRPr="00C62DAE">
        <w:rPr>
          <w:rFonts w:hint="eastAsia"/>
          <w:sz w:val="21"/>
          <w:szCs w:val="21"/>
          <w:lang w:eastAsia="ja-JP"/>
        </w:rPr>
        <w:t>また一般的に言ってムスリムはどこであろうと、同胞のことを思いやり、配慮することを義務付けられています。</w:t>
      </w:r>
      <w:r w:rsidRPr="00C62DAE">
        <w:rPr>
          <w:sz w:val="21"/>
          <w:szCs w:val="21"/>
          <w:lang w:eastAsia="ja-JP"/>
        </w:rPr>
        <w:t>アッラーの使徒は</w:t>
      </w:r>
      <w:r w:rsidR="005F7589" w:rsidRPr="00C62DAE">
        <w:rPr>
          <w:rFonts w:hint="eastAsia"/>
          <w:sz w:val="21"/>
          <w:szCs w:val="21"/>
          <w:lang w:eastAsia="ja-JP"/>
        </w:rPr>
        <w:t>こう言っています</w:t>
      </w:r>
      <w:r w:rsidRPr="00C62DAE">
        <w:rPr>
          <w:rFonts w:hint="eastAsia"/>
          <w:sz w:val="21"/>
          <w:szCs w:val="21"/>
          <w:lang w:eastAsia="ja-JP"/>
        </w:rPr>
        <w:t>：</w:t>
      </w:r>
      <w:r w:rsidR="002E1A64" w:rsidRPr="00C62DAE">
        <w:rPr>
          <w:sz w:val="21"/>
          <w:szCs w:val="21"/>
          <w:lang w:eastAsia="ja-JP"/>
        </w:rPr>
        <w:t xml:space="preserve"> </w:t>
      </w:r>
    </w:p>
    <w:p w:rsidR="002E1A64" w:rsidRPr="00C62DAE" w:rsidRDefault="00A30840" w:rsidP="00C62DAE">
      <w:pPr>
        <w:pStyle w:val="21"/>
        <w:widowControl w:val="0"/>
        <w:spacing w:line="240" w:lineRule="auto"/>
        <w:ind w:left="360"/>
        <w:jc w:val="left"/>
        <w:rPr>
          <w:sz w:val="21"/>
          <w:szCs w:val="21"/>
          <w:lang w:eastAsia="ja-JP"/>
        </w:rPr>
      </w:pPr>
      <w:r w:rsidRPr="00C62DAE">
        <w:rPr>
          <w:rFonts w:hint="eastAsia"/>
          <w:sz w:val="21"/>
          <w:szCs w:val="21"/>
          <w:lang w:eastAsia="ja-JP"/>
        </w:rPr>
        <w:t>「</w:t>
      </w:r>
      <w:r w:rsidRPr="00C62DAE">
        <w:rPr>
          <w:rFonts w:hint="eastAsia"/>
          <w:b/>
          <w:bCs/>
          <w:sz w:val="21"/>
          <w:szCs w:val="21"/>
          <w:lang w:eastAsia="ja-JP"/>
        </w:rPr>
        <w:t>信仰者たちが互いに慈しみ合い、愛し合い、同情し合うのは、まるで一つの体のようである。体のある部分が痛みを訴えれば、他の部分が不眠と熱に冒されながら、彼の（看病の）ために寄り集まって来るのだ。</w:t>
      </w:r>
      <w:r w:rsidRPr="00C62DAE">
        <w:rPr>
          <w:rFonts w:hint="eastAsia"/>
          <w:sz w:val="21"/>
          <w:szCs w:val="21"/>
          <w:lang w:eastAsia="ja-JP" w:bidi="ar-AE"/>
        </w:rPr>
        <w:t>」</w:t>
      </w:r>
      <w:r w:rsidR="002E1A64" w:rsidRPr="00C62DAE">
        <w:rPr>
          <w:rStyle w:val="a4"/>
          <w:sz w:val="21"/>
          <w:szCs w:val="21"/>
        </w:rPr>
        <w:footnoteReference w:id="100"/>
      </w:r>
    </w:p>
    <w:p w:rsidR="00DC3D57" w:rsidRPr="00C62DAE" w:rsidRDefault="00A30840" w:rsidP="00C62DAE">
      <w:pPr>
        <w:pStyle w:val="21"/>
        <w:widowControl w:val="0"/>
        <w:spacing w:line="240" w:lineRule="auto"/>
        <w:ind w:firstLineChars="100" w:firstLine="210"/>
        <w:jc w:val="left"/>
        <w:rPr>
          <w:b/>
          <w:bCs/>
          <w:color w:val="008000"/>
          <w:sz w:val="21"/>
          <w:szCs w:val="21"/>
          <w:lang w:eastAsia="ja-JP"/>
        </w:rPr>
      </w:pPr>
      <w:r w:rsidRPr="00C62DAE">
        <w:rPr>
          <w:rFonts w:hint="eastAsia"/>
          <w:sz w:val="21"/>
          <w:szCs w:val="21"/>
          <w:lang w:eastAsia="ja-JP"/>
        </w:rPr>
        <w:t>またムスリムは、その同胞の状況の改善のために努力を惜しむべきではありません。</w:t>
      </w:r>
      <w:r w:rsidR="002E1A64" w:rsidRPr="00C62DAE">
        <w:rPr>
          <w:sz w:val="21"/>
          <w:szCs w:val="21"/>
          <w:lang w:eastAsia="ja-JP"/>
        </w:rPr>
        <w:t xml:space="preserve"> </w:t>
      </w:r>
    </w:p>
    <w:p w:rsidR="002E1A64" w:rsidRPr="00C62DAE" w:rsidRDefault="00A30840" w:rsidP="00C62DAE">
      <w:pPr>
        <w:pStyle w:val="21"/>
        <w:widowControl w:val="0"/>
        <w:spacing w:line="240" w:lineRule="auto"/>
        <w:ind w:left="360"/>
        <w:jc w:val="left"/>
        <w:rPr>
          <w:sz w:val="21"/>
          <w:szCs w:val="21"/>
          <w:lang w:eastAsia="ja-JP"/>
        </w:rPr>
      </w:pPr>
      <w:r w:rsidRPr="00C62DAE">
        <w:rPr>
          <w:rFonts w:hint="eastAsia"/>
          <w:sz w:val="21"/>
          <w:szCs w:val="21"/>
          <w:lang w:eastAsia="ja-JP"/>
        </w:rPr>
        <w:t>「</w:t>
      </w:r>
      <w:r w:rsidRPr="00C62DAE">
        <w:rPr>
          <w:rFonts w:hint="eastAsia"/>
          <w:b/>
          <w:bCs/>
          <w:sz w:val="21"/>
          <w:szCs w:val="21"/>
          <w:lang w:eastAsia="ja-JP"/>
        </w:rPr>
        <w:t>自らに欲することをその同胞にも欲するようにならなければ、本当に信仰したことにはならない。</w:t>
      </w:r>
      <w:r w:rsidRPr="00C62DAE">
        <w:rPr>
          <w:rFonts w:hint="eastAsia"/>
          <w:sz w:val="21"/>
          <w:szCs w:val="21"/>
          <w:lang w:eastAsia="ja-JP"/>
        </w:rPr>
        <w:t>」</w:t>
      </w:r>
      <w:r w:rsidR="002E1A64" w:rsidRPr="00C62DAE">
        <w:rPr>
          <w:rStyle w:val="a4"/>
          <w:sz w:val="21"/>
          <w:szCs w:val="21"/>
        </w:rPr>
        <w:footnoteReference w:id="101"/>
      </w:r>
    </w:p>
    <w:p w:rsidR="00DC3D57" w:rsidRPr="00C62DAE" w:rsidRDefault="005F7589" w:rsidP="00C62DAE">
      <w:pPr>
        <w:pStyle w:val="21"/>
        <w:widowControl w:val="0"/>
        <w:spacing w:line="240" w:lineRule="auto"/>
        <w:ind w:firstLine="180"/>
        <w:jc w:val="left"/>
        <w:rPr>
          <w:b/>
          <w:bCs/>
          <w:color w:val="008000"/>
          <w:sz w:val="21"/>
          <w:szCs w:val="21"/>
          <w:lang w:eastAsia="ja-JP"/>
        </w:rPr>
      </w:pPr>
      <w:r w:rsidRPr="00C62DAE">
        <w:rPr>
          <w:rFonts w:hint="eastAsia"/>
          <w:sz w:val="21"/>
          <w:szCs w:val="21"/>
          <w:lang w:eastAsia="ja-JP"/>
        </w:rPr>
        <w:t>また特に困難の折には、預言者ムハンマドの次の言葉を体現するべきです：</w:t>
      </w:r>
      <w:r w:rsidR="002E1A64" w:rsidRPr="00C62DAE">
        <w:rPr>
          <w:b/>
          <w:bCs/>
          <w:color w:val="008000"/>
          <w:sz w:val="21"/>
          <w:szCs w:val="21"/>
          <w:lang w:eastAsia="ja-JP"/>
        </w:rPr>
        <w:t xml:space="preserve"> </w:t>
      </w:r>
    </w:p>
    <w:p w:rsidR="002E1A64" w:rsidRPr="00C62DAE" w:rsidRDefault="00A30840" w:rsidP="00C62DAE">
      <w:pPr>
        <w:pStyle w:val="21"/>
        <w:widowControl w:val="0"/>
        <w:spacing w:line="240" w:lineRule="auto"/>
        <w:ind w:left="360"/>
        <w:jc w:val="left"/>
        <w:rPr>
          <w:sz w:val="21"/>
          <w:szCs w:val="21"/>
          <w:lang w:eastAsia="ja-JP"/>
        </w:rPr>
      </w:pPr>
      <w:r w:rsidRPr="00C62DAE">
        <w:rPr>
          <w:rFonts w:hint="eastAsia"/>
          <w:sz w:val="21"/>
          <w:szCs w:val="21"/>
          <w:lang w:eastAsia="ja-JP"/>
        </w:rPr>
        <w:t>「</w:t>
      </w:r>
      <w:r w:rsidRPr="00C62DAE">
        <w:rPr>
          <w:rFonts w:hint="eastAsia"/>
          <w:b/>
          <w:bCs/>
          <w:sz w:val="21"/>
          <w:szCs w:val="21"/>
          <w:lang w:eastAsia="ja-JP"/>
        </w:rPr>
        <w:t>信仰者同士は、一軒の堅固な建築物のようなものである。レンガの一つ一つが互いに強化し合っているのだ。</w:t>
      </w:r>
      <w:r w:rsidRPr="00C62DAE">
        <w:rPr>
          <w:rFonts w:hint="eastAsia"/>
          <w:sz w:val="21"/>
          <w:szCs w:val="21"/>
          <w:lang w:eastAsia="ja-JP"/>
        </w:rPr>
        <w:t>」そう言って彼は両手の指を組み合わせました。</w:t>
      </w:r>
      <w:r w:rsidR="002E1A64" w:rsidRPr="00C62DAE">
        <w:rPr>
          <w:rStyle w:val="a4"/>
          <w:sz w:val="21"/>
          <w:szCs w:val="21"/>
        </w:rPr>
        <w:footnoteReference w:id="102"/>
      </w:r>
    </w:p>
    <w:p w:rsidR="00423D86" w:rsidRPr="00C62DAE" w:rsidRDefault="00A30840" w:rsidP="00C62DAE">
      <w:pPr>
        <w:pStyle w:val="21"/>
        <w:widowControl w:val="0"/>
        <w:spacing w:line="240" w:lineRule="auto"/>
        <w:ind w:firstLineChars="100" w:firstLine="210"/>
        <w:jc w:val="left"/>
        <w:rPr>
          <w:b/>
          <w:bCs/>
          <w:color w:val="008000"/>
          <w:sz w:val="21"/>
          <w:szCs w:val="21"/>
          <w:lang w:eastAsia="ja-JP"/>
        </w:rPr>
      </w:pPr>
      <w:r w:rsidRPr="00C62DAE">
        <w:rPr>
          <w:rFonts w:hint="eastAsia"/>
          <w:sz w:val="21"/>
          <w:szCs w:val="21"/>
          <w:lang w:eastAsia="ja-JP"/>
        </w:rPr>
        <w:t>また同胞</w:t>
      </w:r>
      <w:r w:rsidR="00AA527D" w:rsidRPr="00C62DAE">
        <w:rPr>
          <w:rFonts w:hint="eastAsia"/>
          <w:sz w:val="21"/>
          <w:szCs w:val="21"/>
          <w:lang w:eastAsia="ja-JP"/>
        </w:rPr>
        <w:t>を</w:t>
      </w:r>
      <w:r w:rsidRPr="00C62DAE">
        <w:rPr>
          <w:rFonts w:hint="eastAsia"/>
          <w:sz w:val="21"/>
          <w:szCs w:val="21"/>
          <w:lang w:eastAsia="ja-JP"/>
        </w:rPr>
        <w:t>見捨てることは、禁じられています。</w:t>
      </w:r>
      <w:r w:rsidR="00624AAD" w:rsidRPr="00C62DAE">
        <w:rPr>
          <w:rFonts w:hint="eastAsia"/>
          <w:sz w:val="21"/>
          <w:szCs w:val="21"/>
          <w:lang w:eastAsia="ja-JP"/>
        </w:rPr>
        <w:t>使徒ムハンマドはこう言っています：</w:t>
      </w:r>
      <w:r w:rsidR="002E1A64" w:rsidRPr="00C62DAE">
        <w:rPr>
          <w:b/>
          <w:bCs/>
          <w:color w:val="008000"/>
          <w:sz w:val="21"/>
          <w:szCs w:val="21"/>
          <w:lang w:eastAsia="ja-JP"/>
        </w:rPr>
        <w:t xml:space="preserve"> </w:t>
      </w:r>
    </w:p>
    <w:p w:rsidR="002E1A64" w:rsidRPr="00C62DAE" w:rsidRDefault="00A30840" w:rsidP="00C62DAE">
      <w:pPr>
        <w:pStyle w:val="21"/>
        <w:widowControl w:val="0"/>
        <w:spacing w:line="240" w:lineRule="auto"/>
        <w:ind w:left="360"/>
        <w:jc w:val="left"/>
        <w:rPr>
          <w:sz w:val="21"/>
          <w:szCs w:val="21"/>
          <w:lang w:eastAsia="ja-JP"/>
        </w:rPr>
      </w:pPr>
      <w:r w:rsidRPr="00C62DAE">
        <w:rPr>
          <w:rFonts w:hint="eastAsia"/>
          <w:sz w:val="21"/>
          <w:szCs w:val="21"/>
          <w:lang w:eastAsia="ja-JP"/>
        </w:rPr>
        <w:t>「</w:t>
      </w:r>
      <w:r w:rsidRPr="00C62DAE">
        <w:rPr>
          <w:rFonts w:hint="eastAsia"/>
          <w:b/>
          <w:bCs/>
          <w:sz w:val="21"/>
          <w:szCs w:val="21"/>
          <w:lang w:eastAsia="ja-JP"/>
        </w:rPr>
        <w:t>ムスリム同胞の名誉が侵害されているのに、彼を守らずに見捨てる者は、彼自身が最もそうされるのが必要な時にアッラーから見捨てられるであろう。そしてムスリム同胞の名誉が侵害されている時に、彼の援助へと駆け付ける者は、彼自身が最もそうされるのが必要な時にアッラーのご援助を得ることが出来るであろう。</w:t>
      </w:r>
      <w:r w:rsidRPr="00C62DAE">
        <w:rPr>
          <w:rFonts w:hint="eastAsia"/>
          <w:sz w:val="21"/>
          <w:szCs w:val="21"/>
          <w:lang w:eastAsia="ja-JP"/>
        </w:rPr>
        <w:t>」</w:t>
      </w:r>
      <w:r w:rsidR="002E1A64" w:rsidRPr="00C62DAE">
        <w:rPr>
          <w:rStyle w:val="a4"/>
          <w:sz w:val="21"/>
          <w:szCs w:val="21"/>
        </w:rPr>
        <w:footnoteReference w:id="103"/>
      </w:r>
    </w:p>
    <w:p w:rsidR="00E7051E" w:rsidRPr="00C62DAE" w:rsidRDefault="00624AAD" w:rsidP="00C62DAE">
      <w:pPr>
        <w:pStyle w:val="21"/>
        <w:widowControl w:val="0"/>
        <w:spacing w:line="240" w:lineRule="auto"/>
        <w:ind w:firstLineChars="100" w:firstLine="210"/>
        <w:jc w:val="left"/>
        <w:rPr>
          <w:b/>
          <w:bCs/>
          <w:sz w:val="21"/>
          <w:szCs w:val="21"/>
          <w:lang w:eastAsia="ja-JP"/>
        </w:rPr>
      </w:pPr>
      <w:r w:rsidRPr="00C62DAE">
        <w:rPr>
          <w:rFonts w:hint="eastAsia"/>
          <w:sz w:val="21"/>
          <w:szCs w:val="21"/>
          <w:lang w:eastAsia="ja-JP"/>
        </w:rPr>
        <w:t>しかしこのような法規定や権利が施行されなければ、これらのことは人々の心の中の単なる理念や夢でしかありません。これらを施行する権威がなければ、それはユートピア的理念に過ぎないのです。使徒ムハンマドはこう言っています：</w:t>
      </w:r>
      <w:r w:rsidR="002E1A64" w:rsidRPr="00C62DAE">
        <w:rPr>
          <w:sz w:val="21"/>
          <w:szCs w:val="21"/>
          <w:lang w:eastAsia="ja-JP"/>
        </w:rPr>
        <w:t xml:space="preserve"> </w:t>
      </w:r>
    </w:p>
    <w:p w:rsidR="00E7051E" w:rsidRPr="00C62DAE" w:rsidRDefault="00AA527D" w:rsidP="00C62DAE">
      <w:pPr>
        <w:pStyle w:val="21"/>
        <w:widowControl w:val="0"/>
        <w:spacing w:line="240" w:lineRule="auto"/>
        <w:ind w:left="360"/>
        <w:jc w:val="left"/>
        <w:rPr>
          <w:b/>
          <w:bCs/>
          <w:sz w:val="21"/>
          <w:szCs w:val="21"/>
          <w:lang w:eastAsia="ja-JP"/>
        </w:rPr>
      </w:pPr>
      <w:r w:rsidRPr="00C62DAE">
        <w:rPr>
          <w:rFonts w:hint="eastAsia"/>
          <w:sz w:val="21"/>
          <w:szCs w:val="21"/>
          <w:lang w:eastAsia="ja-JP"/>
        </w:rPr>
        <w:t>「</w:t>
      </w:r>
      <w:r w:rsidRPr="00C62DAE">
        <w:rPr>
          <w:rFonts w:hint="eastAsia"/>
          <w:b/>
          <w:bCs/>
          <w:sz w:val="21"/>
          <w:szCs w:val="21"/>
          <w:lang w:eastAsia="ja-JP"/>
        </w:rPr>
        <w:t>あなた方は悪を行う無知な者を阻止しなければならない。そしてそのような無知な者に、善行を命じなければならない。さもなくばアッラーは、あなた方（全員）にやがて懲罰を下されるであろう。</w:t>
      </w:r>
      <w:r w:rsidRPr="00C62DAE">
        <w:rPr>
          <w:rFonts w:hint="eastAsia"/>
          <w:sz w:val="21"/>
          <w:szCs w:val="21"/>
          <w:lang w:eastAsia="ja-JP"/>
        </w:rPr>
        <w:t>」</w:t>
      </w:r>
      <w:r w:rsidR="00090E5B" w:rsidRPr="00C62DAE">
        <w:rPr>
          <w:rStyle w:val="a4"/>
          <w:sz w:val="21"/>
          <w:szCs w:val="21"/>
        </w:rPr>
        <w:footnoteReference w:id="104"/>
      </w:r>
      <w:r w:rsidR="00EF1465" w:rsidRPr="00C62DAE">
        <w:rPr>
          <w:sz w:val="21"/>
          <w:szCs w:val="21"/>
          <w:lang w:eastAsia="ja-JP"/>
        </w:rPr>
        <w:t xml:space="preserve"> </w:t>
      </w:r>
    </w:p>
    <w:p w:rsidR="002E1A64" w:rsidRPr="00C62DAE" w:rsidRDefault="00F97581" w:rsidP="00C62DAE">
      <w:pPr>
        <w:pStyle w:val="21"/>
        <w:widowControl w:val="0"/>
        <w:spacing w:line="240" w:lineRule="auto"/>
        <w:ind w:firstLineChars="100" w:firstLine="210"/>
        <w:jc w:val="left"/>
        <w:rPr>
          <w:sz w:val="21"/>
          <w:szCs w:val="21"/>
          <w:lang w:eastAsia="ja-JP"/>
        </w:rPr>
      </w:pPr>
      <w:r>
        <w:rPr>
          <w:rFonts w:hint="eastAsia"/>
          <w:sz w:val="21"/>
          <w:szCs w:val="21"/>
          <w:lang w:eastAsia="ja-JP"/>
        </w:rPr>
        <w:t>全能なる神</w:t>
      </w:r>
      <w:r w:rsidR="00624AAD" w:rsidRPr="00C62DAE">
        <w:rPr>
          <w:rFonts w:hint="eastAsia"/>
          <w:sz w:val="21"/>
          <w:szCs w:val="21"/>
          <w:lang w:eastAsia="ja-JP"/>
        </w:rPr>
        <w:t>はそれゆえ、イスラーム社会におけるこのような人権保護のためにその使徒ムハンマドに適切な命令を啓示したのです。神は人間がこれらの法的境界線を越えないよう、「フドゥード（既定刑）」として知られる厳しい刑罰と法を定めたのです。そしてこのような罪を犯す者は、死後においてもある種の懲罰を受けるかもしれません。</w:t>
      </w:r>
      <w:r w:rsidR="002E1A64" w:rsidRPr="00C62DAE">
        <w:rPr>
          <w:sz w:val="21"/>
          <w:szCs w:val="21"/>
          <w:lang w:eastAsia="ja-JP"/>
        </w:rPr>
        <w:t xml:space="preserve"> </w:t>
      </w:r>
    </w:p>
    <w:p w:rsidR="002E1A64" w:rsidRPr="00C62DAE" w:rsidRDefault="00624AAD" w:rsidP="00C62DAE">
      <w:pPr>
        <w:spacing w:after="120"/>
        <w:ind w:firstLine="180"/>
        <w:rPr>
          <w:sz w:val="21"/>
          <w:szCs w:val="21"/>
          <w:lang w:eastAsia="ja-JP"/>
        </w:rPr>
      </w:pPr>
      <w:r w:rsidRPr="00C62DAE">
        <w:rPr>
          <w:rFonts w:hint="eastAsia"/>
          <w:sz w:val="21"/>
          <w:szCs w:val="21"/>
          <w:lang w:eastAsia="ja-JP"/>
        </w:rPr>
        <w:t>以下に挙げるのは、イスラームが「行いなさい」と命令していることと、「行ってはいけません」と禁じていることの</w:t>
      </w:r>
      <w:r w:rsidR="006E19A2" w:rsidRPr="00C62DAE">
        <w:rPr>
          <w:rFonts w:hint="eastAsia"/>
          <w:sz w:val="21"/>
          <w:szCs w:val="21"/>
          <w:lang w:eastAsia="ja-JP"/>
        </w:rPr>
        <w:t>目録です：</w:t>
      </w:r>
    </w:p>
    <w:p w:rsidR="007F4531" w:rsidRPr="00C62DAE" w:rsidRDefault="006E19A2" w:rsidP="00C62DAE">
      <w:pPr>
        <w:spacing w:after="120"/>
        <w:ind w:firstLineChars="100" w:firstLine="210"/>
        <w:rPr>
          <w:b/>
          <w:bCs/>
          <w:color w:val="0000FF"/>
          <w:sz w:val="21"/>
          <w:szCs w:val="21"/>
          <w:lang w:eastAsia="ja-JP"/>
        </w:rPr>
      </w:pPr>
      <w:r w:rsidRPr="00C62DAE">
        <w:rPr>
          <w:rFonts w:hint="eastAsia"/>
          <w:sz w:val="21"/>
          <w:szCs w:val="21"/>
          <w:lang w:eastAsia="ja-JP"/>
        </w:rPr>
        <w:t>イスラームはいかなる人間の命もあやめてはいけないとし、そのような行動を大罪の一つに数えています。その根拠は、聖クルアーンの次の節の中にあります：</w:t>
      </w:r>
      <w:r w:rsidR="007F4531" w:rsidRPr="00C62DAE">
        <w:rPr>
          <w:b/>
          <w:bCs/>
          <w:color w:val="0000FF"/>
          <w:sz w:val="21"/>
          <w:szCs w:val="21"/>
          <w:lang w:eastAsia="ja-JP"/>
        </w:rPr>
        <w:t xml:space="preserve"> </w:t>
      </w:r>
    </w:p>
    <w:p w:rsidR="00E20497" w:rsidRPr="00C62DAE" w:rsidRDefault="007809CC"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そしてアッラーが禁じられた（者の）命を、正当な理由もなくあやめてはならない。不正に殺された者に関しては、われら（アッラーのこと）はその遺族に（その正当な損害賠償を受ける）権威を与えよう。ゆえに無駄に命を奪ってはならない。実に不当に奪われたものは、（その権利の回復を）援助されるのだ。</w:t>
      </w:r>
      <w:r w:rsidRPr="00C62DAE">
        <w:rPr>
          <w:b/>
          <w:bCs/>
          <w:sz w:val="21"/>
          <w:szCs w:val="21"/>
        </w:rPr>
        <w:sym w:font="Arb Hadith" w:char="002C"/>
      </w:r>
      <w:r w:rsidRPr="00C62DAE">
        <w:rPr>
          <w:rFonts w:hint="eastAsia"/>
          <w:sz w:val="21"/>
          <w:szCs w:val="21"/>
          <w:lang w:eastAsia="ja-JP"/>
        </w:rPr>
        <w:t>（クルアーン</w:t>
      </w:r>
      <w:r w:rsidRPr="00C62DAE">
        <w:rPr>
          <w:sz w:val="21"/>
          <w:szCs w:val="21"/>
          <w:lang w:eastAsia="ja-JP"/>
        </w:rPr>
        <w:t>17</w:t>
      </w:r>
      <w:r w:rsidRPr="00C62DAE">
        <w:rPr>
          <w:rFonts w:hint="eastAsia"/>
          <w:sz w:val="21"/>
          <w:szCs w:val="21"/>
          <w:lang w:eastAsia="ja-JP"/>
        </w:rPr>
        <w:t>：</w:t>
      </w:r>
      <w:r w:rsidRPr="00C62DAE">
        <w:rPr>
          <w:rFonts w:hint="eastAsia"/>
          <w:sz w:val="21"/>
          <w:szCs w:val="21"/>
          <w:lang w:eastAsia="ja-JP"/>
        </w:rPr>
        <w:t>33</w:t>
      </w:r>
      <w:r w:rsidRPr="00C62DAE">
        <w:rPr>
          <w:rFonts w:hint="eastAsia"/>
          <w:sz w:val="21"/>
          <w:szCs w:val="21"/>
          <w:lang w:eastAsia="ja-JP"/>
        </w:rPr>
        <w:t>）</w:t>
      </w:r>
    </w:p>
    <w:p w:rsidR="007F4531" w:rsidRPr="00C62DAE" w:rsidRDefault="006E19A2" w:rsidP="00C62DAE">
      <w:pPr>
        <w:spacing w:after="120"/>
        <w:ind w:firstLineChars="100" w:firstLine="210"/>
        <w:rPr>
          <w:b/>
          <w:bCs/>
          <w:color w:val="0000FF"/>
          <w:sz w:val="21"/>
          <w:szCs w:val="21"/>
          <w:lang w:eastAsia="ja-JP"/>
        </w:rPr>
      </w:pPr>
      <w:r w:rsidRPr="00C62DAE">
        <w:rPr>
          <w:rFonts w:hint="eastAsia"/>
          <w:color w:val="000000"/>
          <w:sz w:val="21"/>
          <w:szCs w:val="21"/>
          <w:lang w:eastAsia="ja-JP"/>
        </w:rPr>
        <w:t>イスラームは他人の尊厳や威信、プライバシーなどを侵害するあらゆる行為を禁じています。このような種類の行動もまた、イスラームにおいては大罪です。</w:t>
      </w:r>
      <w:r w:rsidR="00F97581">
        <w:rPr>
          <w:rFonts w:hint="eastAsia"/>
          <w:sz w:val="21"/>
          <w:szCs w:val="21"/>
          <w:lang w:eastAsia="ja-JP"/>
        </w:rPr>
        <w:t>全能なる神</w:t>
      </w:r>
      <w:r w:rsidRPr="00C62DAE">
        <w:rPr>
          <w:rFonts w:hint="eastAsia"/>
          <w:sz w:val="21"/>
          <w:szCs w:val="21"/>
          <w:lang w:eastAsia="ja-JP"/>
        </w:rPr>
        <w:t>は、聖クルアーンの中で次のように述べています：</w:t>
      </w:r>
      <w:r w:rsidR="002E1A64" w:rsidRPr="00C62DAE">
        <w:rPr>
          <w:b/>
          <w:bCs/>
          <w:color w:val="0000FF"/>
          <w:sz w:val="21"/>
          <w:szCs w:val="21"/>
          <w:lang w:eastAsia="ja-JP"/>
        </w:rPr>
        <w:t xml:space="preserve"> </w:t>
      </w:r>
    </w:p>
    <w:p w:rsidR="00173D22" w:rsidRPr="00C62DAE" w:rsidRDefault="007809CC"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ムハンマドよ）言え、「あなた方に、あなた方の主が禁じられたことを読んで聞かせよう。アッラーに何かを並べて拝してはならない。そして両親に孝行せよ。またあなた方の子供を、困窮を恐れて殺してはならない。われら（アッラーのこと）こそが彼らとあなた方を養うのである。そして露わなものであれ秘められたものであれ、醜い物事には近づくな。正当な理由なしにアッラーが神聖なものとされた生命を奪ってはならない。これこそは、かれがあなた方に命じられたことである。あなた方は恐らく理解するであろう。</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6</w:t>
      </w:r>
      <w:r w:rsidRPr="00C62DAE">
        <w:rPr>
          <w:rFonts w:hint="eastAsia"/>
          <w:sz w:val="21"/>
          <w:szCs w:val="21"/>
          <w:lang w:eastAsia="ja-JP"/>
        </w:rPr>
        <w:t>：</w:t>
      </w:r>
      <w:r w:rsidRPr="00C62DAE">
        <w:rPr>
          <w:rFonts w:hint="eastAsia"/>
          <w:sz w:val="21"/>
          <w:szCs w:val="21"/>
          <w:lang w:eastAsia="ja-JP"/>
        </w:rPr>
        <w:t>151</w:t>
      </w:r>
      <w:r w:rsidRPr="00C62DAE">
        <w:rPr>
          <w:rFonts w:hint="eastAsia"/>
          <w:sz w:val="21"/>
          <w:szCs w:val="21"/>
          <w:lang w:eastAsia="ja-JP"/>
        </w:rPr>
        <w:t>）</w:t>
      </w:r>
      <w:r w:rsidR="00173D22" w:rsidRPr="00C62DAE">
        <w:rPr>
          <w:sz w:val="21"/>
          <w:szCs w:val="21"/>
          <w:lang w:eastAsia="ja-JP"/>
        </w:rPr>
        <w:t xml:space="preserve"> </w:t>
      </w:r>
    </w:p>
    <w:p w:rsidR="00CA1D2D" w:rsidRPr="00C62DAE" w:rsidRDefault="006E19A2" w:rsidP="00C62DAE">
      <w:pPr>
        <w:spacing w:after="120"/>
        <w:ind w:firstLineChars="100" w:firstLine="210"/>
        <w:rPr>
          <w:b/>
          <w:bCs/>
          <w:color w:val="0000FF"/>
          <w:sz w:val="21"/>
          <w:szCs w:val="21"/>
          <w:lang w:eastAsia="ja-JP"/>
        </w:rPr>
      </w:pPr>
      <w:r w:rsidRPr="00C62DAE">
        <w:rPr>
          <w:rFonts w:hint="eastAsia"/>
          <w:sz w:val="21"/>
          <w:szCs w:val="21"/>
          <w:lang w:eastAsia="ja-JP"/>
        </w:rPr>
        <w:t>またイスラームは、社会において猥褻な物事を促すようなあらゆる手段と、あらゆる種類の恥ずべき行為を禁じています。また更にはそのような物事の原因となるような全てのものを禁じるのです。</w:t>
      </w:r>
      <w:r w:rsidR="00953377">
        <w:rPr>
          <w:rFonts w:hint="eastAsia"/>
          <w:sz w:val="21"/>
          <w:szCs w:val="21"/>
          <w:lang w:eastAsia="ja-JP"/>
        </w:rPr>
        <w:t>至高なる神</w:t>
      </w:r>
      <w:r w:rsidRPr="00C62DAE">
        <w:rPr>
          <w:rFonts w:hint="eastAsia"/>
          <w:sz w:val="21"/>
          <w:szCs w:val="21"/>
          <w:lang w:eastAsia="ja-JP"/>
        </w:rPr>
        <w:t>は、聖クルアーンの中で次のように述べています：</w:t>
      </w:r>
      <w:r w:rsidR="002E1A64" w:rsidRPr="00C62DAE">
        <w:rPr>
          <w:b/>
          <w:bCs/>
          <w:color w:val="0000FF"/>
          <w:sz w:val="21"/>
          <w:szCs w:val="21"/>
          <w:lang w:eastAsia="ja-JP"/>
        </w:rPr>
        <w:t xml:space="preserve"> </w:t>
      </w:r>
    </w:p>
    <w:p w:rsidR="00CA1D2D" w:rsidRPr="00C62DAE" w:rsidRDefault="00994001"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そして姦淫には近づくな。それは醜悪なものであり、悪い道である。</w:t>
      </w:r>
      <w:r w:rsidRPr="00C62DAE">
        <w:rPr>
          <w:b/>
          <w:bCs/>
          <w:sz w:val="21"/>
          <w:szCs w:val="21"/>
        </w:rPr>
        <w:sym w:font="Arb Hadith" w:char="002C"/>
      </w:r>
      <w:r w:rsidRPr="00C62DAE">
        <w:rPr>
          <w:rFonts w:hint="eastAsia"/>
          <w:sz w:val="21"/>
          <w:szCs w:val="21"/>
          <w:lang w:eastAsia="ja-JP"/>
        </w:rPr>
        <w:t>（クルアーン</w:t>
      </w:r>
      <w:r w:rsidRPr="00C62DAE">
        <w:rPr>
          <w:sz w:val="21"/>
          <w:szCs w:val="21"/>
          <w:lang w:eastAsia="ja-JP"/>
        </w:rPr>
        <w:t>17</w:t>
      </w:r>
      <w:r w:rsidRPr="00C62DAE">
        <w:rPr>
          <w:rFonts w:hint="eastAsia"/>
          <w:sz w:val="21"/>
          <w:szCs w:val="21"/>
          <w:lang w:eastAsia="ja-JP"/>
        </w:rPr>
        <w:t>：</w:t>
      </w:r>
      <w:r w:rsidRPr="00C62DAE">
        <w:rPr>
          <w:rFonts w:hint="eastAsia"/>
          <w:sz w:val="21"/>
          <w:szCs w:val="21"/>
          <w:lang w:eastAsia="ja-JP"/>
        </w:rPr>
        <w:t>3</w:t>
      </w:r>
      <w:r w:rsidRPr="00C62DAE">
        <w:rPr>
          <w:sz w:val="21"/>
          <w:szCs w:val="21"/>
          <w:lang w:eastAsia="ja-JP"/>
        </w:rPr>
        <w:t>2</w:t>
      </w:r>
      <w:r w:rsidRPr="00C62DAE">
        <w:rPr>
          <w:rFonts w:hint="eastAsia"/>
          <w:sz w:val="21"/>
          <w:szCs w:val="21"/>
          <w:lang w:eastAsia="ja-JP"/>
        </w:rPr>
        <w:t>）</w:t>
      </w:r>
      <w:r w:rsidR="00CA1D2D" w:rsidRPr="00C62DAE">
        <w:rPr>
          <w:sz w:val="21"/>
          <w:szCs w:val="21"/>
          <w:lang w:eastAsia="ja-JP"/>
        </w:rPr>
        <w:t xml:space="preserve"> </w:t>
      </w:r>
    </w:p>
    <w:p w:rsidR="00CA1D2D" w:rsidRPr="00C62DAE" w:rsidRDefault="006E19A2" w:rsidP="00C62DAE">
      <w:pPr>
        <w:spacing w:after="120"/>
        <w:ind w:firstLineChars="100" w:firstLine="208"/>
        <w:rPr>
          <w:b/>
          <w:bCs/>
          <w:sz w:val="21"/>
          <w:szCs w:val="21"/>
          <w:lang w:eastAsia="ja-JP"/>
        </w:rPr>
      </w:pPr>
      <w:r w:rsidRPr="00C62DAE">
        <w:rPr>
          <w:rFonts w:hint="eastAsia"/>
          <w:spacing w:val="-2"/>
          <w:sz w:val="21"/>
          <w:szCs w:val="21"/>
          <w:lang w:eastAsia="ja-JP"/>
        </w:rPr>
        <w:t>神は他人の財産や所有物を侵害するような、あらゆる行為を禁じています。盗みや詐欺などは全て、イスラームにおいてご法度なのです。</w:t>
      </w:r>
      <w:r w:rsidRPr="00C62DAE">
        <w:rPr>
          <w:rFonts w:hint="eastAsia"/>
          <w:sz w:val="21"/>
          <w:szCs w:val="21"/>
          <w:lang w:eastAsia="ja-JP"/>
        </w:rPr>
        <w:t>使徒ムハンマドはこう言っています：</w:t>
      </w:r>
      <w:r w:rsidR="002E1A64" w:rsidRPr="00C62DAE">
        <w:rPr>
          <w:spacing w:val="-2"/>
          <w:sz w:val="21"/>
          <w:szCs w:val="21"/>
          <w:lang w:eastAsia="ja-JP"/>
        </w:rPr>
        <w:t xml:space="preserve"> </w:t>
      </w:r>
    </w:p>
    <w:p w:rsidR="002E1A64" w:rsidRPr="00C62DAE" w:rsidRDefault="00994001" w:rsidP="00C62DAE">
      <w:pPr>
        <w:spacing w:after="120"/>
        <w:ind w:left="360"/>
        <w:rPr>
          <w:sz w:val="21"/>
          <w:szCs w:val="21"/>
          <w:lang w:eastAsia="ja-JP"/>
        </w:rPr>
      </w:pPr>
      <w:r w:rsidRPr="00C62DAE">
        <w:rPr>
          <w:rFonts w:hint="eastAsia"/>
          <w:sz w:val="21"/>
          <w:szCs w:val="21"/>
          <w:lang w:eastAsia="ja-JP"/>
        </w:rPr>
        <w:t>「</w:t>
      </w:r>
      <w:r w:rsidRPr="00C62DAE">
        <w:rPr>
          <w:rFonts w:hint="eastAsia"/>
          <w:b/>
          <w:bCs/>
          <w:sz w:val="21"/>
          <w:szCs w:val="21"/>
          <w:lang w:eastAsia="ja-JP"/>
        </w:rPr>
        <w:t>誰でも</w:t>
      </w:r>
      <w:r w:rsidR="00474FA2" w:rsidRPr="00C62DAE">
        <w:rPr>
          <w:rFonts w:hint="eastAsia"/>
          <w:b/>
          <w:bCs/>
          <w:sz w:val="21"/>
          <w:szCs w:val="21"/>
          <w:lang w:eastAsia="ja-JP"/>
        </w:rPr>
        <w:t>私たちを欺く者は、私たちの内の者ではない。</w:t>
      </w:r>
      <w:r w:rsidRPr="00C62DAE">
        <w:rPr>
          <w:rFonts w:hint="eastAsia"/>
          <w:sz w:val="21"/>
          <w:szCs w:val="21"/>
          <w:lang w:eastAsia="ja-JP"/>
        </w:rPr>
        <w:t>」</w:t>
      </w:r>
      <w:r w:rsidR="002E1A64" w:rsidRPr="00C62DAE">
        <w:rPr>
          <w:rStyle w:val="a4"/>
          <w:sz w:val="21"/>
          <w:szCs w:val="21"/>
        </w:rPr>
        <w:footnoteReference w:id="105"/>
      </w:r>
    </w:p>
    <w:p w:rsidR="00CA1D2D" w:rsidRPr="00C62DAE" w:rsidRDefault="00434ED8" w:rsidP="00C62DAE">
      <w:pPr>
        <w:spacing w:after="120"/>
        <w:ind w:firstLineChars="100" w:firstLine="210"/>
        <w:rPr>
          <w:b/>
          <w:bCs/>
          <w:color w:val="0000FF"/>
          <w:sz w:val="21"/>
          <w:szCs w:val="21"/>
          <w:lang w:eastAsia="ja-JP"/>
        </w:rPr>
      </w:pPr>
      <w:r>
        <w:rPr>
          <w:rFonts w:hint="eastAsia"/>
          <w:sz w:val="21"/>
          <w:szCs w:val="21"/>
          <w:lang w:eastAsia="ja-JP"/>
        </w:rPr>
        <w:t>また高利貸しや利息を伴う取引などもまた、</w:t>
      </w:r>
      <w:r w:rsidR="004762A9" w:rsidRPr="00C62DAE">
        <w:rPr>
          <w:rFonts w:hint="eastAsia"/>
          <w:sz w:val="21"/>
          <w:szCs w:val="21"/>
          <w:lang w:eastAsia="ja-JP"/>
        </w:rPr>
        <w:t>イスラームでは禁じられます。それはこのような商取引が経済体系に不正を広め、特に経済的弱者などのあらゆる者に害を与えるからです。</w:t>
      </w:r>
      <w:r w:rsidR="00953377">
        <w:rPr>
          <w:rFonts w:hint="eastAsia"/>
          <w:sz w:val="21"/>
          <w:szCs w:val="21"/>
          <w:lang w:eastAsia="ja-JP"/>
        </w:rPr>
        <w:t>至高なる神</w:t>
      </w:r>
      <w:r w:rsidR="004762A9" w:rsidRPr="00C62DAE">
        <w:rPr>
          <w:rFonts w:hint="eastAsia"/>
          <w:sz w:val="21"/>
          <w:szCs w:val="21"/>
          <w:lang w:eastAsia="ja-JP"/>
        </w:rPr>
        <w:t>は、聖クルアーンの中で次のように述べています：</w:t>
      </w:r>
      <w:r w:rsidR="002E1A64" w:rsidRPr="00C62DAE">
        <w:rPr>
          <w:sz w:val="21"/>
          <w:szCs w:val="21"/>
          <w:lang w:eastAsia="ja-JP"/>
        </w:rPr>
        <w:t xml:space="preserve"> </w:t>
      </w:r>
    </w:p>
    <w:p w:rsidR="00CA1D2D" w:rsidRPr="00C62DAE" w:rsidRDefault="00474FA2"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それというのも彼らは（現世で）「売買は</w:t>
      </w:r>
      <w:r w:rsidRPr="00C62DAE">
        <w:rPr>
          <w:rFonts w:hint="eastAsia"/>
          <w:b/>
          <w:bCs/>
          <w:i/>
          <w:iCs/>
          <w:sz w:val="21"/>
          <w:szCs w:val="21"/>
          <w:lang w:eastAsia="ja-JP"/>
        </w:rPr>
        <w:t>リバー</w:t>
      </w:r>
      <w:r w:rsidR="004762A9" w:rsidRPr="00C62DAE">
        <w:rPr>
          <w:rFonts w:hint="eastAsia"/>
          <w:b/>
          <w:bCs/>
          <w:sz w:val="21"/>
          <w:szCs w:val="21"/>
          <w:lang w:eastAsia="ja-JP"/>
        </w:rPr>
        <w:t>（利息を伴う不法取引）</w:t>
      </w:r>
      <w:r w:rsidRPr="00C62DAE">
        <w:rPr>
          <w:rFonts w:hint="eastAsia"/>
          <w:b/>
          <w:bCs/>
          <w:sz w:val="21"/>
          <w:szCs w:val="21"/>
          <w:lang w:eastAsia="ja-JP"/>
        </w:rPr>
        <w:t>のようなものだ」などと言っていたからである。アッラーは売買を合法化され、リバーを禁じられたのだ。</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2</w:t>
      </w:r>
      <w:r w:rsidRPr="00C62DAE">
        <w:rPr>
          <w:rFonts w:hint="eastAsia"/>
          <w:sz w:val="21"/>
          <w:szCs w:val="21"/>
          <w:lang w:eastAsia="ja-JP"/>
        </w:rPr>
        <w:t>：</w:t>
      </w:r>
      <w:r w:rsidRPr="00C62DAE">
        <w:rPr>
          <w:rFonts w:hint="eastAsia"/>
          <w:sz w:val="21"/>
          <w:szCs w:val="21"/>
          <w:lang w:eastAsia="ja-JP"/>
        </w:rPr>
        <w:t>275</w:t>
      </w:r>
      <w:r w:rsidRPr="00C62DAE">
        <w:rPr>
          <w:rFonts w:hint="eastAsia"/>
          <w:sz w:val="21"/>
          <w:szCs w:val="21"/>
          <w:lang w:eastAsia="ja-JP"/>
        </w:rPr>
        <w:t>）</w:t>
      </w:r>
      <w:r w:rsidR="00CA1D2D" w:rsidRPr="00C62DAE">
        <w:rPr>
          <w:sz w:val="21"/>
          <w:szCs w:val="21"/>
          <w:lang w:eastAsia="ja-JP"/>
        </w:rPr>
        <w:t xml:space="preserve"> </w:t>
      </w:r>
    </w:p>
    <w:p w:rsidR="007C5C4D" w:rsidRPr="00C62DAE" w:rsidRDefault="004762A9" w:rsidP="00C62DAE">
      <w:pPr>
        <w:spacing w:after="120"/>
        <w:ind w:firstLine="180"/>
        <w:rPr>
          <w:b/>
          <w:bCs/>
          <w:color w:val="0000FF"/>
          <w:sz w:val="21"/>
          <w:szCs w:val="21"/>
          <w:lang w:eastAsia="ja-JP"/>
        </w:rPr>
      </w:pPr>
      <w:r w:rsidRPr="00C62DAE">
        <w:rPr>
          <w:rFonts w:hint="eastAsia"/>
          <w:sz w:val="21"/>
          <w:szCs w:val="21"/>
          <w:lang w:eastAsia="ja-JP"/>
        </w:rPr>
        <w:t>また神は聖クルアーンの中で次のように述べているように、あらゆる種類の背信行為や欺きを禁じています：</w:t>
      </w:r>
      <w:r w:rsidR="002E1A64" w:rsidRPr="00C62DAE">
        <w:rPr>
          <w:sz w:val="21"/>
          <w:szCs w:val="21"/>
          <w:lang w:eastAsia="ja-JP"/>
        </w:rPr>
        <w:t xml:space="preserve"> </w:t>
      </w:r>
    </w:p>
    <w:p w:rsidR="007C5C4D" w:rsidRPr="00C62DAE" w:rsidRDefault="00474FA2" w:rsidP="00C62DAE">
      <w:pPr>
        <w:spacing w:beforeLines="60" w:afterLines="40"/>
        <w:ind w:left="360"/>
        <w:rPr>
          <w:sz w:val="21"/>
          <w:szCs w:val="21"/>
          <w:lang w:eastAsia="ja-JP"/>
        </w:rPr>
      </w:pPr>
      <w:r w:rsidRPr="00C62DAE">
        <w:rPr>
          <w:rFonts w:cs="Traditional Arabic"/>
          <w:b/>
          <w:bCs/>
          <w:sz w:val="21"/>
          <w:szCs w:val="21"/>
        </w:rPr>
        <w:sym w:font="Arb Hadith" w:char="002D"/>
      </w:r>
      <w:r w:rsidRPr="00C62DAE">
        <w:rPr>
          <w:rFonts w:cs="Traditional Arabic" w:hint="eastAsia"/>
          <w:b/>
          <w:bCs/>
          <w:sz w:val="21"/>
          <w:szCs w:val="21"/>
          <w:lang w:eastAsia="ja-JP"/>
        </w:rPr>
        <w:t>信仰者たちよ、アッラーと使徒を裏切ってはならない。そしてそうと知りつつ、あなた方の信託を破ってもならない。</w:t>
      </w:r>
      <w:r w:rsidRPr="00C62DAE">
        <w:rPr>
          <w:rFonts w:cs="Traditional Arabic"/>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8</w:t>
      </w:r>
      <w:r w:rsidRPr="00C62DAE">
        <w:rPr>
          <w:rFonts w:hint="eastAsia"/>
          <w:sz w:val="21"/>
          <w:szCs w:val="21"/>
          <w:lang w:eastAsia="ja-JP"/>
        </w:rPr>
        <w:t>：</w:t>
      </w:r>
      <w:r w:rsidRPr="00C62DAE">
        <w:rPr>
          <w:rFonts w:hint="eastAsia"/>
          <w:sz w:val="21"/>
          <w:szCs w:val="21"/>
          <w:lang w:eastAsia="ja-JP"/>
        </w:rPr>
        <w:t>27</w:t>
      </w:r>
      <w:r w:rsidRPr="00C62DAE">
        <w:rPr>
          <w:rFonts w:hint="eastAsia"/>
          <w:sz w:val="21"/>
          <w:szCs w:val="21"/>
          <w:lang w:eastAsia="ja-JP"/>
        </w:rPr>
        <w:t>）</w:t>
      </w:r>
      <w:r w:rsidR="007C5C4D" w:rsidRPr="00C62DAE">
        <w:rPr>
          <w:sz w:val="21"/>
          <w:szCs w:val="21"/>
          <w:lang w:eastAsia="ja-JP"/>
        </w:rPr>
        <w:t xml:space="preserve"> </w:t>
      </w:r>
    </w:p>
    <w:p w:rsidR="007C5C4D" w:rsidRPr="00C62DAE" w:rsidRDefault="004762A9" w:rsidP="00C62DAE">
      <w:pPr>
        <w:spacing w:after="120"/>
        <w:ind w:firstLine="180"/>
        <w:rPr>
          <w:sz w:val="21"/>
          <w:szCs w:val="21"/>
          <w:lang w:eastAsia="ja-JP"/>
        </w:rPr>
      </w:pPr>
      <w:r w:rsidRPr="00C62DAE">
        <w:rPr>
          <w:rFonts w:hint="eastAsia"/>
          <w:sz w:val="21"/>
          <w:szCs w:val="21"/>
          <w:lang w:eastAsia="ja-JP"/>
        </w:rPr>
        <w:t>またイスラームは独占を禁じます。使徒ムハンマドはこう言っています：</w:t>
      </w:r>
      <w:r w:rsidR="002E1A64" w:rsidRPr="00C62DAE">
        <w:rPr>
          <w:sz w:val="21"/>
          <w:szCs w:val="21"/>
          <w:lang w:eastAsia="ja-JP"/>
        </w:rPr>
        <w:t xml:space="preserve"> </w:t>
      </w:r>
    </w:p>
    <w:p w:rsidR="002E1A64" w:rsidRPr="00C62DAE" w:rsidRDefault="00474FA2" w:rsidP="00C62DAE">
      <w:pPr>
        <w:spacing w:after="120"/>
        <w:ind w:left="360"/>
        <w:rPr>
          <w:sz w:val="21"/>
          <w:szCs w:val="21"/>
          <w:lang w:eastAsia="ja-JP"/>
        </w:rPr>
      </w:pPr>
      <w:r w:rsidRPr="00C62DAE">
        <w:rPr>
          <w:rFonts w:hint="eastAsia"/>
          <w:sz w:val="21"/>
          <w:szCs w:val="21"/>
          <w:lang w:eastAsia="ja-JP"/>
        </w:rPr>
        <w:t>「</w:t>
      </w:r>
      <w:r w:rsidRPr="00C62DAE">
        <w:rPr>
          <w:rFonts w:hint="eastAsia"/>
          <w:b/>
          <w:bCs/>
          <w:sz w:val="21"/>
          <w:szCs w:val="21"/>
          <w:lang w:eastAsia="ja-JP"/>
        </w:rPr>
        <w:t>独占する者は罪深い者である。</w:t>
      </w:r>
      <w:r w:rsidRPr="00C62DAE">
        <w:rPr>
          <w:rFonts w:hint="eastAsia"/>
          <w:sz w:val="21"/>
          <w:szCs w:val="21"/>
          <w:lang w:eastAsia="ja-JP"/>
        </w:rPr>
        <w:t>」</w:t>
      </w:r>
      <w:r w:rsidR="002E1A64" w:rsidRPr="00C62DAE">
        <w:rPr>
          <w:rStyle w:val="a4"/>
          <w:sz w:val="21"/>
          <w:szCs w:val="21"/>
        </w:rPr>
        <w:footnoteReference w:id="106"/>
      </w:r>
    </w:p>
    <w:p w:rsidR="0097758A" w:rsidRPr="00C62DAE" w:rsidRDefault="004762A9" w:rsidP="00C62DAE">
      <w:pPr>
        <w:spacing w:after="120"/>
        <w:ind w:firstLine="180"/>
        <w:rPr>
          <w:b/>
          <w:bCs/>
          <w:color w:val="008000"/>
          <w:sz w:val="21"/>
          <w:szCs w:val="21"/>
          <w:lang w:eastAsia="ja-JP"/>
        </w:rPr>
      </w:pPr>
      <w:r w:rsidRPr="00C62DAE">
        <w:rPr>
          <w:rFonts w:hint="eastAsia"/>
          <w:sz w:val="21"/>
          <w:szCs w:val="21"/>
          <w:lang w:eastAsia="ja-JP"/>
        </w:rPr>
        <w:t>また賄賂や不正なリベートなども禁じられます。預言者ムハンマドはこう言いました：</w:t>
      </w:r>
      <w:r w:rsidR="002E1A64" w:rsidRPr="00C62DAE">
        <w:rPr>
          <w:i/>
          <w:iCs/>
          <w:sz w:val="21"/>
          <w:szCs w:val="21"/>
          <w:lang w:eastAsia="ja-JP"/>
        </w:rPr>
        <w:t xml:space="preserve"> </w:t>
      </w:r>
    </w:p>
    <w:p w:rsidR="002E1A64" w:rsidRPr="00C62DAE" w:rsidRDefault="00474FA2" w:rsidP="00C62DAE">
      <w:pPr>
        <w:spacing w:after="120"/>
        <w:ind w:left="360"/>
        <w:rPr>
          <w:sz w:val="21"/>
          <w:szCs w:val="21"/>
          <w:lang w:eastAsia="ja-JP"/>
        </w:rPr>
      </w:pPr>
      <w:r w:rsidRPr="00C62DAE">
        <w:rPr>
          <w:rFonts w:hint="eastAsia"/>
          <w:sz w:val="21"/>
          <w:szCs w:val="21"/>
          <w:lang w:eastAsia="ja-JP"/>
        </w:rPr>
        <w:t>「</w:t>
      </w:r>
      <w:r w:rsidRPr="00C62DAE">
        <w:rPr>
          <w:rFonts w:hint="eastAsia"/>
          <w:b/>
          <w:bCs/>
          <w:sz w:val="21"/>
          <w:szCs w:val="21"/>
          <w:lang w:eastAsia="ja-JP"/>
        </w:rPr>
        <w:t>賄賂を贈る者と収賄者にアッラーの呪いあれ。</w:t>
      </w:r>
      <w:r w:rsidRPr="00C62DAE">
        <w:rPr>
          <w:rFonts w:hint="eastAsia"/>
          <w:sz w:val="21"/>
          <w:szCs w:val="21"/>
          <w:lang w:eastAsia="ja-JP"/>
        </w:rPr>
        <w:t>」</w:t>
      </w:r>
      <w:r w:rsidR="002E1A64" w:rsidRPr="00C62DAE">
        <w:rPr>
          <w:i/>
          <w:iCs/>
          <w:sz w:val="21"/>
          <w:szCs w:val="21"/>
          <w:lang w:eastAsia="ja-JP"/>
        </w:rPr>
        <w:t xml:space="preserve"> </w:t>
      </w:r>
      <w:r w:rsidR="002E1A64" w:rsidRPr="00C62DAE">
        <w:rPr>
          <w:rStyle w:val="a4"/>
          <w:sz w:val="21"/>
          <w:szCs w:val="21"/>
        </w:rPr>
        <w:footnoteReference w:id="107"/>
      </w:r>
    </w:p>
    <w:p w:rsidR="0097758A" w:rsidRPr="00C62DAE" w:rsidRDefault="004762A9" w:rsidP="00C62DAE">
      <w:pPr>
        <w:spacing w:after="120"/>
        <w:ind w:firstLineChars="100" w:firstLine="210"/>
        <w:rPr>
          <w:sz w:val="21"/>
          <w:szCs w:val="21"/>
          <w:lang w:eastAsia="ja-JP"/>
        </w:rPr>
      </w:pPr>
      <w:r w:rsidRPr="00C62DAE">
        <w:rPr>
          <w:rFonts w:hint="eastAsia"/>
          <w:sz w:val="21"/>
          <w:szCs w:val="21"/>
          <w:lang w:eastAsia="ja-JP"/>
        </w:rPr>
        <w:t>同様に正当ではない非合法な手段をもって稼ぐことも、禁じられます。</w:t>
      </w:r>
      <w:r w:rsidR="00F97581">
        <w:rPr>
          <w:rFonts w:hint="eastAsia"/>
          <w:sz w:val="21"/>
          <w:szCs w:val="21"/>
          <w:lang w:eastAsia="ja-JP"/>
        </w:rPr>
        <w:t>全能なる神</w:t>
      </w:r>
      <w:r w:rsidRPr="00C62DAE">
        <w:rPr>
          <w:rFonts w:hint="eastAsia"/>
          <w:sz w:val="21"/>
          <w:szCs w:val="21"/>
          <w:lang w:eastAsia="ja-JP"/>
        </w:rPr>
        <w:t>は、聖クルアーンの中で次のように述べています：</w:t>
      </w:r>
      <w:r w:rsidR="002E1A64" w:rsidRPr="00C62DAE">
        <w:rPr>
          <w:sz w:val="21"/>
          <w:szCs w:val="21"/>
          <w:lang w:eastAsia="ja-JP"/>
        </w:rPr>
        <w:t xml:space="preserve"> </w:t>
      </w:r>
    </w:p>
    <w:p w:rsidR="0097758A" w:rsidRPr="00C62DAE" w:rsidRDefault="00474FA2"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そしてあなた方の財産を、不正に貪り合ってはならない。またそれと知りながら罪深くも他人の財の一部を奪おうとして、統治者に偽りの証言を立てたりしてもならない。</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2</w:t>
      </w:r>
      <w:r w:rsidRPr="00C62DAE">
        <w:rPr>
          <w:rFonts w:hint="eastAsia"/>
          <w:sz w:val="21"/>
          <w:szCs w:val="21"/>
          <w:lang w:eastAsia="ja-JP"/>
        </w:rPr>
        <w:t>：</w:t>
      </w:r>
      <w:r w:rsidRPr="00C62DAE">
        <w:rPr>
          <w:rFonts w:hint="eastAsia"/>
          <w:sz w:val="21"/>
          <w:szCs w:val="21"/>
          <w:lang w:eastAsia="ja-JP"/>
        </w:rPr>
        <w:t>188</w:t>
      </w:r>
      <w:r w:rsidRPr="00C62DAE">
        <w:rPr>
          <w:rFonts w:hint="eastAsia"/>
          <w:sz w:val="21"/>
          <w:szCs w:val="21"/>
          <w:lang w:eastAsia="ja-JP"/>
        </w:rPr>
        <w:t>）</w:t>
      </w:r>
      <w:r w:rsidR="0097758A" w:rsidRPr="00C62DAE">
        <w:rPr>
          <w:sz w:val="21"/>
          <w:szCs w:val="21"/>
          <w:lang w:eastAsia="ja-JP"/>
        </w:rPr>
        <w:t xml:space="preserve"> </w:t>
      </w:r>
    </w:p>
    <w:p w:rsidR="0097758A" w:rsidRPr="00C62DAE" w:rsidRDefault="004762A9" w:rsidP="00C62DAE">
      <w:pPr>
        <w:spacing w:after="120"/>
        <w:ind w:firstLineChars="100" w:firstLine="210"/>
        <w:rPr>
          <w:b/>
          <w:bCs/>
          <w:color w:val="008000"/>
          <w:sz w:val="21"/>
          <w:szCs w:val="21"/>
          <w:lang w:eastAsia="ja-JP"/>
        </w:rPr>
      </w:pPr>
      <w:r w:rsidRPr="00C62DAE">
        <w:rPr>
          <w:rFonts w:hint="eastAsia"/>
          <w:sz w:val="21"/>
          <w:szCs w:val="21"/>
          <w:lang w:eastAsia="ja-JP"/>
        </w:rPr>
        <w:t>イスラームは</w:t>
      </w:r>
      <w:r w:rsidR="00C12C61" w:rsidRPr="00C62DAE">
        <w:rPr>
          <w:rFonts w:hint="eastAsia"/>
          <w:sz w:val="21"/>
          <w:szCs w:val="21"/>
          <w:lang w:eastAsia="ja-JP"/>
        </w:rPr>
        <w:t>私欲を肥やすために、</w:t>
      </w:r>
      <w:r w:rsidRPr="00C62DAE">
        <w:rPr>
          <w:rFonts w:hint="eastAsia"/>
          <w:sz w:val="21"/>
          <w:szCs w:val="21"/>
          <w:lang w:eastAsia="ja-JP"/>
        </w:rPr>
        <w:t>権力や地位</w:t>
      </w:r>
      <w:r w:rsidR="00C12C61" w:rsidRPr="00C62DAE">
        <w:rPr>
          <w:rFonts w:hint="eastAsia"/>
          <w:sz w:val="21"/>
          <w:szCs w:val="21"/>
          <w:lang w:eastAsia="ja-JP"/>
        </w:rPr>
        <w:t>を</w:t>
      </w:r>
      <w:r w:rsidRPr="00C62DAE">
        <w:rPr>
          <w:rFonts w:hint="eastAsia"/>
          <w:sz w:val="21"/>
          <w:szCs w:val="21"/>
          <w:lang w:eastAsia="ja-JP"/>
        </w:rPr>
        <w:t>乱用</w:t>
      </w:r>
      <w:r w:rsidR="00C12C61" w:rsidRPr="00C62DAE">
        <w:rPr>
          <w:rFonts w:hint="eastAsia"/>
          <w:sz w:val="21"/>
          <w:szCs w:val="21"/>
          <w:lang w:eastAsia="ja-JP"/>
        </w:rPr>
        <w:t>することも禁じます。そして統治者はそのような手段を用いて獲得した財産を返還させ、それを国庫に入れることを命じられているのです。預言者ムハンマドはある時、イブン・アッ＝ルトゥビーヤという男をザカー（義務の浄財）の徴収人に任命しました。彼は任務を終えて戻って来ると、「これは国庫のためのもので、これは私への贈り物です」と言いました。そこで使徒ムハンマドはこう言ったのです：</w:t>
      </w:r>
    </w:p>
    <w:p w:rsidR="002E1A64" w:rsidRPr="00C62DAE" w:rsidRDefault="00C12C61" w:rsidP="00C62DAE">
      <w:pPr>
        <w:spacing w:after="120"/>
        <w:ind w:left="360"/>
        <w:rPr>
          <w:sz w:val="21"/>
          <w:szCs w:val="21"/>
          <w:lang w:eastAsia="ja-JP"/>
        </w:rPr>
      </w:pPr>
      <w:r w:rsidRPr="00C62DAE">
        <w:rPr>
          <w:rFonts w:hint="eastAsia"/>
          <w:sz w:val="21"/>
          <w:szCs w:val="21"/>
          <w:lang w:eastAsia="ja-JP"/>
        </w:rPr>
        <w:t>「</w:t>
      </w:r>
      <w:r w:rsidRPr="00C62DAE">
        <w:rPr>
          <w:rFonts w:hint="eastAsia"/>
          <w:b/>
          <w:bCs/>
          <w:sz w:val="21"/>
          <w:szCs w:val="21"/>
          <w:lang w:eastAsia="ja-JP"/>
        </w:rPr>
        <w:t>もし彼が父親か母親の家に留まっていたのなら、これらの贈り物を貰うことなどなかったのだ（つまりそれらは徴収の任務を利用して得られた、非合法なものである）。私の魂がその御手に委ねられているお方にかけて。このようなものを手にする者は、審判の日にそれを首に巻きつけた形で現れよう。例えそれが一頭のラクダであっても</w:t>
      </w:r>
      <w:r w:rsidR="004769D3">
        <w:rPr>
          <w:rFonts w:hint="eastAsia"/>
          <w:b/>
          <w:bCs/>
          <w:sz w:val="21"/>
          <w:szCs w:val="21"/>
          <w:lang w:eastAsia="ja-JP"/>
        </w:rPr>
        <w:t>だ</w:t>
      </w:r>
      <w:r w:rsidRPr="00C62DAE">
        <w:rPr>
          <w:rFonts w:hint="eastAsia"/>
          <w:b/>
          <w:bCs/>
          <w:sz w:val="21"/>
          <w:szCs w:val="21"/>
          <w:lang w:eastAsia="ja-JP"/>
        </w:rPr>
        <w:t>。</w:t>
      </w:r>
      <w:r w:rsidRPr="00C62DAE">
        <w:rPr>
          <w:rFonts w:hint="eastAsia"/>
          <w:sz w:val="21"/>
          <w:szCs w:val="21"/>
          <w:lang w:eastAsia="ja-JP"/>
        </w:rPr>
        <w:t>」</w:t>
      </w:r>
      <w:r w:rsidR="00F550BD" w:rsidRPr="00C62DAE">
        <w:rPr>
          <w:rFonts w:hint="eastAsia"/>
          <w:sz w:val="21"/>
          <w:szCs w:val="21"/>
          <w:lang w:eastAsia="ja-JP"/>
        </w:rPr>
        <w:t>それから彼はその両脇の下の白さが露わになる位にまで両手を上げ、こう三回言いました：「</w:t>
      </w:r>
      <w:r w:rsidR="00F550BD" w:rsidRPr="00C62DAE">
        <w:rPr>
          <w:rFonts w:hint="eastAsia"/>
          <w:b/>
          <w:bCs/>
          <w:sz w:val="21"/>
          <w:szCs w:val="21"/>
          <w:lang w:eastAsia="ja-JP"/>
        </w:rPr>
        <w:t>アッラーよ！私が確かに伝達したことの証人たれ。</w:t>
      </w:r>
      <w:r w:rsidR="00F550BD" w:rsidRPr="00C62DAE">
        <w:rPr>
          <w:rFonts w:hint="eastAsia"/>
          <w:sz w:val="21"/>
          <w:szCs w:val="21"/>
          <w:lang w:eastAsia="ja-JP"/>
        </w:rPr>
        <w:t>」</w:t>
      </w:r>
      <w:r w:rsidR="002E1A64" w:rsidRPr="00C62DAE">
        <w:rPr>
          <w:rStyle w:val="a4"/>
          <w:sz w:val="21"/>
          <w:szCs w:val="21"/>
        </w:rPr>
        <w:footnoteReference w:id="108"/>
      </w:r>
    </w:p>
    <w:p w:rsidR="00D71453" w:rsidRPr="00C62DAE" w:rsidRDefault="00F550BD" w:rsidP="00C62DAE">
      <w:pPr>
        <w:spacing w:after="120"/>
        <w:ind w:firstLineChars="100" w:firstLine="210"/>
        <w:rPr>
          <w:b/>
          <w:bCs/>
          <w:color w:val="0000FF"/>
          <w:sz w:val="21"/>
          <w:szCs w:val="21"/>
          <w:lang w:eastAsia="ja-JP"/>
        </w:rPr>
      </w:pPr>
      <w:r w:rsidRPr="00C62DAE">
        <w:rPr>
          <w:rFonts w:hint="eastAsia"/>
          <w:sz w:val="21"/>
          <w:szCs w:val="21"/>
          <w:lang w:eastAsia="ja-JP"/>
        </w:rPr>
        <w:t>またイスラームは、人の精神や頭脳に悪影響を与える酩酊物質の類を禁じています。聖クルアーンにはこうあります：</w:t>
      </w:r>
      <w:r w:rsidR="002E1A64" w:rsidRPr="00C62DAE">
        <w:rPr>
          <w:sz w:val="21"/>
          <w:szCs w:val="21"/>
          <w:lang w:eastAsia="ja-JP"/>
        </w:rPr>
        <w:t xml:space="preserve"> </w:t>
      </w:r>
    </w:p>
    <w:p w:rsidR="00D71453" w:rsidRPr="00C62DAE" w:rsidRDefault="003B1184"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信仰する者たちよ、酒と賭け事、偶像と</w:t>
      </w:r>
      <w:r w:rsidRPr="00C62DAE">
        <w:rPr>
          <w:rFonts w:hint="eastAsia"/>
          <w:b/>
          <w:bCs/>
          <w:i/>
          <w:iCs/>
          <w:sz w:val="21"/>
          <w:szCs w:val="21"/>
          <w:lang w:eastAsia="ja-JP"/>
        </w:rPr>
        <w:t>アル＝アズラーム</w:t>
      </w:r>
      <w:r w:rsidRPr="00C62DAE">
        <w:rPr>
          <w:rStyle w:val="a4"/>
          <w:sz w:val="21"/>
          <w:szCs w:val="21"/>
        </w:rPr>
        <w:footnoteReference w:id="109"/>
      </w:r>
      <w:r w:rsidRPr="00C62DAE">
        <w:rPr>
          <w:rFonts w:hint="eastAsia"/>
          <w:b/>
          <w:bCs/>
          <w:sz w:val="21"/>
          <w:szCs w:val="21"/>
          <w:lang w:eastAsia="ja-JP"/>
        </w:rPr>
        <w:t>はシャイターン（悪魔）の行いであり、不浄である。ゆえにそれらを避けるのだ。（そうすれば）あなた方は成功するであろう。</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5</w:t>
      </w:r>
      <w:r w:rsidRPr="00C62DAE">
        <w:rPr>
          <w:rFonts w:hint="eastAsia"/>
          <w:sz w:val="21"/>
          <w:szCs w:val="21"/>
          <w:lang w:eastAsia="ja-JP"/>
        </w:rPr>
        <w:t>：</w:t>
      </w:r>
      <w:r w:rsidRPr="00C62DAE">
        <w:rPr>
          <w:rFonts w:hint="eastAsia"/>
          <w:sz w:val="21"/>
          <w:szCs w:val="21"/>
          <w:lang w:eastAsia="ja-JP"/>
        </w:rPr>
        <w:t>90</w:t>
      </w:r>
      <w:r w:rsidRPr="00C62DAE">
        <w:rPr>
          <w:rFonts w:hint="eastAsia"/>
          <w:sz w:val="21"/>
          <w:szCs w:val="21"/>
          <w:lang w:eastAsia="ja-JP"/>
        </w:rPr>
        <w:t>）</w:t>
      </w:r>
      <w:r w:rsidR="00D71453" w:rsidRPr="00C62DAE">
        <w:rPr>
          <w:sz w:val="21"/>
          <w:szCs w:val="21"/>
          <w:lang w:eastAsia="ja-JP"/>
        </w:rPr>
        <w:t xml:space="preserve"> </w:t>
      </w:r>
    </w:p>
    <w:p w:rsidR="00D71453" w:rsidRPr="00C62DAE" w:rsidRDefault="00F550BD" w:rsidP="00C62DAE">
      <w:pPr>
        <w:spacing w:after="120"/>
        <w:ind w:firstLineChars="100" w:firstLine="210"/>
        <w:rPr>
          <w:b/>
          <w:bCs/>
          <w:color w:val="0000FF"/>
          <w:sz w:val="21"/>
          <w:szCs w:val="21"/>
          <w:lang w:eastAsia="ja-JP"/>
        </w:rPr>
      </w:pPr>
      <w:r w:rsidRPr="00C62DAE">
        <w:rPr>
          <w:rFonts w:hint="eastAsia"/>
          <w:sz w:val="21"/>
          <w:szCs w:val="21"/>
          <w:lang w:eastAsia="ja-JP"/>
        </w:rPr>
        <w:t>またイスラームは殴打などの肉体的なものから、陰口や秘密の暴露、嘘の証言などの心的なものまで、あらゆる形において他人を傷つけることを禁じています。聖クルアーンはこのように警告します：</w:t>
      </w:r>
      <w:r w:rsidR="002E1A64" w:rsidRPr="00C62DAE">
        <w:rPr>
          <w:sz w:val="21"/>
          <w:szCs w:val="21"/>
          <w:lang w:eastAsia="ja-JP"/>
        </w:rPr>
        <w:t xml:space="preserve"> </w:t>
      </w:r>
    </w:p>
    <w:p w:rsidR="00D71453" w:rsidRPr="00C62DAE" w:rsidRDefault="003B1184"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信仰する者たちよ、邪推を多く行うことを避けよ。実にある種の邪推は罪なのである。そして互いに詮索し合ったり、陰口を叩き合ったりしてはならない。あなた方は同胞の屍肉を口にすることを望むのか？いや、（断じてそうではなく）そのようなことは厭うことであろう。アッラーから身を慎め。実にアッラーはよく悔悟をお受け入れになり、慈悲深いお方なのであるから。</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49</w:t>
      </w:r>
      <w:r w:rsidRPr="00C62DAE">
        <w:rPr>
          <w:rFonts w:hint="eastAsia"/>
          <w:sz w:val="21"/>
          <w:szCs w:val="21"/>
          <w:lang w:eastAsia="ja-JP"/>
        </w:rPr>
        <w:t>：</w:t>
      </w:r>
      <w:r w:rsidRPr="00C62DAE">
        <w:rPr>
          <w:rFonts w:hint="eastAsia"/>
          <w:sz w:val="21"/>
          <w:szCs w:val="21"/>
          <w:lang w:eastAsia="ja-JP"/>
        </w:rPr>
        <w:t>12</w:t>
      </w:r>
      <w:r w:rsidRPr="00C62DAE">
        <w:rPr>
          <w:rFonts w:hint="eastAsia"/>
          <w:sz w:val="21"/>
          <w:szCs w:val="21"/>
          <w:lang w:eastAsia="ja-JP"/>
        </w:rPr>
        <w:t>）</w:t>
      </w:r>
      <w:r w:rsidR="00D71453" w:rsidRPr="00C62DAE">
        <w:rPr>
          <w:sz w:val="21"/>
          <w:szCs w:val="21"/>
          <w:lang w:eastAsia="ja-JP"/>
        </w:rPr>
        <w:t xml:space="preserve"> </w:t>
      </w:r>
    </w:p>
    <w:p w:rsidR="00D71453" w:rsidRPr="00C62DAE" w:rsidRDefault="00F550BD" w:rsidP="00C62DAE">
      <w:pPr>
        <w:spacing w:after="120"/>
        <w:ind w:firstLineChars="100" w:firstLine="210"/>
        <w:rPr>
          <w:sz w:val="21"/>
          <w:szCs w:val="21"/>
          <w:lang w:eastAsia="ja-JP"/>
        </w:rPr>
      </w:pPr>
      <w:r w:rsidRPr="00C62DAE">
        <w:rPr>
          <w:rFonts w:hint="eastAsia"/>
          <w:sz w:val="21"/>
          <w:szCs w:val="21"/>
          <w:lang w:eastAsia="ja-JP"/>
        </w:rPr>
        <w:t>イスラームは他人の威信と名誉を保護し、その侵害を禁じます。</w:t>
      </w:r>
      <w:r w:rsidR="00F97581">
        <w:rPr>
          <w:rFonts w:hint="eastAsia"/>
          <w:sz w:val="21"/>
          <w:szCs w:val="21"/>
          <w:lang w:eastAsia="ja-JP"/>
        </w:rPr>
        <w:t>全能なる神</w:t>
      </w:r>
      <w:r w:rsidRPr="00C62DAE">
        <w:rPr>
          <w:rFonts w:hint="eastAsia"/>
          <w:sz w:val="21"/>
          <w:szCs w:val="21"/>
          <w:lang w:eastAsia="ja-JP"/>
        </w:rPr>
        <w:t>は、聖クルアーンの中で次のように述べています：</w:t>
      </w:r>
      <w:r w:rsidR="002E1A64" w:rsidRPr="00C62DAE">
        <w:rPr>
          <w:sz w:val="21"/>
          <w:szCs w:val="21"/>
          <w:lang w:eastAsia="ja-JP"/>
        </w:rPr>
        <w:t xml:space="preserve"> </w:t>
      </w:r>
    </w:p>
    <w:p w:rsidR="00D71453" w:rsidRPr="00C62DAE" w:rsidRDefault="002F22A7"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そして男女の信仰者を</w:t>
      </w:r>
      <w:r w:rsidR="00F550BD" w:rsidRPr="00C62DAE">
        <w:rPr>
          <w:rFonts w:hint="eastAsia"/>
          <w:b/>
          <w:bCs/>
          <w:sz w:val="21"/>
          <w:szCs w:val="21"/>
          <w:lang w:eastAsia="ja-JP"/>
        </w:rPr>
        <w:t>言</w:t>
      </w:r>
      <w:r w:rsidRPr="00C62DAE">
        <w:rPr>
          <w:rFonts w:hint="eastAsia"/>
          <w:b/>
          <w:bCs/>
          <w:sz w:val="21"/>
          <w:szCs w:val="21"/>
          <w:lang w:eastAsia="ja-JP"/>
        </w:rPr>
        <w:t>われのないことで害する者たちは、実に途方もない嘘と明白な罪を犯しているのだ。</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33</w:t>
      </w:r>
      <w:r w:rsidRPr="00C62DAE">
        <w:rPr>
          <w:rFonts w:hint="eastAsia"/>
          <w:sz w:val="21"/>
          <w:szCs w:val="21"/>
          <w:lang w:eastAsia="ja-JP"/>
        </w:rPr>
        <w:t>：</w:t>
      </w:r>
      <w:r w:rsidRPr="00C62DAE">
        <w:rPr>
          <w:rFonts w:hint="eastAsia"/>
          <w:sz w:val="21"/>
          <w:szCs w:val="21"/>
          <w:lang w:eastAsia="ja-JP"/>
        </w:rPr>
        <w:t>58</w:t>
      </w:r>
      <w:r w:rsidRPr="00C62DAE">
        <w:rPr>
          <w:rFonts w:hint="eastAsia"/>
          <w:sz w:val="21"/>
          <w:szCs w:val="21"/>
          <w:lang w:eastAsia="ja-JP"/>
        </w:rPr>
        <w:t>）</w:t>
      </w:r>
    </w:p>
    <w:p w:rsidR="0045231D" w:rsidRPr="00C62DAE" w:rsidRDefault="00F550BD" w:rsidP="00C62DAE">
      <w:pPr>
        <w:spacing w:after="120"/>
        <w:ind w:firstLineChars="100" w:firstLine="210"/>
        <w:rPr>
          <w:b/>
          <w:bCs/>
          <w:color w:val="0000FF"/>
          <w:sz w:val="21"/>
          <w:szCs w:val="21"/>
          <w:lang w:eastAsia="ja-JP"/>
        </w:rPr>
      </w:pPr>
      <w:r w:rsidRPr="00C62DAE">
        <w:rPr>
          <w:rFonts w:hint="eastAsia"/>
          <w:sz w:val="21"/>
          <w:szCs w:val="21"/>
          <w:lang w:eastAsia="ja-JP"/>
        </w:rPr>
        <w:t>またイスラームはプライバシーの権利に非常な重要性をおいており、いかなる侵入行為も禁じています。</w:t>
      </w:r>
      <w:r w:rsidR="0058547E" w:rsidRPr="00C62DAE">
        <w:rPr>
          <w:rFonts w:hint="eastAsia"/>
          <w:sz w:val="21"/>
          <w:szCs w:val="21"/>
          <w:lang w:eastAsia="ja-JP"/>
        </w:rPr>
        <w:t>聖クルアーンにはこうあるのです：</w:t>
      </w:r>
      <w:r w:rsidR="002E1A64" w:rsidRPr="00C62DAE">
        <w:rPr>
          <w:sz w:val="21"/>
          <w:szCs w:val="21"/>
          <w:lang w:eastAsia="ja-JP"/>
        </w:rPr>
        <w:t xml:space="preserve"> </w:t>
      </w:r>
    </w:p>
    <w:p w:rsidR="0045231D" w:rsidRPr="00C62DAE" w:rsidRDefault="002F22A7"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信仰する者たちよ、その許しを請い、家人に挨拶することなしには他人の家に入るのではない。それがあなた方にとってよりよいことなのだ。あなた方が（このことに）教示を受けるのならば（きっとそうするであろうに）。</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24</w:t>
      </w:r>
      <w:r w:rsidRPr="00C62DAE">
        <w:rPr>
          <w:rFonts w:hint="eastAsia"/>
          <w:sz w:val="21"/>
          <w:szCs w:val="21"/>
          <w:lang w:eastAsia="ja-JP"/>
        </w:rPr>
        <w:t>：</w:t>
      </w:r>
      <w:r w:rsidRPr="00C62DAE">
        <w:rPr>
          <w:rFonts w:hint="eastAsia"/>
          <w:sz w:val="21"/>
          <w:szCs w:val="21"/>
          <w:lang w:eastAsia="ja-JP"/>
        </w:rPr>
        <w:t>2</w:t>
      </w:r>
      <w:r w:rsidRPr="00C62DAE">
        <w:rPr>
          <w:sz w:val="21"/>
          <w:szCs w:val="21"/>
          <w:lang w:eastAsia="ja-JP"/>
        </w:rPr>
        <w:t>7</w:t>
      </w:r>
      <w:r w:rsidRPr="00C62DAE">
        <w:rPr>
          <w:rFonts w:hint="eastAsia"/>
          <w:sz w:val="21"/>
          <w:szCs w:val="21"/>
          <w:lang w:eastAsia="ja-JP"/>
        </w:rPr>
        <w:t>）</w:t>
      </w:r>
      <w:r w:rsidR="0045231D" w:rsidRPr="00C62DAE">
        <w:rPr>
          <w:sz w:val="21"/>
          <w:szCs w:val="21"/>
          <w:lang w:eastAsia="ja-JP"/>
        </w:rPr>
        <w:t xml:space="preserve"> </w:t>
      </w:r>
    </w:p>
    <w:p w:rsidR="00AD0C65" w:rsidRPr="00C62DAE" w:rsidRDefault="0058547E" w:rsidP="00C62DAE">
      <w:pPr>
        <w:spacing w:after="120"/>
        <w:ind w:firstLineChars="100" w:firstLine="210"/>
        <w:rPr>
          <w:b/>
          <w:bCs/>
          <w:color w:val="0000FF"/>
          <w:sz w:val="21"/>
          <w:szCs w:val="21"/>
          <w:lang w:eastAsia="ja-JP"/>
        </w:rPr>
      </w:pPr>
      <w:r w:rsidRPr="00C62DAE">
        <w:rPr>
          <w:rFonts w:hint="eastAsia"/>
          <w:sz w:val="21"/>
          <w:szCs w:val="21"/>
          <w:lang w:eastAsia="ja-JP"/>
        </w:rPr>
        <w:t>正義はイスラームという教えの基礎の一つですが、それゆえ他人に対してはもちろんのこと、自分自身に対しても不正を働くことは許されません。</w:t>
      </w:r>
      <w:r w:rsidR="002F22A7" w:rsidRPr="00C62DAE">
        <w:rPr>
          <w:rFonts w:hint="eastAsia"/>
          <w:sz w:val="21"/>
          <w:szCs w:val="21"/>
          <w:lang w:eastAsia="ja-JP"/>
        </w:rPr>
        <w:t>聖クルアーンにはこうあります：</w:t>
      </w:r>
      <w:r w:rsidR="002E1A64" w:rsidRPr="00C62DAE">
        <w:rPr>
          <w:sz w:val="21"/>
          <w:szCs w:val="21"/>
          <w:lang w:eastAsia="ja-JP"/>
        </w:rPr>
        <w:t xml:space="preserve"> </w:t>
      </w:r>
    </w:p>
    <w:p w:rsidR="00AD0C65" w:rsidRPr="00C62DAE" w:rsidRDefault="00D8141D"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実にアッラーは、公正と善行と近親の者への贈与を命じられ、そして醜行と悪事と法を越えることを禁じられる。そしてあなた方が熟慮するよう、あなた方を戒められるのだ。またアッラーの約束を結んだら、あなた方はそれを遵守せよ。誓いを確実なものとした後に、それを破ってはならない。実にあなた方は（その遂行において）、アッラーをあなた方の保証人としたのであろう。実にアッラーはあなた方の成すことを、ご存知であられる。</w:t>
      </w:r>
      <w:r w:rsidRPr="00C62DAE">
        <w:rPr>
          <w:b/>
          <w:bCs/>
          <w:sz w:val="21"/>
          <w:szCs w:val="21"/>
        </w:rPr>
        <w:sym w:font="Arb Hadith" w:char="002C"/>
      </w:r>
      <w:r w:rsidRPr="00C62DAE">
        <w:rPr>
          <w:rFonts w:hint="eastAsia"/>
          <w:sz w:val="21"/>
          <w:szCs w:val="21"/>
          <w:lang w:eastAsia="ja-JP"/>
        </w:rPr>
        <w:t>（クルアーン</w:t>
      </w:r>
      <w:r w:rsidRPr="00C62DAE">
        <w:rPr>
          <w:sz w:val="21"/>
          <w:szCs w:val="21"/>
          <w:lang w:eastAsia="ja-JP"/>
        </w:rPr>
        <w:t>1</w:t>
      </w:r>
      <w:r w:rsidRPr="00C62DAE">
        <w:rPr>
          <w:rFonts w:hint="eastAsia"/>
          <w:sz w:val="21"/>
          <w:szCs w:val="21"/>
          <w:lang w:eastAsia="ja-JP"/>
        </w:rPr>
        <w:t>6</w:t>
      </w:r>
      <w:r w:rsidRPr="00C62DAE">
        <w:rPr>
          <w:rFonts w:hint="eastAsia"/>
          <w:sz w:val="21"/>
          <w:szCs w:val="21"/>
          <w:lang w:eastAsia="ja-JP"/>
        </w:rPr>
        <w:t>：</w:t>
      </w:r>
      <w:r w:rsidRPr="00C62DAE">
        <w:rPr>
          <w:rFonts w:hint="eastAsia"/>
          <w:sz w:val="21"/>
          <w:szCs w:val="21"/>
          <w:lang w:eastAsia="ja-JP"/>
        </w:rPr>
        <w:t>90</w:t>
      </w:r>
      <w:r w:rsidRPr="00C62DAE">
        <w:rPr>
          <w:rFonts w:hint="eastAsia"/>
          <w:sz w:val="21"/>
          <w:szCs w:val="21"/>
          <w:lang w:eastAsia="ja-JP"/>
        </w:rPr>
        <w:t>－</w:t>
      </w:r>
      <w:r w:rsidRPr="00C62DAE">
        <w:rPr>
          <w:rFonts w:hint="eastAsia"/>
          <w:sz w:val="21"/>
          <w:szCs w:val="21"/>
          <w:lang w:eastAsia="ja-JP"/>
        </w:rPr>
        <w:t>91</w:t>
      </w:r>
      <w:r w:rsidRPr="00C62DAE">
        <w:rPr>
          <w:rFonts w:hint="eastAsia"/>
          <w:sz w:val="21"/>
          <w:szCs w:val="21"/>
          <w:lang w:eastAsia="ja-JP"/>
        </w:rPr>
        <w:t>）</w:t>
      </w:r>
      <w:r w:rsidR="00AD0C65" w:rsidRPr="00C62DAE">
        <w:rPr>
          <w:sz w:val="21"/>
          <w:szCs w:val="21"/>
          <w:lang w:eastAsia="ja-JP"/>
        </w:rPr>
        <w:t xml:space="preserve"> </w:t>
      </w:r>
    </w:p>
    <w:p w:rsidR="00AD0C65" w:rsidRPr="00C62DAE" w:rsidRDefault="0058547E" w:rsidP="00C62DAE">
      <w:pPr>
        <w:spacing w:after="120"/>
        <w:ind w:firstLineChars="100" w:firstLine="210"/>
        <w:rPr>
          <w:b/>
          <w:bCs/>
          <w:color w:val="008000"/>
          <w:sz w:val="21"/>
          <w:szCs w:val="21"/>
          <w:lang w:eastAsia="ja-JP"/>
        </w:rPr>
      </w:pPr>
      <w:r w:rsidRPr="00C62DAE">
        <w:rPr>
          <w:rFonts w:hint="eastAsia"/>
          <w:sz w:val="21"/>
          <w:szCs w:val="21"/>
          <w:lang w:eastAsia="ja-JP"/>
        </w:rPr>
        <w:t>更に神の使徒ムハンマドは、神がこのように述べたと語っています：</w:t>
      </w:r>
      <w:r w:rsidR="002E1A64" w:rsidRPr="00C62DAE">
        <w:rPr>
          <w:sz w:val="21"/>
          <w:szCs w:val="21"/>
          <w:lang w:eastAsia="ja-JP"/>
        </w:rPr>
        <w:t xml:space="preserve"> </w:t>
      </w:r>
    </w:p>
    <w:p w:rsidR="002E1A64" w:rsidRPr="00C62DAE" w:rsidRDefault="00D8141D" w:rsidP="00C62DAE">
      <w:pPr>
        <w:spacing w:after="120"/>
        <w:ind w:left="360"/>
        <w:rPr>
          <w:sz w:val="21"/>
          <w:szCs w:val="21"/>
          <w:lang w:eastAsia="ja-JP"/>
        </w:rPr>
      </w:pPr>
      <w:r w:rsidRPr="00C62DAE">
        <w:rPr>
          <w:rFonts w:hint="eastAsia"/>
          <w:sz w:val="21"/>
          <w:szCs w:val="21"/>
          <w:lang w:eastAsia="ja-JP"/>
        </w:rPr>
        <w:t>「</w:t>
      </w:r>
      <w:r w:rsidR="001545B0" w:rsidRPr="00C62DAE">
        <w:rPr>
          <w:rFonts w:hint="eastAsia"/>
          <w:b/>
          <w:bCs/>
          <w:sz w:val="21"/>
          <w:szCs w:val="21"/>
          <w:lang w:eastAsia="ja-JP"/>
        </w:rPr>
        <w:t>わがしもべたちよ！われは自らに不正を禁じ、あなた方の間の不正も禁じたのだ。ゆえに互いに不正を働き合ってはならない。</w:t>
      </w:r>
      <w:r w:rsidRPr="00C62DAE">
        <w:rPr>
          <w:rFonts w:hint="eastAsia"/>
          <w:sz w:val="21"/>
          <w:szCs w:val="21"/>
          <w:lang w:eastAsia="ja-JP"/>
        </w:rPr>
        <w:t>」</w:t>
      </w:r>
      <w:r w:rsidR="002E1A64" w:rsidRPr="00C62DAE">
        <w:rPr>
          <w:rStyle w:val="a4"/>
          <w:sz w:val="21"/>
          <w:szCs w:val="21"/>
        </w:rPr>
        <w:footnoteReference w:id="110"/>
      </w:r>
      <w:r w:rsidR="002E1A64" w:rsidRPr="00C62DAE">
        <w:rPr>
          <w:sz w:val="21"/>
          <w:szCs w:val="21"/>
          <w:lang w:eastAsia="ja-JP"/>
        </w:rPr>
        <w:t xml:space="preserve"> </w:t>
      </w:r>
    </w:p>
    <w:p w:rsidR="007F49F0" w:rsidRPr="00C62DAE" w:rsidRDefault="0058547E" w:rsidP="00C62DAE">
      <w:pPr>
        <w:spacing w:after="120"/>
        <w:ind w:firstLineChars="100" w:firstLine="210"/>
        <w:rPr>
          <w:sz w:val="21"/>
          <w:szCs w:val="21"/>
          <w:lang w:eastAsia="ja-JP"/>
        </w:rPr>
      </w:pPr>
      <w:r w:rsidRPr="00C62DAE">
        <w:rPr>
          <w:rFonts w:hint="eastAsia"/>
          <w:sz w:val="21"/>
          <w:szCs w:val="21"/>
          <w:lang w:eastAsia="ja-JP"/>
        </w:rPr>
        <w:t>実際、神はムスリムが宗教の相違ゆえに誰かを差別することを非とします。神はイスラーム社会において、ムスリムが非ムスリム市民に親切であるよう命じています。</w:t>
      </w:r>
      <w:r w:rsidR="001545B0" w:rsidRPr="00C62DAE">
        <w:rPr>
          <w:rFonts w:hint="eastAsia"/>
          <w:sz w:val="21"/>
          <w:szCs w:val="21"/>
          <w:lang w:eastAsia="ja-JP"/>
        </w:rPr>
        <w:t>聖クルアーン</w:t>
      </w:r>
      <w:r w:rsidRPr="00C62DAE">
        <w:rPr>
          <w:rFonts w:hint="eastAsia"/>
          <w:sz w:val="21"/>
          <w:szCs w:val="21"/>
          <w:lang w:eastAsia="ja-JP"/>
        </w:rPr>
        <w:t>はこう語ってい</w:t>
      </w:r>
      <w:r w:rsidR="001545B0" w:rsidRPr="00C62DAE">
        <w:rPr>
          <w:rFonts w:hint="eastAsia"/>
          <w:sz w:val="21"/>
          <w:szCs w:val="21"/>
          <w:lang w:eastAsia="ja-JP"/>
        </w:rPr>
        <w:t>ます：</w:t>
      </w:r>
      <w:r w:rsidR="002E1A64" w:rsidRPr="00C62DAE">
        <w:rPr>
          <w:sz w:val="21"/>
          <w:szCs w:val="21"/>
          <w:lang w:eastAsia="ja-JP"/>
        </w:rPr>
        <w:t xml:space="preserve"> </w:t>
      </w:r>
    </w:p>
    <w:p w:rsidR="007F49F0" w:rsidRPr="00C62DAE" w:rsidRDefault="001545B0"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アッラーは宗教ゆえにあなた方に戦いを仕掛けたり、あなた方を家から追い出したりしなかったような者たちに対して、あなた方が善行を施したり公正に接したりすることを禁じられてはいない。実にアッラーは公正な者を愛でられるのだ。</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60</w:t>
      </w:r>
      <w:r w:rsidRPr="00C62DAE">
        <w:rPr>
          <w:rFonts w:hint="eastAsia"/>
          <w:sz w:val="21"/>
          <w:szCs w:val="21"/>
          <w:lang w:eastAsia="ja-JP"/>
        </w:rPr>
        <w:t>：</w:t>
      </w:r>
      <w:r w:rsidRPr="00C62DAE">
        <w:rPr>
          <w:rFonts w:hint="eastAsia"/>
          <w:sz w:val="21"/>
          <w:szCs w:val="21"/>
          <w:lang w:eastAsia="ja-JP"/>
        </w:rPr>
        <w:t>8</w:t>
      </w:r>
      <w:r w:rsidRPr="00C62DAE">
        <w:rPr>
          <w:rFonts w:hint="eastAsia"/>
          <w:sz w:val="21"/>
          <w:szCs w:val="21"/>
          <w:lang w:eastAsia="ja-JP"/>
        </w:rPr>
        <w:t>）</w:t>
      </w:r>
      <w:r w:rsidR="007F49F0" w:rsidRPr="00C62DAE">
        <w:rPr>
          <w:sz w:val="21"/>
          <w:szCs w:val="21"/>
          <w:lang w:eastAsia="ja-JP"/>
        </w:rPr>
        <w:t xml:space="preserve"> </w:t>
      </w:r>
    </w:p>
    <w:p w:rsidR="007B20FA" w:rsidRPr="00C62DAE" w:rsidRDefault="0058547E" w:rsidP="00C62DAE">
      <w:pPr>
        <w:spacing w:after="120"/>
        <w:ind w:firstLineChars="100" w:firstLine="210"/>
        <w:rPr>
          <w:b/>
          <w:bCs/>
          <w:color w:val="0000FF"/>
          <w:sz w:val="21"/>
          <w:szCs w:val="21"/>
          <w:lang w:eastAsia="ja-JP"/>
        </w:rPr>
      </w:pPr>
      <w:r w:rsidRPr="00C62DAE">
        <w:rPr>
          <w:rFonts w:hint="eastAsia"/>
          <w:sz w:val="21"/>
          <w:szCs w:val="21"/>
          <w:lang w:eastAsia="ja-JP"/>
        </w:rPr>
        <w:t>またムスリム以外の人の信仰にけちをつけるような言動も、禁じられます。そうすれば相手も報復として同じように返すでしょう。</w:t>
      </w:r>
      <w:r w:rsidR="001545B0" w:rsidRPr="00C62DAE">
        <w:rPr>
          <w:rFonts w:hint="eastAsia"/>
          <w:sz w:val="21"/>
          <w:szCs w:val="21"/>
          <w:lang w:eastAsia="ja-JP"/>
        </w:rPr>
        <w:t>聖クルアーンにはこうあります：</w:t>
      </w:r>
      <w:r w:rsidR="002E1A64" w:rsidRPr="00C62DAE">
        <w:rPr>
          <w:sz w:val="21"/>
          <w:szCs w:val="21"/>
          <w:lang w:eastAsia="ja-JP"/>
        </w:rPr>
        <w:t xml:space="preserve"> </w:t>
      </w:r>
    </w:p>
    <w:p w:rsidR="007B20FA" w:rsidRPr="00C62DAE" w:rsidRDefault="001545B0"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そして彼らがアッラーを差し置いて祈っているものを、貶してはならない。そうすることで彼らが無知から、誤ってアッラーのことを貶してしまわないように。</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6</w:t>
      </w:r>
      <w:r w:rsidRPr="00C62DAE">
        <w:rPr>
          <w:rFonts w:hint="eastAsia"/>
          <w:sz w:val="21"/>
          <w:szCs w:val="21"/>
          <w:lang w:eastAsia="ja-JP"/>
        </w:rPr>
        <w:t>：</w:t>
      </w:r>
      <w:r w:rsidRPr="00C62DAE">
        <w:rPr>
          <w:rFonts w:hint="eastAsia"/>
          <w:sz w:val="21"/>
          <w:szCs w:val="21"/>
          <w:lang w:eastAsia="ja-JP"/>
        </w:rPr>
        <w:t>108</w:t>
      </w:r>
      <w:r w:rsidRPr="00C62DAE">
        <w:rPr>
          <w:rFonts w:hint="eastAsia"/>
          <w:sz w:val="21"/>
          <w:szCs w:val="21"/>
          <w:lang w:eastAsia="ja-JP"/>
        </w:rPr>
        <w:t>）</w:t>
      </w:r>
    </w:p>
    <w:p w:rsidR="002C10E7" w:rsidRPr="00C62DAE" w:rsidRDefault="004769D3" w:rsidP="00C62DAE">
      <w:pPr>
        <w:spacing w:after="120"/>
        <w:ind w:firstLineChars="100" w:firstLine="210"/>
        <w:rPr>
          <w:sz w:val="21"/>
          <w:szCs w:val="21"/>
          <w:lang w:eastAsia="ja-JP"/>
        </w:rPr>
      </w:pPr>
      <w:r>
        <w:rPr>
          <w:rFonts w:hint="eastAsia"/>
          <w:sz w:val="21"/>
          <w:szCs w:val="21"/>
          <w:lang w:eastAsia="ja-JP"/>
        </w:rPr>
        <w:t>そしてイスラームは、そのような人々とは慎重かつよい手法でで</w:t>
      </w:r>
      <w:r w:rsidR="0058547E" w:rsidRPr="00C62DAE">
        <w:rPr>
          <w:rFonts w:hint="eastAsia"/>
          <w:sz w:val="21"/>
          <w:szCs w:val="21"/>
          <w:lang w:eastAsia="ja-JP"/>
        </w:rPr>
        <w:t>もって議論するよう指導しています。聖クルアーンにはこうあるのです：</w:t>
      </w:r>
      <w:r w:rsidR="002C10E7" w:rsidRPr="00C62DAE">
        <w:rPr>
          <w:sz w:val="21"/>
          <w:szCs w:val="21"/>
          <w:lang w:eastAsia="ja-JP"/>
        </w:rPr>
        <w:t xml:space="preserve"> </w:t>
      </w:r>
    </w:p>
    <w:p w:rsidR="002C10E7" w:rsidRPr="00C62DAE" w:rsidRDefault="001545B0"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言え、「啓典の民（ユダヤ教徒とキリスト教徒）よ、私たちとあなた方との間の正義の言葉へとやって来るのだ。（その言葉とは：）私たちがアッラー以外の何ものをも崇拝せず、かれに何ものをも並べたりしないこと。そしてアッラーを差し置いて、自分たちの内の誰かを主としたりしないこと。」それでもし彼らが（この期に及んでその言葉から）背くのなら、言うのだ：「私たちがムスリム（主に対して真に服従する者）であると、証言せよ。」</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3</w:t>
      </w:r>
      <w:r w:rsidRPr="00C62DAE">
        <w:rPr>
          <w:rFonts w:hint="eastAsia"/>
          <w:sz w:val="21"/>
          <w:szCs w:val="21"/>
          <w:lang w:eastAsia="ja-JP"/>
        </w:rPr>
        <w:t>：</w:t>
      </w:r>
      <w:r w:rsidRPr="00C62DAE">
        <w:rPr>
          <w:rFonts w:hint="eastAsia"/>
          <w:sz w:val="21"/>
          <w:szCs w:val="21"/>
          <w:lang w:eastAsia="ja-JP"/>
        </w:rPr>
        <w:t>64</w:t>
      </w:r>
      <w:r w:rsidRPr="00C62DAE">
        <w:rPr>
          <w:rFonts w:hint="eastAsia"/>
          <w:sz w:val="21"/>
          <w:szCs w:val="21"/>
          <w:lang w:eastAsia="ja-JP"/>
        </w:rPr>
        <w:t>）</w:t>
      </w:r>
      <w:r w:rsidR="002C10E7" w:rsidRPr="00C62DAE">
        <w:rPr>
          <w:sz w:val="21"/>
          <w:szCs w:val="21"/>
          <w:lang w:eastAsia="ja-JP"/>
        </w:rPr>
        <w:t xml:space="preserve"> </w:t>
      </w:r>
    </w:p>
    <w:p w:rsidR="002550E6" w:rsidRPr="00C62DAE" w:rsidRDefault="0058547E" w:rsidP="00C62DAE">
      <w:pPr>
        <w:spacing w:after="120"/>
        <w:ind w:firstLineChars="100" w:firstLine="210"/>
        <w:rPr>
          <w:b/>
          <w:bCs/>
          <w:color w:val="0000FF"/>
          <w:sz w:val="21"/>
          <w:szCs w:val="21"/>
          <w:lang w:eastAsia="ja-JP"/>
        </w:rPr>
      </w:pPr>
      <w:r w:rsidRPr="00C62DAE">
        <w:rPr>
          <w:rFonts w:hint="eastAsia"/>
          <w:sz w:val="21"/>
          <w:szCs w:val="21"/>
          <w:lang w:eastAsia="ja-JP"/>
        </w:rPr>
        <w:t>またイスラームはあらゆる社会的、政治的、倫理的腐敗や危害を禁じます。聖クルアーンはこう命じます：</w:t>
      </w:r>
      <w:r w:rsidR="002E1A64" w:rsidRPr="00C62DAE">
        <w:rPr>
          <w:sz w:val="21"/>
          <w:szCs w:val="21"/>
          <w:lang w:eastAsia="ja-JP"/>
        </w:rPr>
        <w:t xml:space="preserve"> </w:t>
      </w:r>
    </w:p>
    <w:p w:rsidR="002550E6" w:rsidRPr="00C62DAE" w:rsidRDefault="001545B0"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そして大地が正常なものとなった後に、腐敗をもたらしてはならない。恐れと希望をもってかれ（アッラーのこと）に祈るのだ。実にアッラーのご慈悲は、信仰者たちの間近にある。</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7</w:t>
      </w:r>
      <w:r w:rsidRPr="00C62DAE">
        <w:rPr>
          <w:rFonts w:hint="eastAsia"/>
          <w:sz w:val="21"/>
          <w:szCs w:val="21"/>
          <w:lang w:eastAsia="ja-JP"/>
        </w:rPr>
        <w:t>：</w:t>
      </w:r>
      <w:r w:rsidRPr="00C62DAE">
        <w:rPr>
          <w:rFonts w:hint="eastAsia"/>
          <w:sz w:val="21"/>
          <w:szCs w:val="21"/>
          <w:lang w:eastAsia="ja-JP"/>
        </w:rPr>
        <w:t>56</w:t>
      </w:r>
      <w:r w:rsidRPr="00C62DAE">
        <w:rPr>
          <w:rFonts w:hint="eastAsia"/>
          <w:sz w:val="21"/>
          <w:szCs w:val="21"/>
          <w:lang w:eastAsia="ja-JP"/>
        </w:rPr>
        <w:t>）</w:t>
      </w:r>
      <w:r w:rsidR="002550E6" w:rsidRPr="00C62DAE">
        <w:rPr>
          <w:sz w:val="21"/>
          <w:szCs w:val="21"/>
          <w:lang w:eastAsia="ja-JP"/>
        </w:rPr>
        <w:t xml:space="preserve"> </w:t>
      </w:r>
    </w:p>
    <w:p w:rsidR="002550E6" w:rsidRPr="00C62DAE" w:rsidRDefault="0058547E" w:rsidP="00C62DAE">
      <w:pPr>
        <w:spacing w:after="120"/>
        <w:ind w:firstLine="180"/>
        <w:rPr>
          <w:b/>
          <w:bCs/>
          <w:color w:val="0000FF"/>
          <w:sz w:val="21"/>
          <w:szCs w:val="21"/>
          <w:lang w:eastAsia="ja-JP"/>
        </w:rPr>
      </w:pPr>
      <w:r w:rsidRPr="00C62DAE">
        <w:rPr>
          <w:rFonts w:hint="eastAsia"/>
          <w:sz w:val="21"/>
          <w:szCs w:val="21"/>
          <w:lang w:eastAsia="ja-JP"/>
        </w:rPr>
        <w:t>またイスラームは</w:t>
      </w:r>
      <w:r w:rsidR="003C2F3A" w:rsidRPr="00C62DAE">
        <w:rPr>
          <w:rFonts w:hint="eastAsia"/>
          <w:sz w:val="21"/>
          <w:szCs w:val="21"/>
          <w:lang w:eastAsia="ja-JP"/>
        </w:rPr>
        <w:t>非ムスリムに</w:t>
      </w:r>
      <w:r w:rsidR="004769D3">
        <w:rPr>
          <w:rFonts w:hint="eastAsia"/>
          <w:sz w:val="21"/>
          <w:szCs w:val="21"/>
          <w:lang w:eastAsia="ja-JP"/>
        </w:rPr>
        <w:t>対して</w:t>
      </w:r>
      <w:r w:rsidR="003C2F3A" w:rsidRPr="00C62DAE">
        <w:rPr>
          <w:rFonts w:hint="eastAsia"/>
          <w:sz w:val="21"/>
          <w:szCs w:val="21"/>
          <w:lang w:eastAsia="ja-JP"/>
        </w:rPr>
        <w:t>イスラームを強制することを禁じています。</w:t>
      </w:r>
      <w:r w:rsidR="00F97581">
        <w:rPr>
          <w:rFonts w:hint="eastAsia"/>
          <w:sz w:val="21"/>
          <w:szCs w:val="21"/>
          <w:lang w:eastAsia="ja-JP"/>
        </w:rPr>
        <w:t>全能なる神</w:t>
      </w:r>
      <w:r w:rsidR="003C2F3A" w:rsidRPr="00C62DAE">
        <w:rPr>
          <w:rFonts w:hint="eastAsia"/>
          <w:sz w:val="21"/>
          <w:szCs w:val="21"/>
          <w:lang w:eastAsia="ja-JP"/>
        </w:rPr>
        <w:t>は、聖クルアーンの中で次のように述べています：</w:t>
      </w:r>
      <w:r w:rsidR="002E1A64" w:rsidRPr="00C62DAE">
        <w:rPr>
          <w:sz w:val="21"/>
          <w:szCs w:val="21"/>
          <w:lang w:eastAsia="ja-JP"/>
        </w:rPr>
        <w:t xml:space="preserve"> </w:t>
      </w:r>
    </w:p>
    <w:p w:rsidR="002550E6" w:rsidRPr="00C62DAE" w:rsidRDefault="001545B0"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あなたの主がお望みになれば、地上の全ての者が信仰に入ったであろう。一体あなたは人々が信仰者となるように強制するというのか？</w:t>
      </w:r>
      <w:r w:rsidRPr="00C62DAE">
        <w:rPr>
          <w:b/>
          <w:bCs/>
          <w:sz w:val="21"/>
          <w:szCs w:val="21"/>
        </w:rPr>
        <w:sym w:font="Arb Hadith" w:char="002C"/>
      </w:r>
      <w:r w:rsidRPr="00C62DAE">
        <w:rPr>
          <w:rFonts w:hint="eastAsia"/>
          <w:sz w:val="21"/>
          <w:szCs w:val="21"/>
          <w:lang w:eastAsia="ja-JP"/>
        </w:rPr>
        <w:t>（クルアーン</w:t>
      </w:r>
      <w:r w:rsidRPr="00C62DAE">
        <w:rPr>
          <w:sz w:val="21"/>
          <w:szCs w:val="21"/>
          <w:lang w:eastAsia="ja-JP"/>
        </w:rPr>
        <w:t>1</w:t>
      </w:r>
      <w:r w:rsidRPr="00C62DAE">
        <w:rPr>
          <w:rFonts w:hint="eastAsia"/>
          <w:sz w:val="21"/>
          <w:szCs w:val="21"/>
          <w:lang w:eastAsia="ja-JP"/>
        </w:rPr>
        <w:t>0</w:t>
      </w:r>
      <w:r w:rsidRPr="00C62DAE">
        <w:rPr>
          <w:rFonts w:hint="eastAsia"/>
          <w:sz w:val="21"/>
          <w:szCs w:val="21"/>
          <w:lang w:eastAsia="ja-JP"/>
        </w:rPr>
        <w:t>：</w:t>
      </w:r>
      <w:r w:rsidRPr="00C62DAE">
        <w:rPr>
          <w:rFonts w:hint="eastAsia"/>
          <w:sz w:val="21"/>
          <w:szCs w:val="21"/>
          <w:lang w:eastAsia="ja-JP"/>
        </w:rPr>
        <w:t>99</w:t>
      </w:r>
      <w:r w:rsidRPr="00C62DAE">
        <w:rPr>
          <w:rFonts w:hint="eastAsia"/>
          <w:sz w:val="21"/>
          <w:szCs w:val="21"/>
          <w:lang w:eastAsia="ja-JP"/>
        </w:rPr>
        <w:t>）</w:t>
      </w:r>
      <w:r w:rsidR="002550E6" w:rsidRPr="00C62DAE">
        <w:rPr>
          <w:sz w:val="21"/>
          <w:szCs w:val="21"/>
          <w:lang w:eastAsia="ja-JP"/>
        </w:rPr>
        <w:t xml:space="preserve"> </w:t>
      </w:r>
      <w:r w:rsidR="00B20029" w:rsidRPr="00C62DAE">
        <w:rPr>
          <w:sz w:val="21"/>
          <w:szCs w:val="21"/>
          <w:lang w:eastAsia="ja-JP"/>
        </w:rPr>
        <w:t xml:space="preserve"> </w:t>
      </w:r>
    </w:p>
    <w:p w:rsidR="002E1A64" w:rsidRPr="00C62DAE" w:rsidRDefault="00553DAF" w:rsidP="00C62DAE">
      <w:pPr>
        <w:spacing w:after="120"/>
        <w:ind w:firstLineChars="100" w:firstLine="210"/>
        <w:rPr>
          <w:sz w:val="21"/>
          <w:szCs w:val="21"/>
          <w:lang w:eastAsia="ja-JP"/>
        </w:rPr>
      </w:pPr>
      <w:r w:rsidRPr="00C62DAE">
        <w:rPr>
          <w:rFonts w:hint="eastAsia"/>
          <w:sz w:val="21"/>
          <w:szCs w:val="21"/>
          <w:lang w:eastAsia="ja-JP"/>
        </w:rPr>
        <w:t>但しこのことが神のメッセージを伝達することによって、他の人々をイスラームの信仰へと誘うべきではないということ</w:t>
      </w:r>
      <w:r w:rsidR="00434ED8">
        <w:rPr>
          <w:rFonts w:hint="eastAsia"/>
          <w:sz w:val="21"/>
          <w:szCs w:val="21"/>
          <w:lang w:eastAsia="ja-JP"/>
        </w:rPr>
        <w:t>を意味するわけ</w:t>
      </w:r>
      <w:r w:rsidRPr="00C62DAE">
        <w:rPr>
          <w:rFonts w:hint="eastAsia"/>
          <w:sz w:val="21"/>
          <w:szCs w:val="21"/>
          <w:lang w:eastAsia="ja-JP"/>
        </w:rPr>
        <w:t>ではありません。ムスリムは英知と思いやりの念、そして望ましい手法でもって人々をイスラームへと呼ぶべきです。イスラームは国際的伝道であり、いかなる地域的あるいは民族的呼びかけでもありません。しかし導きは神の御手にのみ委ねられており、人間の手によるものではないのです。</w:t>
      </w:r>
    </w:p>
    <w:p w:rsidR="00067AAA" w:rsidRPr="00C62DAE" w:rsidRDefault="00553DAF" w:rsidP="00C62DAE">
      <w:pPr>
        <w:widowControl w:val="0"/>
        <w:spacing w:after="120"/>
        <w:ind w:firstLineChars="100" w:firstLine="210"/>
        <w:rPr>
          <w:b/>
          <w:bCs/>
          <w:color w:val="0000FF"/>
          <w:sz w:val="21"/>
          <w:szCs w:val="21"/>
          <w:lang w:eastAsia="ja-JP"/>
        </w:rPr>
      </w:pPr>
      <w:r w:rsidRPr="00C62DAE">
        <w:rPr>
          <w:rFonts w:hint="eastAsia"/>
          <w:sz w:val="21"/>
          <w:szCs w:val="21"/>
          <w:lang w:eastAsia="ja-JP"/>
        </w:rPr>
        <w:t>またイスラームは協議でもって政治を執り行うよう命じています。協議の原理は</w:t>
      </w:r>
      <w:r w:rsidR="007C7659" w:rsidRPr="00C62DAE">
        <w:rPr>
          <w:rFonts w:hint="eastAsia"/>
          <w:sz w:val="21"/>
          <w:szCs w:val="21"/>
          <w:lang w:eastAsia="ja-JP"/>
        </w:rPr>
        <w:t>聖クルアーンと預言者ムハンマドの慣習の中に、実際に</w:t>
      </w:r>
      <w:r w:rsidR="00434ED8">
        <w:rPr>
          <w:rFonts w:hint="eastAsia"/>
          <w:sz w:val="21"/>
          <w:szCs w:val="21"/>
          <w:lang w:eastAsia="ja-JP"/>
        </w:rPr>
        <w:t>垣間見</w:t>
      </w:r>
      <w:r w:rsidR="007C7659" w:rsidRPr="00C62DAE">
        <w:rPr>
          <w:rFonts w:hint="eastAsia"/>
          <w:sz w:val="21"/>
          <w:szCs w:val="21"/>
          <w:lang w:eastAsia="ja-JP"/>
        </w:rPr>
        <w:t>ることが出来ます。神は、聖クルアーンの中で次のように述べています：</w:t>
      </w:r>
      <w:r w:rsidR="002E1A64" w:rsidRPr="00C62DAE">
        <w:rPr>
          <w:sz w:val="21"/>
          <w:szCs w:val="21"/>
          <w:lang w:eastAsia="ja-JP"/>
        </w:rPr>
        <w:t xml:space="preserve"> </w:t>
      </w:r>
    </w:p>
    <w:p w:rsidR="00067AAA" w:rsidRPr="00C62DAE" w:rsidRDefault="001545B0"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…彼らの間の諸事を協議でもって取り決め、…</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42</w:t>
      </w:r>
      <w:r w:rsidRPr="00C62DAE">
        <w:rPr>
          <w:rFonts w:hint="eastAsia"/>
          <w:sz w:val="21"/>
          <w:szCs w:val="21"/>
          <w:lang w:eastAsia="ja-JP"/>
        </w:rPr>
        <w:t>：</w:t>
      </w:r>
      <w:r w:rsidRPr="00C62DAE">
        <w:rPr>
          <w:rFonts w:hint="eastAsia"/>
          <w:sz w:val="21"/>
          <w:szCs w:val="21"/>
          <w:lang w:eastAsia="ja-JP"/>
        </w:rPr>
        <w:t>38</w:t>
      </w:r>
      <w:r w:rsidRPr="00C62DAE">
        <w:rPr>
          <w:rFonts w:hint="eastAsia"/>
          <w:sz w:val="21"/>
          <w:szCs w:val="21"/>
          <w:lang w:eastAsia="ja-JP"/>
        </w:rPr>
        <w:t>）</w:t>
      </w:r>
      <w:r w:rsidR="00067AAA" w:rsidRPr="00C62DAE">
        <w:rPr>
          <w:sz w:val="21"/>
          <w:szCs w:val="21"/>
          <w:lang w:eastAsia="ja-JP"/>
        </w:rPr>
        <w:t xml:space="preserve"> </w:t>
      </w:r>
    </w:p>
    <w:p w:rsidR="00067AAA" w:rsidRPr="00C62DAE" w:rsidRDefault="007C7659" w:rsidP="00C62DAE">
      <w:pPr>
        <w:spacing w:after="120"/>
        <w:ind w:firstLineChars="100" w:firstLine="210"/>
        <w:rPr>
          <w:b/>
          <w:bCs/>
          <w:color w:val="0000FF"/>
          <w:sz w:val="21"/>
          <w:szCs w:val="21"/>
          <w:lang w:eastAsia="ja-JP"/>
        </w:rPr>
      </w:pPr>
      <w:r w:rsidRPr="00C62DAE">
        <w:rPr>
          <w:rFonts w:hint="eastAsia"/>
          <w:sz w:val="21"/>
          <w:szCs w:val="21"/>
          <w:lang w:eastAsia="ja-JP"/>
        </w:rPr>
        <w:t>またイスラームは、各人が有する諸権利を忠実に満たすことを命じています。そして人々の間の完全な公正さへと呼びかけているのです。聖クルアーンにはこうあります：</w:t>
      </w:r>
      <w:r w:rsidR="009257DA" w:rsidRPr="00C62DAE">
        <w:rPr>
          <w:sz w:val="21"/>
          <w:szCs w:val="21"/>
          <w:lang w:eastAsia="ja-JP"/>
        </w:rPr>
        <w:t xml:space="preserve"> </w:t>
      </w:r>
    </w:p>
    <w:p w:rsidR="00067AAA" w:rsidRPr="00C62DAE" w:rsidRDefault="001545B0"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アッラーは、あなた方が信託をその権利主に対して果たすことを、そしてあなた方が人々の間を裁く時には、公正さによって裁くことをご命じになる。実にアッラーこそはその訓戒されることの恵み深いお方。アッラーこそは全てをお聞きになられ、全てをご覧になられるお方。</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4</w:t>
      </w:r>
      <w:r w:rsidRPr="00C62DAE">
        <w:rPr>
          <w:rFonts w:hint="eastAsia"/>
          <w:sz w:val="21"/>
          <w:szCs w:val="21"/>
          <w:lang w:eastAsia="ja-JP"/>
        </w:rPr>
        <w:t>：</w:t>
      </w:r>
      <w:r w:rsidRPr="00C62DAE">
        <w:rPr>
          <w:rFonts w:hint="eastAsia"/>
          <w:sz w:val="21"/>
          <w:szCs w:val="21"/>
          <w:lang w:eastAsia="ja-JP"/>
        </w:rPr>
        <w:t>58</w:t>
      </w:r>
      <w:r w:rsidRPr="00C62DAE">
        <w:rPr>
          <w:rFonts w:hint="eastAsia"/>
          <w:sz w:val="21"/>
          <w:szCs w:val="21"/>
          <w:lang w:eastAsia="ja-JP"/>
        </w:rPr>
        <w:t>）</w:t>
      </w:r>
      <w:r w:rsidR="00067AAA" w:rsidRPr="00C62DAE">
        <w:rPr>
          <w:sz w:val="21"/>
          <w:szCs w:val="21"/>
          <w:lang w:eastAsia="ja-JP"/>
        </w:rPr>
        <w:t xml:space="preserve"> </w:t>
      </w:r>
    </w:p>
    <w:p w:rsidR="00AE4092" w:rsidRPr="00C62DAE" w:rsidRDefault="007C7659" w:rsidP="00C62DAE">
      <w:pPr>
        <w:spacing w:after="120"/>
        <w:ind w:firstLineChars="100" w:firstLine="210"/>
        <w:rPr>
          <w:sz w:val="21"/>
          <w:szCs w:val="21"/>
          <w:lang w:eastAsia="ja-JP"/>
        </w:rPr>
      </w:pPr>
      <w:r w:rsidRPr="00C62DAE">
        <w:rPr>
          <w:rFonts w:hint="eastAsia"/>
          <w:sz w:val="21"/>
          <w:szCs w:val="21"/>
          <w:lang w:eastAsia="ja-JP"/>
        </w:rPr>
        <w:t>またイスラームは必要があれば力を用いてでも、不正や抑圧を被っている人々を援助することを命じています。この概念は次のような聖クルアーンの節の中でよく描写されています：</w:t>
      </w:r>
    </w:p>
    <w:p w:rsidR="004769D3" w:rsidRPr="00657CC0" w:rsidRDefault="004769D3" w:rsidP="004769D3">
      <w:pPr>
        <w:spacing w:beforeLines="60"/>
        <w:ind w:left="357"/>
        <w:rPr>
          <w:color w:val="0000FF"/>
          <w:sz w:val="21"/>
          <w:szCs w:val="21"/>
          <w:lang w:eastAsia="ja-JP"/>
        </w:rPr>
      </w:pPr>
      <w:r w:rsidRPr="00657CC0">
        <w:rPr>
          <w:b/>
          <w:bCs/>
          <w:sz w:val="21"/>
          <w:szCs w:val="21"/>
        </w:rPr>
        <w:sym w:font="Arb Hadith" w:char="002D"/>
      </w:r>
      <w:r w:rsidRPr="00657CC0">
        <w:rPr>
          <w:rFonts w:hint="eastAsia"/>
          <w:b/>
          <w:bCs/>
          <w:sz w:val="21"/>
          <w:szCs w:val="21"/>
          <w:lang w:eastAsia="ja-JP"/>
        </w:rPr>
        <w:t>あなた方がアッラーの道において</w:t>
      </w:r>
      <w:r>
        <w:rPr>
          <w:rFonts w:hint="eastAsia"/>
          <w:b/>
          <w:bCs/>
          <w:sz w:val="21"/>
          <w:szCs w:val="21"/>
          <w:lang w:eastAsia="ja-JP"/>
        </w:rPr>
        <w:t>、または虐げられた</w:t>
      </w:r>
      <w:r w:rsidRPr="00657CC0">
        <w:rPr>
          <w:rFonts w:hint="eastAsia"/>
          <w:b/>
          <w:bCs/>
          <w:sz w:val="21"/>
          <w:szCs w:val="21"/>
          <w:lang w:eastAsia="ja-JP"/>
        </w:rPr>
        <w:t>男女や子供らのために戦わないのは一体どういうことか？</w:t>
      </w:r>
      <w:r>
        <w:rPr>
          <w:rFonts w:hint="eastAsia"/>
          <w:b/>
          <w:bCs/>
          <w:sz w:val="21"/>
          <w:szCs w:val="21"/>
          <w:lang w:eastAsia="ja-JP"/>
        </w:rPr>
        <w:t>彼らは</w:t>
      </w:r>
      <w:r w:rsidRPr="00657CC0">
        <w:rPr>
          <w:rFonts w:hint="eastAsia"/>
          <w:b/>
          <w:bCs/>
          <w:sz w:val="21"/>
          <w:szCs w:val="21"/>
          <w:lang w:eastAsia="ja-JP"/>
        </w:rPr>
        <w:t>（祈って）言う</w:t>
      </w:r>
      <w:r>
        <w:rPr>
          <w:rFonts w:hint="eastAsia"/>
          <w:b/>
          <w:bCs/>
          <w:sz w:val="21"/>
          <w:szCs w:val="21"/>
          <w:lang w:eastAsia="ja-JP"/>
        </w:rPr>
        <w:t>：</w:t>
      </w:r>
      <w:r w:rsidRPr="00657CC0">
        <w:rPr>
          <w:rFonts w:hint="eastAsia"/>
          <w:b/>
          <w:bCs/>
          <w:sz w:val="21"/>
          <w:szCs w:val="21"/>
          <w:lang w:eastAsia="ja-JP"/>
        </w:rPr>
        <w:t>「私たちの主よ、民が不正を働いているこの町から、私たちをお救い出し下さい。そしてあなたの御許から私たちに、守護者をお遣わし下さい。あなたの御許から私たちに、援助者をお遣わし下さい」</w:t>
      </w:r>
      <w:r w:rsidRPr="00657CC0">
        <w:rPr>
          <w:b/>
          <w:bCs/>
          <w:sz w:val="21"/>
          <w:szCs w:val="21"/>
        </w:rPr>
        <w:sym w:font="Arb Hadith" w:char="002C"/>
      </w:r>
      <w:r w:rsidRPr="00657CC0">
        <w:rPr>
          <w:rFonts w:hint="eastAsia"/>
          <w:sz w:val="21"/>
          <w:szCs w:val="21"/>
          <w:lang w:eastAsia="ja-JP"/>
        </w:rPr>
        <w:t>（クルアーン</w:t>
      </w:r>
      <w:r w:rsidRPr="00657CC0">
        <w:rPr>
          <w:rFonts w:hint="eastAsia"/>
          <w:sz w:val="21"/>
          <w:szCs w:val="21"/>
          <w:lang w:eastAsia="ja-JP"/>
        </w:rPr>
        <w:t>4</w:t>
      </w:r>
      <w:r w:rsidRPr="00657CC0">
        <w:rPr>
          <w:rFonts w:hint="eastAsia"/>
          <w:sz w:val="21"/>
          <w:szCs w:val="21"/>
          <w:lang w:eastAsia="ja-JP"/>
        </w:rPr>
        <w:t>：</w:t>
      </w:r>
      <w:r w:rsidRPr="00657CC0">
        <w:rPr>
          <w:rFonts w:hint="eastAsia"/>
          <w:sz w:val="21"/>
          <w:szCs w:val="21"/>
          <w:lang w:eastAsia="ja-JP"/>
        </w:rPr>
        <w:t>75</w:t>
      </w:r>
      <w:r w:rsidRPr="00657CC0">
        <w:rPr>
          <w:rFonts w:hint="eastAsia"/>
          <w:sz w:val="21"/>
          <w:szCs w:val="21"/>
          <w:lang w:eastAsia="ja-JP"/>
        </w:rPr>
        <w:t>）</w:t>
      </w:r>
    </w:p>
    <w:p w:rsidR="00D05DFF" w:rsidRPr="009F2FE8" w:rsidRDefault="007C7659" w:rsidP="00434ED8">
      <w:pPr>
        <w:spacing w:after="120"/>
        <w:ind w:firstLineChars="100" w:firstLine="210"/>
        <w:rPr>
          <w:lang w:eastAsia="ja-JP"/>
        </w:rPr>
      </w:pPr>
      <w:bookmarkStart w:id="18" w:name="_Toc498362411"/>
      <w:r w:rsidRPr="00C62DAE">
        <w:rPr>
          <w:rFonts w:hint="eastAsia"/>
          <w:sz w:val="21"/>
          <w:szCs w:val="21"/>
          <w:lang w:eastAsia="ja-JP"/>
        </w:rPr>
        <w:t>イスラームは</w:t>
      </w:r>
      <w:r w:rsidR="00434ED8" w:rsidRPr="00C62DAE">
        <w:rPr>
          <w:rFonts w:hint="eastAsia"/>
          <w:sz w:val="21"/>
          <w:szCs w:val="21"/>
          <w:lang w:eastAsia="ja-JP"/>
        </w:rPr>
        <w:t>公共の福利のために</w:t>
      </w:r>
      <w:r w:rsidRPr="00C62DAE">
        <w:rPr>
          <w:rFonts w:hint="eastAsia"/>
          <w:sz w:val="21"/>
          <w:szCs w:val="21"/>
          <w:lang w:eastAsia="ja-JP"/>
        </w:rPr>
        <w:t>行政機構、あるいはその権威を設けています。先に述べたように、その犯罪行為</w:t>
      </w:r>
      <w:r w:rsidR="001E0DD8" w:rsidRPr="00C62DAE">
        <w:rPr>
          <w:rFonts w:hint="eastAsia"/>
          <w:sz w:val="21"/>
          <w:szCs w:val="21"/>
          <w:lang w:eastAsia="ja-JP"/>
        </w:rPr>
        <w:t>を食い止めるには力を行使する以外には</w:t>
      </w:r>
      <w:r w:rsidR="004769D3">
        <w:rPr>
          <w:rFonts w:hint="eastAsia"/>
          <w:sz w:val="21"/>
          <w:szCs w:val="21"/>
          <w:lang w:eastAsia="ja-JP"/>
        </w:rPr>
        <w:t>方法が</w:t>
      </w:r>
      <w:r w:rsidR="001E0DD8" w:rsidRPr="00C62DAE">
        <w:rPr>
          <w:rFonts w:hint="eastAsia"/>
          <w:sz w:val="21"/>
          <w:szCs w:val="21"/>
          <w:lang w:eastAsia="ja-JP"/>
        </w:rPr>
        <w:t>ないようなある種の人々が存在する、という事実が</w:t>
      </w:r>
      <w:r w:rsidR="004769D3">
        <w:rPr>
          <w:rFonts w:hint="eastAsia"/>
          <w:sz w:val="21"/>
          <w:szCs w:val="21"/>
          <w:lang w:eastAsia="ja-JP"/>
        </w:rPr>
        <w:t>存在し</w:t>
      </w:r>
      <w:r w:rsidR="001E0DD8" w:rsidRPr="00C62DAE">
        <w:rPr>
          <w:rFonts w:hint="eastAsia"/>
          <w:sz w:val="21"/>
          <w:szCs w:val="21"/>
          <w:lang w:eastAsia="ja-JP"/>
        </w:rPr>
        <w:t>ます。このような中、イスラームの行政機構は全個人がそれぞれ有する適切な権利を享受することを請け負うのです。また人々の権利がいかなる侵害も受けることなく守られているかどうかを監査し、取り締まり、同時に法を破る者には相応の懲罰を適用します。この後に示すことは、</w:t>
      </w:r>
      <w:r w:rsidR="00E26617" w:rsidRPr="00C62DAE">
        <w:rPr>
          <w:rFonts w:hint="eastAsia"/>
          <w:sz w:val="21"/>
          <w:szCs w:val="21"/>
          <w:lang w:eastAsia="ja-JP"/>
        </w:rPr>
        <w:t>この全行政機構を構成する様々なイスラーム的体系の概略です。</w:t>
      </w:r>
    </w:p>
    <w:p w:rsidR="00D05DFF" w:rsidRPr="009F2FE8" w:rsidRDefault="00D05DFF" w:rsidP="00D3180D">
      <w:pPr>
        <w:spacing w:before="240"/>
        <w:rPr>
          <w:b/>
          <w:bCs/>
          <w:lang w:eastAsia="ja-JP"/>
        </w:rPr>
      </w:pPr>
    </w:p>
    <w:p w:rsidR="00D05DFF" w:rsidRPr="009F2FE8" w:rsidRDefault="00D05DFF" w:rsidP="00D3180D">
      <w:pPr>
        <w:spacing w:before="240"/>
        <w:rPr>
          <w:b/>
          <w:bCs/>
          <w:lang w:eastAsia="ja-JP"/>
        </w:rPr>
      </w:pPr>
    </w:p>
    <w:p w:rsidR="00D05DFF" w:rsidRPr="009F2FE8" w:rsidRDefault="00D05DFF" w:rsidP="00D3180D">
      <w:pPr>
        <w:spacing w:before="240"/>
        <w:rPr>
          <w:b/>
          <w:bCs/>
          <w:lang w:eastAsia="ja-JP"/>
        </w:rPr>
      </w:pPr>
    </w:p>
    <w:p w:rsidR="00D05DFF" w:rsidRPr="009F2FE8" w:rsidRDefault="00D05DFF" w:rsidP="00D3180D">
      <w:pPr>
        <w:spacing w:before="240"/>
        <w:rPr>
          <w:b/>
          <w:bCs/>
          <w:lang w:eastAsia="ja-JP"/>
        </w:rPr>
      </w:pPr>
    </w:p>
    <w:p w:rsidR="00D05DFF" w:rsidRPr="009F2FE8" w:rsidRDefault="00D05DFF" w:rsidP="00D3180D">
      <w:pPr>
        <w:spacing w:before="240"/>
        <w:rPr>
          <w:b/>
          <w:bCs/>
          <w:lang w:eastAsia="ja-JP"/>
        </w:rPr>
      </w:pPr>
    </w:p>
    <w:p w:rsidR="0022228F" w:rsidRPr="009F2FE8" w:rsidRDefault="0022228F" w:rsidP="00D3180D">
      <w:pPr>
        <w:spacing w:before="240"/>
        <w:rPr>
          <w:b/>
          <w:bCs/>
          <w:lang w:eastAsia="ja-JP"/>
        </w:rPr>
      </w:pPr>
    </w:p>
    <w:p w:rsidR="0022228F" w:rsidRPr="009F2FE8" w:rsidRDefault="0022228F" w:rsidP="00D3180D">
      <w:pPr>
        <w:spacing w:before="240"/>
        <w:rPr>
          <w:b/>
          <w:bCs/>
          <w:lang w:eastAsia="ja-JP"/>
        </w:rPr>
      </w:pPr>
    </w:p>
    <w:p w:rsidR="002E1A64" w:rsidRPr="00236229" w:rsidRDefault="00720CFB" w:rsidP="00C62DAE">
      <w:pPr>
        <w:jc w:val="center"/>
        <w:rPr>
          <w:rFonts w:ascii="Verdana" w:hAnsi="Verdana"/>
          <w:b/>
          <w:bCs/>
          <w:sz w:val="28"/>
          <w:szCs w:val="28"/>
          <w:lang w:eastAsia="ja-JP"/>
        </w:rPr>
      </w:pPr>
      <w:r w:rsidRPr="009F2FE8">
        <w:rPr>
          <w:b/>
          <w:bCs/>
          <w:lang w:eastAsia="ja-JP"/>
        </w:rPr>
        <w:br w:type="page"/>
      </w:r>
      <w:bookmarkEnd w:id="18"/>
      <w:r w:rsidR="00E26617">
        <w:rPr>
          <w:rFonts w:ascii="Verdana" w:hAnsi="Verdana" w:hint="eastAsia"/>
          <w:b/>
          <w:bCs/>
          <w:sz w:val="28"/>
          <w:szCs w:val="28"/>
          <w:lang w:eastAsia="ja-JP"/>
        </w:rPr>
        <w:t>イスラームにおける法体系</w:t>
      </w:r>
    </w:p>
    <w:p w:rsidR="00E20497" w:rsidRPr="009F2FE8" w:rsidRDefault="00E20497" w:rsidP="002273C7">
      <w:pPr>
        <w:spacing w:after="120"/>
        <w:ind w:firstLine="180"/>
        <w:jc w:val="lowKashida"/>
        <w:rPr>
          <w:spacing w:val="-4"/>
          <w:lang w:eastAsia="ja-JP"/>
        </w:rPr>
      </w:pPr>
    </w:p>
    <w:p w:rsidR="002E1A64" w:rsidRPr="00C62DAE" w:rsidRDefault="00E26617" w:rsidP="00C62DAE">
      <w:pPr>
        <w:spacing w:after="120"/>
        <w:ind w:firstLineChars="100" w:firstLine="206"/>
        <w:rPr>
          <w:spacing w:val="-4"/>
          <w:sz w:val="21"/>
          <w:szCs w:val="21"/>
          <w:lang w:eastAsia="ja-JP"/>
        </w:rPr>
      </w:pPr>
      <w:r w:rsidRPr="00C62DAE">
        <w:rPr>
          <w:rFonts w:hint="eastAsia"/>
          <w:spacing w:val="-4"/>
          <w:sz w:val="21"/>
          <w:szCs w:val="21"/>
          <w:lang w:eastAsia="ja-JP"/>
        </w:rPr>
        <w:t>イスラーム国家における司法制度は、様々な訴えから発生したあらゆる種類の法的係争を解決することを目的とした、独立した管理機構です。この制度は人々の間に公正を確立し、不正を阻止し、また不正者を罰することを</w:t>
      </w:r>
      <w:r w:rsidR="004C0A5B" w:rsidRPr="00C62DAE">
        <w:rPr>
          <w:rFonts w:hint="eastAsia"/>
          <w:spacing w:val="-4"/>
          <w:sz w:val="21"/>
          <w:szCs w:val="21"/>
          <w:lang w:eastAsia="ja-JP"/>
        </w:rPr>
        <w:t>担うために設けられました。イスラームの司法制度は、</w:t>
      </w:r>
      <w:r w:rsidR="004C0A5B" w:rsidRPr="00C62DAE">
        <w:rPr>
          <w:rFonts w:hint="eastAsia"/>
          <w:sz w:val="21"/>
          <w:szCs w:val="21"/>
          <w:lang w:eastAsia="ja-JP"/>
        </w:rPr>
        <w:t>聖クルアーンと神の使徒ムハンマドの言行集に依拠した、神とその使徒の指導に従っています。</w:t>
      </w:r>
      <w:r w:rsidR="002E1A64" w:rsidRPr="00C62DAE">
        <w:rPr>
          <w:spacing w:val="-4"/>
          <w:sz w:val="21"/>
          <w:szCs w:val="21"/>
          <w:lang w:eastAsia="ja-JP"/>
        </w:rPr>
        <w:t xml:space="preserve"> </w:t>
      </w:r>
    </w:p>
    <w:p w:rsidR="002E1A64" w:rsidRPr="00C62DAE" w:rsidRDefault="004C0A5B" w:rsidP="00C62DAE">
      <w:pPr>
        <w:spacing w:after="120"/>
        <w:ind w:firstLineChars="100" w:firstLine="210"/>
        <w:rPr>
          <w:sz w:val="21"/>
          <w:szCs w:val="21"/>
          <w:lang w:eastAsia="ja-JP"/>
        </w:rPr>
      </w:pPr>
      <w:r w:rsidRPr="00C62DAE">
        <w:rPr>
          <w:rFonts w:hint="eastAsia"/>
          <w:sz w:val="21"/>
          <w:szCs w:val="21"/>
          <w:lang w:eastAsia="ja-JP"/>
        </w:rPr>
        <w:t>イスラーム司法制度には、裁判官がその地位に就くために満たさなければならないある特定の条件があります。まず裁判官を志願する者は、その任務の中で様々な困難や試練を克服することが出来るよう、成人で、正常な理性を備えており、良識があり、精神的に健常でなければなりません。また彼はよい教育を受け、イスラーム法に関する</w:t>
      </w:r>
      <w:r w:rsidR="00EE2C82" w:rsidRPr="00C62DAE">
        <w:rPr>
          <w:rFonts w:hint="eastAsia"/>
          <w:sz w:val="21"/>
          <w:szCs w:val="21"/>
          <w:lang w:eastAsia="ja-JP"/>
        </w:rPr>
        <w:t>知識を備えていることはもちろんのこと、一般常識に関しても十分な知識を持っていなければなりません。また現世的分野と宗教的分野のいずれにも裁決を下す能力を備えていることが必要で、高潔かつ誠実な倫理観に溢れた人物であるべきです。またその判決が係争者のいずれからも受け入れられるような、廉潔な品行の持ち主でなければなりません。</w:t>
      </w:r>
    </w:p>
    <w:p w:rsidR="002E1A64" w:rsidRPr="00C62DAE" w:rsidRDefault="00EE2C82" w:rsidP="00C62DAE">
      <w:pPr>
        <w:spacing w:after="120"/>
        <w:ind w:firstLineChars="100" w:firstLine="210"/>
        <w:rPr>
          <w:sz w:val="21"/>
          <w:szCs w:val="21"/>
          <w:lang w:eastAsia="ja-JP"/>
        </w:rPr>
      </w:pPr>
      <w:r w:rsidRPr="00C62DAE">
        <w:rPr>
          <w:rFonts w:hint="eastAsia"/>
          <w:sz w:val="21"/>
          <w:szCs w:val="21"/>
          <w:lang w:eastAsia="ja-JP"/>
        </w:rPr>
        <w:t>イスラームは</w:t>
      </w:r>
      <w:r w:rsidR="003B575B" w:rsidRPr="00C62DAE">
        <w:rPr>
          <w:rFonts w:hint="eastAsia"/>
          <w:sz w:val="21"/>
          <w:szCs w:val="21"/>
          <w:lang w:eastAsia="ja-JP"/>
        </w:rPr>
        <w:t>裁判官が遵守しなければならないある種の品行を定めています。以下に示すのは、二代目カリフだったウマル・ブン・アル＝ハッターブが裁判官の任命を受けたある者に対して送った書簡です。この中には、全ムスリムに対しての指針を汲み取ることが出来ます：</w:t>
      </w:r>
    </w:p>
    <w:p w:rsidR="002E1A64" w:rsidRPr="00C62DAE" w:rsidRDefault="00F01435" w:rsidP="00C62DAE">
      <w:pPr>
        <w:spacing w:after="120"/>
        <w:ind w:left="180"/>
        <w:rPr>
          <w:spacing w:val="-4"/>
          <w:sz w:val="21"/>
          <w:szCs w:val="21"/>
          <w:lang w:eastAsia="ja-JP"/>
        </w:rPr>
      </w:pPr>
      <w:r w:rsidRPr="00C62DAE">
        <w:rPr>
          <w:rFonts w:hint="eastAsia"/>
          <w:b/>
          <w:bCs/>
          <w:spacing w:val="-4"/>
          <w:sz w:val="21"/>
          <w:szCs w:val="21"/>
          <w:lang w:eastAsia="ja-JP"/>
        </w:rPr>
        <w:t>「</w:t>
      </w:r>
      <w:r w:rsidR="003B575B" w:rsidRPr="00C62DAE">
        <w:rPr>
          <w:rFonts w:hint="eastAsia"/>
          <w:b/>
          <w:bCs/>
          <w:sz w:val="21"/>
          <w:szCs w:val="21"/>
          <w:lang w:eastAsia="ja-JP"/>
        </w:rPr>
        <w:t>二代目カリフ・ウマル・ブン・アル＝ハッターブ</w:t>
      </w:r>
      <w:r w:rsidR="003B575B" w:rsidRPr="00C62DAE">
        <w:rPr>
          <w:rFonts w:hint="eastAsia"/>
          <w:b/>
          <w:bCs/>
          <w:spacing w:val="-4"/>
          <w:sz w:val="21"/>
          <w:szCs w:val="21"/>
          <w:lang w:eastAsia="ja-JP"/>
        </w:rPr>
        <w:t>より、アブドゥッラー・ブン・カイスへ。あなた方に平安あれ。係争する人々に関しての判決は、以下に示す事柄に忠実に則って実行しなければならない、厳密な義務である。あなた方はまず眼前の人々の言い分を理解するよう、最大限の努力を払うのだ。施行されない権利など、誰をも益しない。それから</w:t>
      </w:r>
      <w:r w:rsidRPr="00C62DAE">
        <w:rPr>
          <w:rFonts w:hint="eastAsia"/>
          <w:b/>
          <w:bCs/>
          <w:spacing w:val="-4"/>
          <w:sz w:val="21"/>
          <w:szCs w:val="21"/>
          <w:lang w:eastAsia="ja-JP"/>
        </w:rPr>
        <w:t>法廷において人々を平等に見なし、座る場所においてもそのように手はずを取り決めよ。これは有力者などが、その地位によって特別視されるなどと思ったりしないようにするためだ。そして法廷において弱者が正義への希望を失うことがあってはならない。原告には証拠を提示させよ。そして被告は原告の申し立てを否定するなら、宣誓を行わなくてはならない。また係争中の人々は互いに譲歩し合うことも出来る。但し非合法な物事を合法としたり、あるいはその逆のようなことにおける譲歩案は受け入れられない。またあなた方がある日判決を言い渡したのなら、翌日それを見直すのだ。もしそこに間違いを見出し、正しい判決を出さなかったことを知ったなら、その時は正しい判決を</w:t>
      </w:r>
      <w:r w:rsidR="00305C4B" w:rsidRPr="00C62DAE">
        <w:rPr>
          <w:rFonts w:hint="eastAsia"/>
          <w:b/>
          <w:bCs/>
          <w:spacing w:val="-4"/>
          <w:sz w:val="21"/>
          <w:szCs w:val="21"/>
          <w:lang w:eastAsia="ja-JP"/>
        </w:rPr>
        <w:t>新たに言い渡せ。そして間違った判決に甘んじるよりは、正しい判決を出し直すことの方が遥かにましであることを知るのだ。</w:t>
      </w:r>
      <w:r w:rsidR="00305C4B" w:rsidRPr="00C62DAE">
        <w:rPr>
          <w:rFonts w:hint="eastAsia"/>
          <w:b/>
          <w:bCs/>
          <w:sz w:val="21"/>
          <w:szCs w:val="21"/>
          <w:lang w:eastAsia="ja-JP"/>
        </w:rPr>
        <w:t>聖クルアーンや預言者のスンナ（言行集）にその法的典拠を見出せないような困難な事例に関しては、それをよく理解するように努めよ。そして</w:t>
      </w:r>
      <w:r w:rsidR="00305C4B" w:rsidRPr="00C62DAE">
        <w:rPr>
          <w:rFonts w:hint="eastAsia"/>
          <w:b/>
          <w:bCs/>
          <w:spacing w:val="-4"/>
          <w:sz w:val="21"/>
          <w:szCs w:val="21"/>
          <w:lang w:eastAsia="ja-JP"/>
        </w:rPr>
        <w:t>それに類似した法規定や判決や事例を研究し、十分な知識を得てからその事例を査定するのだ。それからあなた方の視点において、最もアッラーが愛でられ、最も真実に近いと思われる判決を選ぶのだ。また原告がすぐには証拠を提示出来ないと主張する場合には、その者に一定の猶予を与えてやれ。それでその者が証拠を提示出来たら、</w:t>
      </w:r>
      <w:r w:rsidR="00584E5A" w:rsidRPr="00C62DAE">
        <w:rPr>
          <w:rFonts w:hint="eastAsia"/>
          <w:b/>
          <w:bCs/>
          <w:spacing w:val="-4"/>
          <w:sz w:val="21"/>
          <w:szCs w:val="21"/>
          <w:lang w:eastAsia="ja-JP"/>
        </w:rPr>
        <w:t>その時はそれに沿った判決を下せ。逆の場合もまた同様である。全てのムスリムの証言は信頼に値するが、但し以前イスラーム社会で恥ずべき行為を行って鞭打ち刑を受けたり、嘘の証言で知られていたり、原告の親類であったりする者のそれは別である。アッラーは人々の全ての隠された秘密をご存知であり、証拠の提示に関してあなたの判決をご援助下さるだろう。心配せず、気短かになるな。アッラーがそこにおいて辛抱することに対し報奨を授けられ、またその結果にご満悦されるところの正しい法的係争をする者たちに関して、不平を述べるのではない。</w:t>
      </w:r>
      <w:r w:rsidR="00F93762" w:rsidRPr="00C62DAE">
        <w:rPr>
          <w:rFonts w:hint="eastAsia"/>
          <w:b/>
          <w:bCs/>
          <w:spacing w:val="-4"/>
          <w:sz w:val="21"/>
          <w:szCs w:val="21"/>
          <w:lang w:eastAsia="ja-JP"/>
        </w:rPr>
        <w:t>神に対してよい純粋な魂を持っていれば、きっとアッラーは人と社会の関係を改善して下さるであろう。」</w:t>
      </w:r>
      <w:r w:rsidR="002E1A64" w:rsidRPr="00C62DAE">
        <w:rPr>
          <w:rStyle w:val="a4"/>
          <w:spacing w:val="-4"/>
          <w:sz w:val="21"/>
          <w:szCs w:val="21"/>
        </w:rPr>
        <w:footnoteReference w:id="111"/>
      </w:r>
    </w:p>
    <w:p w:rsidR="002E1A64" w:rsidRPr="00C62DAE" w:rsidRDefault="00F93762" w:rsidP="00C62DAE">
      <w:pPr>
        <w:spacing w:after="120"/>
        <w:ind w:firstLineChars="100" w:firstLine="210"/>
        <w:rPr>
          <w:sz w:val="21"/>
          <w:szCs w:val="21"/>
          <w:lang w:eastAsia="ja-JP"/>
        </w:rPr>
      </w:pPr>
      <w:r w:rsidRPr="00C62DAE">
        <w:rPr>
          <w:rFonts w:hint="eastAsia"/>
          <w:sz w:val="21"/>
          <w:szCs w:val="21"/>
          <w:lang w:eastAsia="ja-JP"/>
        </w:rPr>
        <w:t>宗教や信仰、社会的地位や階級などに関わらず、イスラーム社会における全個人は以下に示すような普遍の権利を有しています：</w:t>
      </w:r>
    </w:p>
    <w:p w:rsidR="00CB7A43" w:rsidRPr="00C62DAE" w:rsidRDefault="006577B9" w:rsidP="00C62DAE">
      <w:pPr>
        <w:pStyle w:val="a3"/>
        <w:ind w:firstLine="180"/>
        <w:jc w:val="left"/>
        <w:rPr>
          <w:sz w:val="21"/>
          <w:szCs w:val="21"/>
          <w:lang w:eastAsia="ja-JP"/>
        </w:rPr>
      </w:pPr>
      <w:r w:rsidRPr="00C62DAE">
        <w:rPr>
          <w:b/>
          <w:bCs/>
          <w:sz w:val="21"/>
          <w:szCs w:val="21"/>
          <w:lang w:eastAsia="ja-JP"/>
        </w:rPr>
        <w:t>1.</w:t>
      </w:r>
      <w:r w:rsidR="00F93762" w:rsidRPr="00C62DAE">
        <w:rPr>
          <w:rFonts w:hint="eastAsia"/>
          <w:sz w:val="21"/>
          <w:szCs w:val="21"/>
          <w:lang w:eastAsia="ja-JP"/>
        </w:rPr>
        <w:t xml:space="preserve">　不正者に対して裁判を求める権利。個人は法廷において不正者を訴えることが出来ます。</w:t>
      </w:r>
    </w:p>
    <w:p w:rsidR="00CB7A43" w:rsidRPr="00C62DAE" w:rsidRDefault="00F93762" w:rsidP="00C62DAE">
      <w:pPr>
        <w:pStyle w:val="a3"/>
        <w:ind w:firstLine="180"/>
        <w:jc w:val="left"/>
        <w:rPr>
          <w:b/>
          <w:bCs/>
          <w:color w:val="008000"/>
          <w:sz w:val="21"/>
          <w:szCs w:val="21"/>
          <w:lang w:eastAsia="ja-JP"/>
        </w:rPr>
      </w:pPr>
      <w:r w:rsidRPr="00C62DAE">
        <w:rPr>
          <w:b/>
          <w:bCs/>
          <w:sz w:val="21"/>
          <w:szCs w:val="21"/>
          <w:lang w:eastAsia="ja-JP"/>
        </w:rPr>
        <w:t xml:space="preserve">2. </w:t>
      </w:r>
      <w:r w:rsidRPr="00C62DAE">
        <w:rPr>
          <w:rFonts w:hint="eastAsia"/>
          <w:b/>
          <w:bCs/>
          <w:sz w:val="21"/>
          <w:szCs w:val="21"/>
          <w:lang w:eastAsia="ja-JP"/>
        </w:rPr>
        <w:t xml:space="preserve">　</w:t>
      </w:r>
      <w:r w:rsidRPr="00C62DAE">
        <w:rPr>
          <w:rFonts w:hint="eastAsia"/>
          <w:sz w:val="21"/>
          <w:szCs w:val="21"/>
          <w:lang w:eastAsia="ja-JP"/>
        </w:rPr>
        <w:t>裁判における発言に関しての平等な権利。これは預言者ムハンマドが教友アリーを裁判官に命じた時に、彼に次のように指導したことに基づいています：</w:t>
      </w:r>
      <w:r w:rsidR="00CB7A43" w:rsidRPr="00C62DAE">
        <w:rPr>
          <w:sz w:val="21"/>
          <w:szCs w:val="21"/>
          <w:lang w:eastAsia="ja-JP"/>
        </w:rPr>
        <w:t xml:space="preserve"> </w:t>
      </w:r>
    </w:p>
    <w:p w:rsidR="00CB7A43" w:rsidRPr="00C62DAE" w:rsidRDefault="00B343FB" w:rsidP="00C62DAE">
      <w:pPr>
        <w:pStyle w:val="a3"/>
        <w:ind w:left="360"/>
        <w:jc w:val="left"/>
        <w:rPr>
          <w:b/>
          <w:bCs/>
          <w:sz w:val="21"/>
          <w:szCs w:val="21"/>
          <w:lang w:eastAsia="ja-JP"/>
        </w:rPr>
      </w:pPr>
      <w:r w:rsidRPr="00C62DAE">
        <w:rPr>
          <w:rFonts w:hint="eastAsia"/>
          <w:sz w:val="21"/>
          <w:szCs w:val="21"/>
          <w:lang w:eastAsia="ja-JP"/>
        </w:rPr>
        <w:t>「</w:t>
      </w:r>
      <w:r w:rsidRPr="00C62DAE">
        <w:rPr>
          <w:rFonts w:hint="eastAsia"/>
          <w:b/>
          <w:bCs/>
          <w:sz w:val="21"/>
          <w:szCs w:val="21"/>
          <w:lang w:eastAsia="ja-JP"/>
        </w:rPr>
        <w:t>アッラーはあなたの心を導き、あなたの舌を（真実において）堅固にされるだろう。あなたの前に原告と被告が腰を下ろしたのなら、一方の者だけでなく別の者の言い分も聞くことなしには裁決を下してはならない。</w:t>
      </w:r>
      <w:r w:rsidRPr="00C62DAE">
        <w:rPr>
          <w:rFonts w:hint="eastAsia"/>
          <w:sz w:val="21"/>
          <w:szCs w:val="21"/>
          <w:lang w:eastAsia="ja-JP"/>
        </w:rPr>
        <w:t>」</w:t>
      </w:r>
      <w:r w:rsidR="00CB7A43" w:rsidRPr="00C62DAE">
        <w:rPr>
          <w:rStyle w:val="a4"/>
          <w:sz w:val="21"/>
          <w:szCs w:val="21"/>
        </w:rPr>
        <w:footnoteReference w:id="112"/>
      </w:r>
    </w:p>
    <w:p w:rsidR="00CB7A43" w:rsidRPr="00C62DAE" w:rsidRDefault="006577B9" w:rsidP="00C62DAE">
      <w:pPr>
        <w:pStyle w:val="a3"/>
        <w:ind w:firstLine="180"/>
        <w:jc w:val="left"/>
        <w:rPr>
          <w:sz w:val="21"/>
          <w:szCs w:val="21"/>
          <w:lang w:eastAsia="ja-JP"/>
        </w:rPr>
      </w:pPr>
      <w:r w:rsidRPr="00C62DAE">
        <w:rPr>
          <w:b/>
          <w:bCs/>
          <w:sz w:val="21"/>
          <w:szCs w:val="21"/>
          <w:lang w:eastAsia="ja-JP"/>
        </w:rPr>
        <w:t xml:space="preserve">3. </w:t>
      </w:r>
      <w:r w:rsidR="00CB7A43" w:rsidRPr="00C62DAE">
        <w:rPr>
          <w:sz w:val="21"/>
          <w:szCs w:val="21"/>
          <w:lang w:eastAsia="ja-JP"/>
        </w:rPr>
        <w:t xml:space="preserve"> </w:t>
      </w:r>
      <w:r w:rsidR="00F93762" w:rsidRPr="00C62DAE">
        <w:rPr>
          <w:rFonts w:hint="eastAsia"/>
          <w:sz w:val="21"/>
          <w:szCs w:val="21"/>
          <w:lang w:eastAsia="ja-JP"/>
        </w:rPr>
        <w:t xml:space="preserve">　被告は罪の証明がなされない限り、無実と見なされる権利。使徒ムハンマドはこう言っています：</w:t>
      </w:r>
      <w:r w:rsidR="00CB7A43" w:rsidRPr="00C62DAE">
        <w:rPr>
          <w:sz w:val="21"/>
          <w:szCs w:val="21"/>
          <w:lang w:eastAsia="ja-JP"/>
        </w:rPr>
        <w:t xml:space="preserve"> </w:t>
      </w:r>
    </w:p>
    <w:p w:rsidR="00CB7A43" w:rsidRPr="00C62DAE" w:rsidRDefault="00B343FB" w:rsidP="00C62DAE">
      <w:pPr>
        <w:pStyle w:val="a3"/>
        <w:ind w:left="360"/>
        <w:jc w:val="left"/>
        <w:rPr>
          <w:sz w:val="21"/>
          <w:szCs w:val="21"/>
          <w:lang w:eastAsia="ja-JP"/>
        </w:rPr>
      </w:pPr>
      <w:r w:rsidRPr="00C62DAE">
        <w:rPr>
          <w:rFonts w:hint="eastAsia"/>
          <w:sz w:val="21"/>
          <w:szCs w:val="21"/>
          <w:lang w:eastAsia="ja-JP"/>
        </w:rPr>
        <w:t>「</w:t>
      </w:r>
      <w:r w:rsidRPr="00C62DAE">
        <w:rPr>
          <w:rFonts w:hint="eastAsia"/>
          <w:b/>
          <w:bCs/>
          <w:sz w:val="21"/>
          <w:szCs w:val="21"/>
          <w:lang w:eastAsia="ja-JP"/>
        </w:rPr>
        <w:t>人が（他人を）訴えることで（即）与えられるのであれば、他人の生命や財産まで要求することであろう。しかし訴えられた者には、（それを打ち消すための）宣誓があるのだ。</w:t>
      </w:r>
      <w:r w:rsidRPr="00C62DAE">
        <w:rPr>
          <w:rFonts w:hint="eastAsia"/>
          <w:sz w:val="21"/>
          <w:szCs w:val="21"/>
          <w:lang w:eastAsia="ja-JP"/>
        </w:rPr>
        <w:t>」</w:t>
      </w:r>
      <w:r w:rsidR="00CB7A43" w:rsidRPr="00C62DAE">
        <w:rPr>
          <w:rStyle w:val="a4"/>
          <w:sz w:val="21"/>
          <w:szCs w:val="21"/>
        </w:rPr>
        <w:footnoteReference w:id="113"/>
      </w:r>
      <w:r w:rsidR="00CB7A43" w:rsidRPr="00C62DAE">
        <w:rPr>
          <w:sz w:val="21"/>
          <w:szCs w:val="21"/>
          <w:lang w:eastAsia="ja-JP"/>
        </w:rPr>
        <w:t xml:space="preserve"> </w:t>
      </w:r>
    </w:p>
    <w:p w:rsidR="00CB7A43" w:rsidRPr="00C62DAE" w:rsidRDefault="00F93762" w:rsidP="00C62DAE">
      <w:pPr>
        <w:pStyle w:val="a3"/>
        <w:ind w:firstLine="180"/>
        <w:jc w:val="left"/>
        <w:rPr>
          <w:sz w:val="21"/>
          <w:szCs w:val="21"/>
          <w:lang w:eastAsia="ja-JP"/>
        </w:rPr>
      </w:pPr>
      <w:r w:rsidRPr="00C62DAE">
        <w:rPr>
          <w:rFonts w:hint="eastAsia"/>
          <w:sz w:val="21"/>
          <w:szCs w:val="21"/>
          <w:lang w:eastAsia="ja-JP"/>
        </w:rPr>
        <w:t>また初期のイスラーム学者アル＝バイハキー</w:t>
      </w:r>
      <w:r w:rsidR="00F61FAE" w:rsidRPr="00C62DAE">
        <w:rPr>
          <w:rFonts w:hint="eastAsia"/>
          <w:sz w:val="21"/>
          <w:szCs w:val="21"/>
          <w:lang w:eastAsia="ja-JP"/>
        </w:rPr>
        <w:t>が収録している伝承</w:t>
      </w:r>
      <w:r w:rsidRPr="00C62DAE">
        <w:rPr>
          <w:rFonts w:hint="eastAsia"/>
          <w:sz w:val="21"/>
          <w:szCs w:val="21"/>
          <w:lang w:eastAsia="ja-JP"/>
        </w:rPr>
        <w:t>によれば、この</w:t>
      </w:r>
      <w:r w:rsidR="00F61FAE" w:rsidRPr="00C62DAE">
        <w:rPr>
          <w:rFonts w:hint="eastAsia"/>
          <w:sz w:val="21"/>
          <w:szCs w:val="21"/>
          <w:lang w:eastAsia="ja-JP"/>
        </w:rPr>
        <w:t>伝承は次のように終わっています：</w:t>
      </w:r>
      <w:r w:rsidR="00CB7A43" w:rsidRPr="00C62DAE">
        <w:rPr>
          <w:sz w:val="21"/>
          <w:szCs w:val="21"/>
          <w:lang w:eastAsia="ja-JP"/>
        </w:rPr>
        <w:t xml:space="preserve"> </w:t>
      </w:r>
    </w:p>
    <w:p w:rsidR="00CB7A43" w:rsidRPr="00C62DAE" w:rsidRDefault="00B343FB" w:rsidP="00C62DAE">
      <w:pPr>
        <w:pStyle w:val="a3"/>
        <w:ind w:left="360"/>
        <w:jc w:val="left"/>
        <w:rPr>
          <w:b/>
          <w:bCs/>
          <w:sz w:val="21"/>
          <w:szCs w:val="21"/>
          <w:lang w:eastAsia="ja-JP"/>
        </w:rPr>
      </w:pPr>
      <w:r w:rsidRPr="00C62DAE">
        <w:rPr>
          <w:rFonts w:hint="eastAsia"/>
          <w:sz w:val="21"/>
          <w:szCs w:val="21"/>
          <w:lang w:eastAsia="ja-JP"/>
        </w:rPr>
        <w:t>「</w:t>
      </w:r>
      <w:r w:rsidRPr="00C62DAE">
        <w:rPr>
          <w:rFonts w:hint="eastAsia"/>
          <w:b/>
          <w:bCs/>
          <w:sz w:val="21"/>
          <w:szCs w:val="21"/>
          <w:lang w:eastAsia="ja-JP"/>
        </w:rPr>
        <w:t>原告には証拠（の提示）があり、被告には宣誓がある。</w:t>
      </w:r>
      <w:r w:rsidRPr="00C62DAE">
        <w:rPr>
          <w:rFonts w:hint="eastAsia"/>
          <w:sz w:val="21"/>
          <w:szCs w:val="21"/>
          <w:lang w:eastAsia="ja-JP"/>
        </w:rPr>
        <w:t>」</w:t>
      </w:r>
    </w:p>
    <w:p w:rsidR="00AB229B" w:rsidRPr="00C62DAE" w:rsidRDefault="00A34635" w:rsidP="00C62DAE">
      <w:pPr>
        <w:spacing w:after="100"/>
        <w:ind w:firstLine="180"/>
        <w:rPr>
          <w:sz w:val="21"/>
          <w:szCs w:val="21"/>
          <w:lang w:eastAsia="ja-JP"/>
        </w:rPr>
      </w:pPr>
      <w:r w:rsidRPr="00C62DAE">
        <w:rPr>
          <w:b/>
          <w:bCs/>
          <w:sz w:val="21"/>
          <w:szCs w:val="21"/>
          <w:lang w:eastAsia="ja-JP"/>
        </w:rPr>
        <w:t>4</w:t>
      </w:r>
      <w:r w:rsidR="006577B9" w:rsidRPr="00C62DAE">
        <w:rPr>
          <w:b/>
          <w:bCs/>
          <w:sz w:val="21"/>
          <w:szCs w:val="21"/>
          <w:lang w:eastAsia="ja-JP"/>
        </w:rPr>
        <w:t>.</w:t>
      </w:r>
      <w:r w:rsidR="00F61FAE" w:rsidRPr="00C62DAE">
        <w:rPr>
          <w:rFonts w:hint="eastAsia"/>
          <w:sz w:val="21"/>
          <w:szCs w:val="21"/>
          <w:lang w:eastAsia="ja-JP"/>
        </w:rPr>
        <w:t xml:space="preserve">　被告が単なる疑念によって、適正な法的手続きや特定の権利を奪われない権利。つまり容疑者はいかなる場合においても、自白させようとして拷問や暴力、残忍な仕打ちや苦痛などに晒させてはいけません。この件に関して、使徒ムハンマドはこう言っています：</w:t>
      </w:r>
      <w:r w:rsidR="002E1A64" w:rsidRPr="00C62DAE">
        <w:rPr>
          <w:sz w:val="21"/>
          <w:szCs w:val="21"/>
          <w:lang w:eastAsia="ja-JP"/>
        </w:rPr>
        <w:t xml:space="preserve"> </w:t>
      </w:r>
    </w:p>
    <w:p w:rsidR="002E1A64" w:rsidRPr="00C62DAE" w:rsidRDefault="00EF624D" w:rsidP="00C62DAE">
      <w:pPr>
        <w:spacing w:after="100"/>
        <w:ind w:left="360"/>
        <w:rPr>
          <w:sz w:val="21"/>
          <w:szCs w:val="21"/>
          <w:lang w:eastAsia="ja-JP"/>
        </w:rPr>
      </w:pPr>
      <w:r w:rsidRPr="00C62DAE">
        <w:rPr>
          <w:rFonts w:hint="eastAsia"/>
          <w:sz w:val="21"/>
          <w:szCs w:val="21"/>
          <w:lang w:eastAsia="ja-JP"/>
        </w:rPr>
        <w:t>「</w:t>
      </w:r>
      <w:r w:rsidRPr="00C62DAE">
        <w:rPr>
          <w:rFonts w:hint="eastAsia"/>
          <w:b/>
          <w:bCs/>
          <w:sz w:val="21"/>
          <w:szCs w:val="21"/>
          <w:lang w:eastAsia="ja-JP"/>
        </w:rPr>
        <w:t>アッラーは、以下の状態にある私の共同体の者をお咎めにはならない：間違いと忘却、そして強制である。</w:t>
      </w:r>
      <w:r w:rsidRPr="00C62DAE">
        <w:rPr>
          <w:rFonts w:hint="eastAsia"/>
          <w:sz w:val="21"/>
          <w:szCs w:val="21"/>
          <w:lang w:eastAsia="ja-JP"/>
        </w:rPr>
        <w:t>」</w:t>
      </w:r>
      <w:r w:rsidR="002E1A64" w:rsidRPr="00C62DAE">
        <w:rPr>
          <w:rStyle w:val="a4"/>
          <w:sz w:val="21"/>
          <w:szCs w:val="21"/>
        </w:rPr>
        <w:footnoteReference w:id="114"/>
      </w:r>
      <w:r w:rsidR="002E1A64" w:rsidRPr="00C62DAE">
        <w:rPr>
          <w:sz w:val="21"/>
          <w:szCs w:val="21"/>
          <w:lang w:eastAsia="ja-JP"/>
        </w:rPr>
        <w:t xml:space="preserve"> </w:t>
      </w:r>
    </w:p>
    <w:p w:rsidR="002E1A64" w:rsidRPr="00C62DAE" w:rsidRDefault="00EF624D" w:rsidP="00C62DAE">
      <w:pPr>
        <w:spacing w:after="120"/>
        <w:ind w:firstLine="180"/>
        <w:rPr>
          <w:sz w:val="21"/>
          <w:szCs w:val="21"/>
          <w:lang w:eastAsia="ja-JP"/>
        </w:rPr>
      </w:pPr>
      <w:r w:rsidRPr="00C62DAE">
        <w:rPr>
          <w:rFonts w:hint="eastAsia"/>
          <w:sz w:val="21"/>
          <w:szCs w:val="21"/>
          <w:lang w:eastAsia="ja-JP"/>
        </w:rPr>
        <w:t>また第二代カリフであったウマル・ブン・アル＝ハッターブはこう言っています：「</w:t>
      </w:r>
      <w:r w:rsidRPr="00C62DAE">
        <w:rPr>
          <w:rFonts w:hint="eastAsia"/>
          <w:b/>
          <w:bCs/>
          <w:sz w:val="21"/>
          <w:szCs w:val="21"/>
          <w:lang w:eastAsia="ja-JP"/>
        </w:rPr>
        <w:t>あなた方が苦痛を与えたり、恐怖に陥れたり、あるいは拘束したりして誰かに何かを白状させたりしたら、それは無効である。</w:t>
      </w:r>
      <w:r w:rsidRPr="00C62DAE">
        <w:rPr>
          <w:rFonts w:hint="eastAsia"/>
          <w:sz w:val="21"/>
          <w:szCs w:val="21"/>
          <w:lang w:eastAsia="ja-JP"/>
        </w:rPr>
        <w:t>」</w:t>
      </w:r>
      <w:r w:rsidR="002E1A64" w:rsidRPr="00C62DAE">
        <w:rPr>
          <w:rStyle w:val="a4"/>
          <w:sz w:val="21"/>
          <w:szCs w:val="21"/>
        </w:rPr>
        <w:footnoteReference w:id="115"/>
      </w:r>
    </w:p>
    <w:p w:rsidR="00AB229B" w:rsidRPr="00C62DAE" w:rsidRDefault="00A34635" w:rsidP="00C62DAE">
      <w:pPr>
        <w:spacing w:after="120"/>
        <w:ind w:firstLine="180"/>
        <w:rPr>
          <w:sz w:val="21"/>
          <w:szCs w:val="21"/>
          <w:lang w:eastAsia="ja-JP"/>
        </w:rPr>
      </w:pPr>
      <w:r w:rsidRPr="00C62DAE">
        <w:rPr>
          <w:b/>
          <w:bCs/>
          <w:sz w:val="21"/>
          <w:szCs w:val="21"/>
          <w:lang w:eastAsia="ja-JP"/>
        </w:rPr>
        <w:t>5</w:t>
      </w:r>
      <w:r w:rsidR="006577B9" w:rsidRPr="00C62DAE">
        <w:rPr>
          <w:b/>
          <w:bCs/>
          <w:sz w:val="21"/>
          <w:szCs w:val="21"/>
          <w:lang w:eastAsia="ja-JP"/>
        </w:rPr>
        <w:t>.</w:t>
      </w:r>
      <w:r w:rsidR="00C36BF1" w:rsidRPr="00C62DAE">
        <w:rPr>
          <w:rFonts w:hint="eastAsia"/>
          <w:b/>
          <w:bCs/>
          <w:sz w:val="21"/>
          <w:szCs w:val="21"/>
          <w:lang w:eastAsia="ja-JP"/>
        </w:rPr>
        <w:t xml:space="preserve">　</w:t>
      </w:r>
      <w:r w:rsidR="00F61FAE" w:rsidRPr="00C62DAE">
        <w:rPr>
          <w:rFonts w:hint="eastAsia"/>
          <w:sz w:val="21"/>
          <w:szCs w:val="21"/>
          <w:lang w:eastAsia="ja-JP"/>
        </w:rPr>
        <w:t>犯罪者はその個人的責任の範囲でのみ罰されるということ。つまり誰も、他人の過失によって責任を問われることはありません。</w:t>
      </w:r>
      <w:r w:rsidR="00C36BF1" w:rsidRPr="00C62DAE">
        <w:rPr>
          <w:rFonts w:hint="eastAsia"/>
          <w:sz w:val="21"/>
          <w:szCs w:val="21"/>
          <w:lang w:eastAsia="ja-JP"/>
        </w:rPr>
        <w:t>告発や容疑、刑罰などは犯罪者張本人にだけ向けられるのであり、それがその者の家族や親類などにまで及ぶことはありません。</w:t>
      </w:r>
      <w:r w:rsidR="00EF624D" w:rsidRPr="00C62DAE">
        <w:rPr>
          <w:rFonts w:hint="eastAsia"/>
          <w:sz w:val="21"/>
          <w:szCs w:val="21"/>
          <w:lang w:eastAsia="ja-JP"/>
        </w:rPr>
        <w:t>公正なる</w:t>
      </w:r>
      <w:r w:rsidR="00C36BF1" w:rsidRPr="00C62DAE">
        <w:rPr>
          <w:rFonts w:hint="eastAsia"/>
          <w:sz w:val="21"/>
          <w:szCs w:val="21"/>
          <w:lang w:eastAsia="ja-JP"/>
        </w:rPr>
        <w:t>神</w:t>
      </w:r>
      <w:r w:rsidR="00EF624D" w:rsidRPr="00C62DAE">
        <w:rPr>
          <w:rFonts w:hint="eastAsia"/>
          <w:sz w:val="21"/>
          <w:szCs w:val="21"/>
          <w:lang w:eastAsia="ja-JP"/>
        </w:rPr>
        <w:t>は、聖クルアーンの中でこう言っています：</w:t>
      </w:r>
      <w:r w:rsidR="002E1A64" w:rsidRPr="00C62DAE">
        <w:rPr>
          <w:sz w:val="21"/>
          <w:szCs w:val="21"/>
          <w:lang w:eastAsia="ja-JP"/>
        </w:rPr>
        <w:t xml:space="preserve"> </w:t>
      </w:r>
    </w:p>
    <w:p w:rsidR="00AB229B" w:rsidRPr="00C62DAE" w:rsidRDefault="00EF624D"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良い行いをする者は自分のために（行い）、そして悪行を行う者は自らに反して（行って）いるのだ。そしてあなたの主は、そのしもべたちに対していかなる不正も施されない。</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41</w:t>
      </w:r>
      <w:r w:rsidRPr="00C62DAE">
        <w:rPr>
          <w:rFonts w:hint="eastAsia"/>
          <w:sz w:val="21"/>
          <w:szCs w:val="21"/>
          <w:lang w:eastAsia="ja-JP"/>
        </w:rPr>
        <w:t>：</w:t>
      </w:r>
      <w:r w:rsidRPr="00C62DAE">
        <w:rPr>
          <w:rFonts w:hint="eastAsia"/>
          <w:sz w:val="21"/>
          <w:szCs w:val="21"/>
          <w:lang w:eastAsia="ja-JP"/>
        </w:rPr>
        <w:t>46</w:t>
      </w:r>
      <w:r w:rsidRPr="00C62DAE">
        <w:rPr>
          <w:rFonts w:hint="eastAsia"/>
          <w:sz w:val="21"/>
          <w:szCs w:val="21"/>
          <w:lang w:eastAsia="ja-JP"/>
        </w:rPr>
        <w:t>）</w:t>
      </w:r>
      <w:r w:rsidR="00AB229B" w:rsidRPr="00C62DAE">
        <w:rPr>
          <w:sz w:val="21"/>
          <w:szCs w:val="21"/>
          <w:lang w:eastAsia="ja-JP"/>
        </w:rPr>
        <w:t xml:space="preserve"> </w:t>
      </w:r>
    </w:p>
    <w:p w:rsidR="00AB229B" w:rsidRPr="00C62DAE" w:rsidRDefault="00C36BF1" w:rsidP="00C62DAE">
      <w:pPr>
        <w:spacing w:after="120"/>
        <w:ind w:firstLine="180"/>
        <w:rPr>
          <w:sz w:val="21"/>
          <w:szCs w:val="21"/>
          <w:lang w:eastAsia="ja-JP"/>
        </w:rPr>
      </w:pPr>
      <w:r w:rsidRPr="00C62DAE">
        <w:rPr>
          <w:rFonts w:hint="eastAsia"/>
          <w:sz w:val="21"/>
          <w:szCs w:val="21"/>
          <w:lang w:eastAsia="ja-JP"/>
        </w:rPr>
        <w:t>また使徒ムハンマドはこう言っています：</w:t>
      </w:r>
    </w:p>
    <w:p w:rsidR="0022228F" w:rsidRDefault="00EF624D" w:rsidP="00C62DAE">
      <w:pPr>
        <w:spacing w:after="120"/>
        <w:ind w:left="360"/>
        <w:rPr>
          <w:sz w:val="21"/>
          <w:szCs w:val="21"/>
          <w:lang w:eastAsia="ja-JP"/>
        </w:rPr>
      </w:pPr>
      <w:r w:rsidRPr="00C62DAE">
        <w:rPr>
          <w:rFonts w:hint="eastAsia"/>
          <w:sz w:val="21"/>
          <w:szCs w:val="21"/>
          <w:lang w:eastAsia="ja-JP"/>
        </w:rPr>
        <w:t>「</w:t>
      </w:r>
      <w:r w:rsidRPr="00C62DAE">
        <w:rPr>
          <w:rFonts w:hint="eastAsia"/>
          <w:b/>
          <w:bCs/>
          <w:sz w:val="21"/>
          <w:szCs w:val="21"/>
          <w:lang w:eastAsia="ja-JP"/>
        </w:rPr>
        <w:t>誰もその兄弟や父親の行った悪行によって、罪を負うことはない。</w:t>
      </w:r>
      <w:r w:rsidRPr="00C62DAE">
        <w:rPr>
          <w:rFonts w:hint="eastAsia"/>
          <w:sz w:val="21"/>
          <w:szCs w:val="21"/>
          <w:lang w:eastAsia="ja-JP"/>
        </w:rPr>
        <w:t>」</w:t>
      </w:r>
      <w:r w:rsidR="002E1A64" w:rsidRPr="00C62DAE">
        <w:rPr>
          <w:rStyle w:val="a4"/>
          <w:sz w:val="21"/>
          <w:szCs w:val="21"/>
        </w:rPr>
        <w:footnoteReference w:id="116"/>
      </w:r>
      <w:bookmarkStart w:id="19" w:name="_Hlt497914905"/>
      <w:bookmarkStart w:id="20" w:name="_Toc498362412"/>
    </w:p>
    <w:p w:rsidR="00C62DAE" w:rsidRPr="00C62DAE" w:rsidRDefault="00C62DAE" w:rsidP="00C62DAE">
      <w:pPr>
        <w:spacing w:after="120"/>
        <w:ind w:left="360"/>
        <w:rPr>
          <w:sz w:val="21"/>
          <w:szCs w:val="21"/>
          <w:lang w:eastAsia="ja-JP"/>
        </w:rPr>
      </w:pPr>
    </w:p>
    <w:bookmarkEnd w:id="19"/>
    <w:bookmarkEnd w:id="20"/>
    <w:p w:rsidR="002E1A64" w:rsidRPr="00C62DAE" w:rsidRDefault="00C36BF1" w:rsidP="00A34635">
      <w:pPr>
        <w:pStyle w:val="8"/>
        <w:bidi w:val="0"/>
        <w:rPr>
          <w:lang w:eastAsia="ja-JP"/>
        </w:rPr>
      </w:pPr>
      <w:r w:rsidRPr="00C62DAE">
        <w:rPr>
          <w:rFonts w:hint="eastAsia"/>
          <w:lang w:eastAsia="ja-JP"/>
        </w:rPr>
        <w:t>イスラームにおける</w:t>
      </w:r>
      <w:r w:rsidR="005E7EDF" w:rsidRPr="00C62DAE">
        <w:rPr>
          <w:rFonts w:hint="eastAsia"/>
          <w:lang w:eastAsia="ja-JP"/>
        </w:rPr>
        <w:t>ヒスバ（監査</w:t>
      </w:r>
      <w:r w:rsidR="00043302" w:rsidRPr="00C62DAE">
        <w:rPr>
          <w:rFonts w:hint="eastAsia"/>
          <w:lang w:eastAsia="ja-JP"/>
        </w:rPr>
        <w:t>体系</w:t>
      </w:r>
      <w:r w:rsidR="005E7EDF" w:rsidRPr="00C62DAE">
        <w:rPr>
          <w:rFonts w:hint="eastAsia"/>
          <w:lang w:eastAsia="ja-JP"/>
        </w:rPr>
        <w:t>）</w:t>
      </w:r>
    </w:p>
    <w:p w:rsidR="002E1A64" w:rsidRPr="009F2FE8" w:rsidRDefault="002E1A64" w:rsidP="00976D94">
      <w:pPr>
        <w:rPr>
          <w:b/>
          <w:bCs/>
          <w:lang w:eastAsia="ja-JP"/>
        </w:rPr>
      </w:pPr>
    </w:p>
    <w:p w:rsidR="0062178E" w:rsidRPr="00C62DAE" w:rsidRDefault="005E7EDF" w:rsidP="00C62DAE">
      <w:pPr>
        <w:widowControl w:val="0"/>
        <w:spacing w:after="120"/>
        <w:ind w:firstLineChars="100" w:firstLine="210"/>
        <w:rPr>
          <w:b/>
          <w:bCs/>
          <w:color w:val="0000FF"/>
          <w:spacing w:val="-2"/>
          <w:sz w:val="21"/>
          <w:szCs w:val="21"/>
          <w:lang w:eastAsia="ja-JP"/>
        </w:rPr>
      </w:pPr>
      <w:r w:rsidRPr="00C62DAE">
        <w:rPr>
          <w:rFonts w:hint="eastAsia"/>
          <w:i/>
          <w:iCs/>
          <w:sz w:val="21"/>
          <w:szCs w:val="21"/>
          <w:lang w:eastAsia="ja-JP"/>
        </w:rPr>
        <w:t>ヒスバ</w:t>
      </w:r>
      <w:r w:rsidRPr="00C62DAE">
        <w:rPr>
          <w:rFonts w:hint="eastAsia"/>
          <w:sz w:val="21"/>
          <w:szCs w:val="21"/>
          <w:lang w:eastAsia="ja-JP"/>
        </w:rPr>
        <w:t>とは、イスラームにおける自発的な監査</w:t>
      </w:r>
      <w:r w:rsidR="00043302" w:rsidRPr="00C62DAE">
        <w:rPr>
          <w:rFonts w:hint="eastAsia"/>
          <w:sz w:val="21"/>
          <w:szCs w:val="21"/>
          <w:lang w:eastAsia="ja-JP"/>
        </w:rPr>
        <w:t>体系</w:t>
      </w:r>
      <w:r w:rsidRPr="00C62DAE">
        <w:rPr>
          <w:rFonts w:hint="eastAsia"/>
          <w:sz w:val="21"/>
          <w:szCs w:val="21"/>
          <w:lang w:eastAsia="ja-JP"/>
        </w:rPr>
        <w:t>のことです。ムスリムはこれをもってイスラーム法実施のために勧善懲悪を行うのであり、また恥ずべき行為や非合法な物品の売買や宣伝、取引などの不道徳な活動、あるいは人の日常的必要品の独占や詐欺などの公けな犯罪に携わる者を戒めるのです。こ</w:t>
      </w:r>
      <w:r w:rsidR="00043302" w:rsidRPr="00C62DAE">
        <w:rPr>
          <w:rFonts w:hint="eastAsia"/>
          <w:sz w:val="21"/>
          <w:szCs w:val="21"/>
          <w:lang w:eastAsia="ja-JP"/>
        </w:rPr>
        <w:t>れ</w:t>
      </w:r>
      <w:r w:rsidRPr="00C62DAE">
        <w:rPr>
          <w:rFonts w:hint="eastAsia"/>
          <w:sz w:val="21"/>
          <w:szCs w:val="21"/>
          <w:lang w:eastAsia="ja-JP"/>
        </w:rPr>
        <w:t>は、聖クルアーンの次の節における神の命令の実践です：</w:t>
      </w:r>
      <w:r w:rsidR="002E1A64" w:rsidRPr="00C62DAE">
        <w:rPr>
          <w:b/>
          <w:bCs/>
          <w:color w:val="0000FF"/>
          <w:spacing w:val="-2"/>
          <w:sz w:val="21"/>
          <w:szCs w:val="21"/>
          <w:lang w:eastAsia="ja-JP"/>
        </w:rPr>
        <w:t xml:space="preserve"> </w:t>
      </w:r>
    </w:p>
    <w:p w:rsidR="0062178E" w:rsidRPr="00C62DAE" w:rsidRDefault="00EF624D"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あなた方は善を命じて悪を禁じ、かつアッラーを信仰するところの、人類に出現した最高の共同体である。</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3</w:t>
      </w:r>
      <w:r w:rsidRPr="00C62DAE">
        <w:rPr>
          <w:rFonts w:hint="eastAsia"/>
          <w:sz w:val="21"/>
          <w:szCs w:val="21"/>
          <w:lang w:eastAsia="ja-JP"/>
        </w:rPr>
        <w:t>：</w:t>
      </w:r>
      <w:r w:rsidRPr="00C62DAE">
        <w:rPr>
          <w:rFonts w:hint="eastAsia"/>
          <w:sz w:val="21"/>
          <w:szCs w:val="21"/>
          <w:lang w:eastAsia="ja-JP"/>
        </w:rPr>
        <w:t>110</w:t>
      </w:r>
      <w:r w:rsidRPr="00C62DAE">
        <w:rPr>
          <w:rFonts w:hint="eastAsia"/>
          <w:sz w:val="21"/>
          <w:szCs w:val="21"/>
          <w:lang w:eastAsia="ja-JP"/>
        </w:rPr>
        <w:t>）</w:t>
      </w:r>
      <w:r w:rsidR="0062178E" w:rsidRPr="00C62DAE">
        <w:rPr>
          <w:sz w:val="21"/>
          <w:szCs w:val="21"/>
          <w:lang w:eastAsia="ja-JP"/>
        </w:rPr>
        <w:t xml:space="preserve"> </w:t>
      </w:r>
    </w:p>
    <w:p w:rsidR="002E1A64" w:rsidRPr="00C62DAE" w:rsidRDefault="00043302" w:rsidP="00C62DAE">
      <w:pPr>
        <w:widowControl w:val="0"/>
        <w:spacing w:after="120"/>
        <w:ind w:firstLineChars="100" w:firstLine="210"/>
        <w:rPr>
          <w:sz w:val="21"/>
          <w:szCs w:val="21"/>
          <w:lang w:eastAsia="ja-JP"/>
        </w:rPr>
      </w:pPr>
      <w:r w:rsidRPr="00C62DAE">
        <w:rPr>
          <w:rFonts w:hint="eastAsia"/>
          <w:sz w:val="21"/>
          <w:szCs w:val="21"/>
          <w:lang w:eastAsia="ja-JP"/>
        </w:rPr>
        <w:t>このシステムにより</w:t>
      </w:r>
      <w:r w:rsidR="00DD766E" w:rsidRPr="00C62DAE">
        <w:rPr>
          <w:rFonts w:hint="eastAsia"/>
          <w:sz w:val="21"/>
          <w:szCs w:val="21"/>
          <w:lang w:eastAsia="ja-JP"/>
        </w:rPr>
        <w:t>ムスリム</w:t>
      </w:r>
      <w:r w:rsidRPr="00C62DAE">
        <w:rPr>
          <w:rFonts w:hint="eastAsia"/>
          <w:sz w:val="21"/>
          <w:szCs w:val="21"/>
          <w:lang w:eastAsia="ja-JP"/>
        </w:rPr>
        <w:t>は自発的に公法を</w:t>
      </w:r>
      <w:r w:rsidR="00DD766E" w:rsidRPr="00C62DAE">
        <w:rPr>
          <w:rFonts w:hint="eastAsia"/>
          <w:sz w:val="21"/>
          <w:szCs w:val="21"/>
          <w:lang w:eastAsia="ja-JP"/>
        </w:rPr>
        <w:t>調査・検閲</w:t>
      </w:r>
      <w:r w:rsidRPr="00C62DAE">
        <w:rPr>
          <w:rFonts w:hint="eastAsia"/>
          <w:sz w:val="21"/>
          <w:szCs w:val="21"/>
          <w:lang w:eastAsia="ja-JP"/>
        </w:rPr>
        <w:t>し、公の場において個人が権利を侵害されないように、公共</w:t>
      </w:r>
      <w:r w:rsidR="00434ED8">
        <w:rPr>
          <w:rFonts w:hint="eastAsia"/>
          <w:sz w:val="21"/>
          <w:szCs w:val="21"/>
          <w:lang w:eastAsia="ja-JP"/>
        </w:rPr>
        <w:t>空間</w:t>
      </w:r>
      <w:r w:rsidRPr="00C62DAE">
        <w:rPr>
          <w:rFonts w:hint="eastAsia"/>
          <w:sz w:val="21"/>
          <w:szCs w:val="21"/>
          <w:lang w:eastAsia="ja-JP"/>
        </w:rPr>
        <w:t>の状態や治安を保護します。</w:t>
      </w:r>
      <w:r w:rsidR="009257DA" w:rsidRPr="00C62DAE">
        <w:rPr>
          <w:sz w:val="21"/>
          <w:szCs w:val="21"/>
          <w:lang w:eastAsia="ja-JP"/>
        </w:rPr>
        <w:t xml:space="preserve"> </w:t>
      </w:r>
    </w:p>
    <w:p w:rsidR="0062178E" w:rsidRPr="00C62DAE" w:rsidRDefault="00043302" w:rsidP="00C62DAE">
      <w:pPr>
        <w:widowControl w:val="0"/>
        <w:spacing w:after="120"/>
        <w:ind w:firstLineChars="100" w:firstLine="210"/>
        <w:rPr>
          <w:b/>
          <w:bCs/>
          <w:color w:val="0000FF"/>
          <w:sz w:val="21"/>
          <w:szCs w:val="21"/>
          <w:lang w:eastAsia="ja-JP"/>
        </w:rPr>
      </w:pPr>
      <w:r w:rsidRPr="00C62DAE">
        <w:rPr>
          <w:rFonts w:hint="eastAsia"/>
          <w:sz w:val="21"/>
          <w:szCs w:val="21"/>
          <w:lang w:eastAsia="ja-JP"/>
        </w:rPr>
        <w:t>ムスリムはこの監査活動の義務をおろそかにすること、そしてそうすることによる神の懲罰を恐れなければなりません。聖クルアーンの中には、そのようにして滅ぼされた過去の</w:t>
      </w:r>
      <w:r w:rsidR="00455309" w:rsidRPr="00C62DAE">
        <w:rPr>
          <w:rFonts w:hint="eastAsia"/>
          <w:sz w:val="21"/>
          <w:szCs w:val="21"/>
          <w:lang w:eastAsia="ja-JP"/>
        </w:rPr>
        <w:t>国々の話が数多く言及されています：</w:t>
      </w:r>
    </w:p>
    <w:p w:rsidR="0062178E" w:rsidRPr="00C62DAE" w:rsidRDefault="00EF624D" w:rsidP="00C62DAE">
      <w:pPr>
        <w:spacing w:beforeLines="60" w:afterLines="40"/>
        <w:ind w:left="360"/>
        <w:rPr>
          <w:sz w:val="21"/>
          <w:szCs w:val="21"/>
          <w:lang w:eastAsia="ja-JP"/>
        </w:rPr>
      </w:pPr>
      <w:r w:rsidRPr="00C62DAE">
        <w:rPr>
          <w:rFonts w:hint="eastAsia"/>
          <w:b/>
          <w:bCs/>
          <w:sz w:val="21"/>
          <w:szCs w:val="21"/>
        </w:rPr>
        <w:sym w:font="Arb Hadith" w:char="F02D"/>
      </w:r>
      <w:r w:rsidRPr="00C62DAE">
        <w:rPr>
          <w:rFonts w:hint="eastAsia"/>
          <w:b/>
          <w:bCs/>
          <w:sz w:val="21"/>
          <w:szCs w:val="21"/>
          <w:lang w:eastAsia="ja-JP"/>
        </w:rPr>
        <w:t>イスラエルの民の不信仰者たちは、ダヴィデとマリヤの子イエスの舌によって呪われたのである。それは彼らが逆らい、法を越え、かつ彼らが行っていた悪行を禁じなかったからなのだ。彼らの行っていたことの、何と惨めなことか。</w:t>
      </w:r>
      <w:r w:rsidRPr="00C62DAE">
        <w:rPr>
          <w:rFonts w:hint="eastAsia"/>
          <w:b/>
          <w:bCs/>
          <w:sz w:val="21"/>
          <w:szCs w:val="21"/>
        </w:rPr>
        <w:sym w:font="Arb Hadith" w:char="F02C"/>
      </w:r>
      <w:r w:rsidRPr="00C62DAE">
        <w:rPr>
          <w:rFonts w:hint="eastAsia"/>
          <w:sz w:val="21"/>
          <w:szCs w:val="21"/>
          <w:lang w:eastAsia="ja-JP"/>
        </w:rPr>
        <w:t>（クルアーン</w:t>
      </w:r>
      <w:r w:rsidRPr="00C62DAE">
        <w:rPr>
          <w:rFonts w:hint="eastAsia"/>
          <w:sz w:val="21"/>
          <w:szCs w:val="21"/>
          <w:lang w:eastAsia="ja-JP"/>
        </w:rPr>
        <w:t>5</w:t>
      </w:r>
      <w:r w:rsidRPr="00C62DAE">
        <w:rPr>
          <w:rFonts w:hint="eastAsia"/>
          <w:sz w:val="21"/>
          <w:szCs w:val="21"/>
          <w:lang w:eastAsia="ja-JP"/>
        </w:rPr>
        <w:t>：</w:t>
      </w:r>
      <w:r w:rsidRPr="00C62DAE">
        <w:rPr>
          <w:rFonts w:hint="eastAsia"/>
          <w:sz w:val="21"/>
          <w:szCs w:val="21"/>
          <w:lang w:eastAsia="ja-JP"/>
        </w:rPr>
        <w:t>78</w:t>
      </w:r>
      <w:r w:rsidRPr="00C62DAE">
        <w:rPr>
          <w:rFonts w:hint="eastAsia"/>
          <w:sz w:val="21"/>
          <w:szCs w:val="21"/>
          <w:lang w:eastAsia="ja-JP"/>
        </w:rPr>
        <w:t>－</w:t>
      </w:r>
      <w:r w:rsidRPr="00C62DAE">
        <w:rPr>
          <w:rFonts w:hint="eastAsia"/>
          <w:sz w:val="21"/>
          <w:szCs w:val="21"/>
          <w:lang w:eastAsia="ja-JP"/>
        </w:rPr>
        <w:t>79</w:t>
      </w:r>
      <w:r w:rsidRPr="00C62DAE">
        <w:rPr>
          <w:rFonts w:hint="eastAsia"/>
          <w:sz w:val="21"/>
          <w:szCs w:val="21"/>
          <w:lang w:eastAsia="ja-JP"/>
        </w:rPr>
        <w:t>）</w:t>
      </w:r>
      <w:r w:rsidR="0062178E" w:rsidRPr="00C62DAE">
        <w:rPr>
          <w:sz w:val="21"/>
          <w:szCs w:val="21"/>
          <w:lang w:eastAsia="ja-JP"/>
        </w:rPr>
        <w:t xml:space="preserve"> </w:t>
      </w:r>
    </w:p>
    <w:p w:rsidR="00DF0278" w:rsidRPr="00C62DAE" w:rsidRDefault="00455309" w:rsidP="00C62DAE">
      <w:pPr>
        <w:widowControl w:val="0"/>
        <w:spacing w:after="120"/>
        <w:ind w:firstLineChars="100" w:firstLine="210"/>
        <w:rPr>
          <w:b/>
          <w:bCs/>
          <w:color w:val="008000"/>
          <w:sz w:val="21"/>
          <w:szCs w:val="21"/>
          <w:lang w:eastAsia="ja-JP"/>
        </w:rPr>
      </w:pPr>
      <w:r w:rsidRPr="00C62DAE">
        <w:rPr>
          <w:rFonts w:hint="eastAsia"/>
          <w:sz w:val="21"/>
          <w:szCs w:val="21"/>
          <w:lang w:eastAsia="ja-JP"/>
        </w:rPr>
        <w:t>また預言者ムハンマドの伝承には、イスラーム社会の全個人はその能力に応じてヒスバの任務を積極的に遂行すべきである旨が述べられています：</w:t>
      </w:r>
      <w:r w:rsidR="002E1A64" w:rsidRPr="00C62DAE">
        <w:rPr>
          <w:b/>
          <w:bCs/>
          <w:color w:val="008000"/>
          <w:sz w:val="21"/>
          <w:szCs w:val="21"/>
          <w:lang w:eastAsia="ja-JP"/>
        </w:rPr>
        <w:t xml:space="preserve"> </w:t>
      </w:r>
    </w:p>
    <w:p w:rsidR="002E1A64" w:rsidRPr="00C62DAE" w:rsidRDefault="00EF3FD2" w:rsidP="00C62DAE">
      <w:pPr>
        <w:widowControl w:val="0"/>
        <w:spacing w:after="120"/>
        <w:ind w:left="360"/>
        <w:rPr>
          <w:spacing w:val="-2"/>
          <w:sz w:val="21"/>
          <w:szCs w:val="21"/>
          <w:lang w:eastAsia="ja-JP"/>
        </w:rPr>
      </w:pPr>
      <w:r w:rsidRPr="00C62DAE">
        <w:rPr>
          <w:rFonts w:hint="eastAsia"/>
          <w:sz w:val="21"/>
          <w:szCs w:val="21"/>
          <w:lang w:eastAsia="ja-JP"/>
        </w:rPr>
        <w:t>「</w:t>
      </w:r>
      <w:r w:rsidRPr="00C62DAE">
        <w:rPr>
          <w:rFonts w:hint="eastAsia"/>
          <w:b/>
          <w:bCs/>
          <w:sz w:val="21"/>
          <w:szCs w:val="21"/>
          <w:lang w:eastAsia="ja-JP"/>
        </w:rPr>
        <w:t>悪事を目にした者は、それを手でもって正せ。もしそう出来なければ、舌でもって正せ。そしてそれさえも出来なければ、心でもって正すのだ。そしてそれが最も弱い信仰心である。</w:t>
      </w:r>
      <w:r w:rsidRPr="00C62DAE">
        <w:rPr>
          <w:rFonts w:hint="eastAsia"/>
          <w:sz w:val="21"/>
          <w:szCs w:val="21"/>
          <w:lang w:eastAsia="ja-JP"/>
        </w:rPr>
        <w:t>」</w:t>
      </w:r>
      <w:r w:rsidR="002E1A64" w:rsidRPr="00C62DAE">
        <w:rPr>
          <w:rStyle w:val="a4"/>
          <w:spacing w:val="-2"/>
          <w:sz w:val="21"/>
          <w:szCs w:val="21"/>
        </w:rPr>
        <w:footnoteReference w:id="117"/>
      </w:r>
    </w:p>
    <w:p w:rsidR="002E1A64" w:rsidRPr="00C62DAE" w:rsidRDefault="00455309" w:rsidP="00C62DAE">
      <w:pPr>
        <w:pStyle w:val="30"/>
        <w:spacing w:line="240" w:lineRule="auto"/>
        <w:ind w:firstLineChars="100" w:firstLine="210"/>
        <w:jc w:val="left"/>
        <w:rPr>
          <w:sz w:val="21"/>
          <w:szCs w:val="21"/>
          <w:lang w:eastAsia="ja-JP"/>
        </w:rPr>
      </w:pPr>
      <w:r w:rsidRPr="00C62DAE">
        <w:rPr>
          <w:rFonts w:hint="eastAsia"/>
          <w:sz w:val="21"/>
          <w:szCs w:val="21"/>
          <w:lang w:eastAsia="ja-JP"/>
        </w:rPr>
        <w:t>しかし犯罪や悪徳の矯正が更なる状況の悪化や害悪をもたらすような場合、それを行うことは許されません。人は勧善懲悪に関して、英知と慎重さをもって行動しなければなりません。</w:t>
      </w:r>
      <w:r w:rsidR="002E1A64" w:rsidRPr="00C62DAE">
        <w:rPr>
          <w:sz w:val="21"/>
          <w:szCs w:val="21"/>
          <w:lang w:eastAsia="ja-JP"/>
        </w:rPr>
        <w:t xml:space="preserve"> </w:t>
      </w:r>
    </w:p>
    <w:p w:rsidR="009774D9" w:rsidRPr="00C62DAE" w:rsidRDefault="00455309" w:rsidP="00C62DAE">
      <w:pPr>
        <w:widowControl w:val="0"/>
        <w:spacing w:after="120"/>
        <w:ind w:firstLineChars="100" w:firstLine="210"/>
        <w:rPr>
          <w:b/>
          <w:bCs/>
          <w:color w:val="008000"/>
          <w:sz w:val="21"/>
          <w:szCs w:val="21"/>
          <w:lang w:eastAsia="ja-JP"/>
        </w:rPr>
      </w:pPr>
      <w:r w:rsidRPr="00C62DAE">
        <w:rPr>
          <w:rFonts w:hint="eastAsia"/>
          <w:sz w:val="21"/>
          <w:szCs w:val="21"/>
          <w:lang w:eastAsia="ja-JP"/>
        </w:rPr>
        <w:t>預言者ムハンマドはある時、非常に雄弁な一文でもってこう明快な人権宣言をしました：</w:t>
      </w:r>
      <w:r w:rsidR="002E1A64" w:rsidRPr="00C62DAE">
        <w:rPr>
          <w:sz w:val="21"/>
          <w:szCs w:val="21"/>
          <w:lang w:eastAsia="ja-JP"/>
        </w:rPr>
        <w:t xml:space="preserve"> </w:t>
      </w:r>
    </w:p>
    <w:p w:rsidR="002E1A64" w:rsidRPr="00C62DAE" w:rsidRDefault="00EF3FD2" w:rsidP="00C62DAE">
      <w:pPr>
        <w:widowControl w:val="0"/>
        <w:spacing w:after="120"/>
        <w:ind w:left="360"/>
        <w:rPr>
          <w:sz w:val="21"/>
          <w:szCs w:val="21"/>
          <w:lang w:eastAsia="ja-JP"/>
        </w:rPr>
      </w:pPr>
      <w:r w:rsidRPr="00C62DAE">
        <w:rPr>
          <w:rFonts w:hint="eastAsia"/>
          <w:sz w:val="21"/>
          <w:szCs w:val="21"/>
          <w:lang w:eastAsia="ja-JP"/>
        </w:rPr>
        <w:t>「</w:t>
      </w:r>
      <w:r w:rsidRPr="00C62DAE">
        <w:rPr>
          <w:rFonts w:hint="eastAsia"/>
          <w:b/>
          <w:bCs/>
          <w:sz w:val="21"/>
          <w:szCs w:val="21"/>
          <w:lang w:eastAsia="ja-JP"/>
        </w:rPr>
        <w:t>実にアッラーはこの日（アラファの日：ヒジュラ暦の</w:t>
      </w:r>
      <w:r w:rsidRPr="00C62DAE">
        <w:rPr>
          <w:rFonts w:hint="eastAsia"/>
          <w:b/>
          <w:bCs/>
          <w:sz w:val="21"/>
          <w:szCs w:val="21"/>
          <w:lang w:eastAsia="ja-JP"/>
        </w:rPr>
        <w:t>12</w:t>
      </w:r>
      <w:r w:rsidRPr="00C62DAE">
        <w:rPr>
          <w:rFonts w:hint="eastAsia"/>
          <w:b/>
          <w:bCs/>
          <w:sz w:val="21"/>
          <w:szCs w:val="21"/>
          <w:lang w:eastAsia="ja-JP"/>
        </w:rPr>
        <w:t>月</w:t>
      </w:r>
      <w:r w:rsidRPr="00C62DAE">
        <w:rPr>
          <w:rFonts w:hint="eastAsia"/>
          <w:b/>
          <w:bCs/>
          <w:sz w:val="21"/>
          <w:szCs w:val="21"/>
          <w:lang w:eastAsia="ja-JP"/>
        </w:rPr>
        <w:t>9</w:t>
      </w:r>
      <w:r w:rsidRPr="00C62DAE">
        <w:rPr>
          <w:rFonts w:hint="eastAsia"/>
          <w:b/>
          <w:bCs/>
          <w:sz w:val="21"/>
          <w:szCs w:val="21"/>
          <w:lang w:eastAsia="ja-JP"/>
        </w:rPr>
        <w:t>日）、この月（ヒジュラ暦</w:t>
      </w:r>
      <w:r w:rsidRPr="00C62DAE">
        <w:rPr>
          <w:rFonts w:hint="eastAsia"/>
          <w:b/>
          <w:bCs/>
          <w:sz w:val="21"/>
          <w:szCs w:val="21"/>
          <w:lang w:eastAsia="ja-JP"/>
        </w:rPr>
        <w:t>12</w:t>
      </w:r>
      <w:r w:rsidRPr="00C62DAE">
        <w:rPr>
          <w:rFonts w:hint="eastAsia"/>
          <w:b/>
          <w:bCs/>
          <w:sz w:val="21"/>
          <w:szCs w:val="21"/>
          <w:lang w:eastAsia="ja-JP"/>
        </w:rPr>
        <w:t>月のズルヒッジャ月）のこの場所（マッカとその付近の地）における神聖さと同様に、あなた方の生命と富、そして名誉を犯さざるべき神聖なものとされたのだ。</w:t>
      </w:r>
      <w:r w:rsidRPr="00C62DAE">
        <w:rPr>
          <w:rFonts w:hint="eastAsia"/>
          <w:sz w:val="21"/>
          <w:szCs w:val="21"/>
          <w:lang w:eastAsia="ja-JP"/>
        </w:rPr>
        <w:t>」</w:t>
      </w:r>
      <w:r w:rsidR="002E1A64" w:rsidRPr="00C62DAE">
        <w:rPr>
          <w:rStyle w:val="a4"/>
          <w:sz w:val="21"/>
          <w:szCs w:val="21"/>
        </w:rPr>
        <w:footnoteReference w:id="118"/>
      </w:r>
    </w:p>
    <w:p w:rsidR="002E1A64" w:rsidRPr="00C62DAE" w:rsidRDefault="00455309" w:rsidP="00C62DAE">
      <w:pPr>
        <w:pStyle w:val="30"/>
        <w:spacing w:line="240" w:lineRule="auto"/>
        <w:ind w:firstLineChars="100" w:firstLine="210"/>
        <w:jc w:val="left"/>
        <w:rPr>
          <w:sz w:val="21"/>
          <w:szCs w:val="21"/>
          <w:lang w:eastAsia="ja-JP"/>
        </w:rPr>
      </w:pPr>
      <w:r w:rsidRPr="00C62DAE">
        <w:rPr>
          <w:rFonts w:hint="eastAsia"/>
          <w:sz w:val="21"/>
          <w:szCs w:val="21"/>
          <w:lang w:eastAsia="ja-JP"/>
        </w:rPr>
        <w:t>この宣言は、預言者ムハンマドが行った最後の巡礼にて、当時最大のムスリムの集会において行われました。そしてこの宣言</w:t>
      </w:r>
      <w:r w:rsidR="00DD766E" w:rsidRPr="00C62DAE">
        <w:rPr>
          <w:rFonts w:hint="eastAsia"/>
          <w:sz w:val="21"/>
          <w:szCs w:val="21"/>
          <w:lang w:eastAsia="ja-JP"/>
        </w:rPr>
        <w:t>に</w:t>
      </w:r>
      <w:r w:rsidRPr="00C62DAE">
        <w:rPr>
          <w:rFonts w:hint="eastAsia"/>
          <w:sz w:val="21"/>
          <w:szCs w:val="21"/>
          <w:lang w:eastAsia="ja-JP"/>
        </w:rPr>
        <w:t>は</w:t>
      </w:r>
      <w:r w:rsidR="00DD766E" w:rsidRPr="00C62DAE">
        <w:rPr>
          <w:rFonts w:hint="eastAsia"/>
          <w:sz w:val="21"/>
          <w:szCs w:val="21"/>
          <w:lang w:eastAsia="ja-JP"/>
        </w:rPr>
        <w:t>、これまで取り上げた殆どの人権が</w:t>
      </w:r>
      <w:r w:rsidRPr="00C62DAE">
        <w:rPr>
          <w:rFonts w:hint="eastAsia"/>
          <w:sz w:val="21"/>
          <w:szCs w:val="21"/>
          <w:lang w:eastAsia="ja-JP"/>
        </w:rPr>
        <w:t>明示されてい</w:t>
      </w:r>
      <w:r w:rsidR="00DD766E" w:rsidRPr="00C62DAE">
        <w:rPr>
          <w:rFonts w:hint="eastAsia"/>
          <w:sz w:val="21"/>
          <w:szCs w:val="21"/>
          <w:lang w:eastAsia="ja-JP"/>
        </w:rPr>
        <w:t>ます。イスラームの法と規定は諸権利を保護し、それ侵害する者を厳しく処罰するために定められたのです。</w:t>
      </w:r>
    </w:p>
    <w:p w:rsidR="0022228F" w:rsidRDefault="0022228F" w:rsidP="0022228F">
      <w:pPr>
        <w:spacing w:beforeLines="20" w:afterLines="20"/>
        <w:jc w:val="center"/>
        <w:rPr>
          <w:lang w:eastAsia="ja-JP"/>
        </w:rPr>
      </w:pPr>
      <w:bookmarkStart w:id="21" w:name="_Toc498362413"/>
    </w:p>
    <w:p w:rsidR="00434ED8" w:rsidRPr="009F2FE8" w:rsidRDefault="00434ED8" w:rsidP="0022228F">
      <w:pPr>
        <w:spacing w:beforeLines="20" w:afterLines="20"/>
        <w:jc w:val="center"/>
        <w:rPr>
          <w:lang w:eastAsia="ja-JP"/>
        </w:rPr>
      </w:pPr>
    </w:p>
    <w:p w:rsidR="002E1A64" w:rsidRPr="00C62DAE" w:rsidRDefault="00DD766E" w:rsidP="00C62DAE">
      <w:pPr>
        <w:pStyle w:val="1"/>
        <w:spacing w:before="0" w:after="0"/>
        <w:rPr>
          <w:rFonts w:ascii="Verdana" w:hAnsi="Verdana"/>
          <w:lang w:eastAsia="ja-JP"/>
        </w:rPr>
      </w:pPr>
      <w:r w:rsidRPr="00C62DAE">
        <w:rPr>
          <w:rFonts w:ascii="Verdana" w:hAnsi="Verdana" w:hint="eastAsia"/>
          <w:lang w:eastAsia="ja-JP"/>
        </w:rPr>
        <w:t>イスラーム的人権宣言</w:t>
      </w:r>
      <w:r w:rsidR="002E1A64" w:rsidRPr="00C62DAE">
        <w:rPr>
          <w:rStyle w:val="a4"/>
          <w:rFonts w:ascii="Verdana" w:hAnsi="Verdana"/>
          <w:b w:val="0"/>
          <w:bCs w:val="0"/>
          <w:sz w:val="20"/>
          <w:szCs w:val="20"/>
        </w:rPr>
        <w:footnoteReference w:id="119"/>
      </w:r>
      <w:bookmarkEnd w:id="21"/>
    </w:p>
    <w:p w:rsidR="00E20497" w:rsidRPr="009F2FE8" w:rsidRDefault="00E20497" w:rsidP="00E20497">
      <w:pPr>
        <w:rPr>
          <w:lang w:eastAsia="ja-JP"/>
        </w:rPr>
      </w:pPr>
    </w:p>
    <w:p w:rsidR="002E1A64" w:rsidRPr="00C62DAE" w:rsidRDefault="00DD766E" w:rsidP="00C62DAE">
      <w:pPr>
        <w:pStyle w:val="a3"/>
        <w:widowControl w:val="0"/>
        <w:ind w:right="-64" w:firstLineChars="100" w:firstLine="210"/>
        <w:jc w:val="left"/>
        <w:rPr>
          <w:sz w:val="21"/>
          <w:szCs w:val="21"/>
          <w:lang w:eastAsia="ja-JP"/>
        </w:rPr>
      </w:pPr>
      <w:r w:rsidRPr="00C62DAE">
        <w:rPr>
          <w:rFonts w:hint="eastAsia"/>
          <w:sz w:val="21"/>
          <w:szCs w:val="21"/>
          <w:lang w:eastAsia="ja-JP"/>
        </w:rPr>
        <w:t>以下に引用するのは、エジプトのカイロで採択されたイスラームにおける人権宣言です。しかしこの宣言で取り上げられている諸権利は、単なる一般的な指針や法則に過ぎないということを指摘する必要があります。というのもイスラームにおける権利と義務は、連なる輪のように互いに繋がり合っているからです。尚イスラームの人権における一般的指針と規定は、大きい二つのカテゴリーと、そこから分派するいくつものカテゴリーに分類されます。ここで詳細を取り上げ</w:t>
      </w:r>
      <w:r w:rsidR="003B72AD" w:rsidRPr="00C62DAE">
        <w:rPr>
          <w:rFonts w:hint="eastAsia"/>
          <w:sz w:val="21"/>
          <w:szCs w:val="21"/>
          <w:lang w:eastAsia="ja-JP"/>
        </w:rPr>
        <w:t>れば長い話になりますから、</w:t>
      </w:r>
      <w:r w:rsidRPr="00C62DAE">
        <w:rPr>
          <w:rFonts w:hint="eastAsia"/>
          <w:sz w:val="21"/>
          <w:szCs w:val="21"/>
          <w:lang w:eastAsia="ja-JP"/>
        </w:rPr>
        <w:t>私たちは</w:t>
      </w:r>
      <w:r w:rsidR="003B72AD" w:rsidRPr="00C62DAE">
        <w:rPr>
          <w:rFonts w:hint="eastAsia"/>
          <w:sz w:val="21"/>
          <w:szCs w:val="21"/>
          <w:lang w:eastAsia="ja-JP"/>
        </w:rPr>
        <w:t>これらについて要約するだけに留めておきます。しかし「イスラームは全ての人権を保護し、来世においては無論のこと、現世においても人類を幸福にするために到来したのである」ということに、間違いはありません。</w:t>
      </w:r>
    </w:p>
    <w:p w:rsidR="002E1A64" w:rsidRPr="00C62DAE" w:rsidRDefault="003B72AD" w:rsidP="00C62DAE">
      <w:pPr>
        <w:widowControl w:val="0"/>
        <w:spacing w:after="120"/>
        <w:jc w:val="center"/>
        <w:rPr>
          <w:b/>
          <w:bCs/>
          <w:i/>
          <w:iCs/>
          <w:sz w:val="21"/>
          <w:szCs w:val="21"/>
          <w:lang w:eastAsia="ja-JP"/>
        </w:rPr>
      </w:pPr>
      <w:r w:rsidRPr="00C62DAE">
        <w:rPr>
          <w:rFonts w:hint="eastAsia"/>
          <w:b/>
          <w:bCs/>
          <w:i/>
          <w:iCs/>
          <w:sz w:val="21"/>
          <w:szCs w:val="21"/>
          <w:lang w:eastAsia="ja-JP"/>
        </w:rPr>
        <w:t>慈悲あまねく、慈悲深いアッラーの御名において</w:t>
      </w:r>
    </w:p>
    <w:p w:rsidR="00693497" w:rsidRPr="00C62DAE" w:rsidRDefault="003B72AD" w:rsidP="00C62DAE">
      <w:pPr>
        <w:widowControl w:val="0"/>
        <w:spacing w:after="120"/>
        <w:ind w:firstLine="180"/>
        <w:rPr>
          <w:b/>
          <w:bCs/>
          <w:color w:val="0000FF"/>
          <w:sz w:val="21"/>
          <w:szCs w:val="21"/>
          <w:lang w:eastAsia="ja-JP"/>
        </w:rPr>
      </w:pPr>
      <w:r w:rsidRPr="00C62DAE">
        <w:rPr>
          <w:rFonts w:hint="eastAsia"/>
          <w:sz w:val="21"/>
          <w:szCs w:val="21"/>
          <w:lang w:eastAsia="ja-JP"/>
        </w:rPr>
        <w:t>神は、聖クルアーンの中で次のように述べています：</w:t>
      </w:r>
      <w:r w:rsidR="002E1A64" w:rsidRPr="00C62DAE">
        <w:rPr>
          <w:sz w:val="21"/>
          <w:szCs w:val="21"/>
          <w:lang w:eastAsia="ja-JP"/>
        </w:rPr>
        <w:t xml:space="preserve"> </w:t>
      </w:r>
    </w:p>
    <w:p w:rsidR="00693497" w:rsidRPr="00C62DAE" w:rsidRDefault="00EF3FD2"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人間よ、実にわれら（アッラーのこと）はあなた方を一組の男女から創った。そしてあなた方を多くの民族や部族に分け広げた。それはあなた方が互いに知り合わんがためなのである。実にアッラーの御許で最も貴い者は、あなた方の内で最も敬虔な者。アッラーは全てをご存知になり、全てに通暁されたお方。</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49</w:t>
      </w:r>
      <w:r w:rsidRPr="00C62DAE">
        <w:rPr>
          <w:rFonts w:hint="eastAsia"/>
          <w:sz w:val="21"/>
          <w:szCs w:val="21"/>
          <w:lang w:eastAsia="ja-JP"/>
        </w:rPr>
        <w:t>：</w:t>
      </w:r>
      <w:r w:rsidRPr="00C62DAE">
        <w:rPr>
          <w:rFonts w:hint="eastAsia"/>
          <w:sz w:val="21"/>
          <w:szCs w:val="21"/>
          <w:lang w:eastAsia="ja-JP"/>
        </w:rPr>
        <w:t>13</w:t>
      </w:r>
      <w:r w:rsidRPr="00C62DAE">
        <w:rPr>
          <w:rFonts w:hint="eastAsia"/>
          <w:sz w:val="21"/>
          <w:szCs w:val="21"/>
          <w:lang w:eastAsia="ja-JP"/>
        </w:rPr>
        <w:t>）</w:t>
      </w:r>
      <w:r w:rsidR="00693497" w:rsidRPr="00C62DAE">
        <w:rPr>
          <w:sz w:val="21"/>
          <w:szCs w:val="21"/>
          <w:lang w:eastAsia="ja-JP"/>
        </w:rPr>
        <w:t xml:space="preserve"> </w:t>
      </w:r>
    </w:p>
    <w:p w:rsidR="002E1A64" w:rsidRPr="00C62DAE" w:rsidRDefault="003B72AD" w:rsidP="00C62DAE">
      <w:pPr>
        <w:pStyle w:val="21"/>
        <w:widowControl w:val="0"/>
        <w:spacing w:line="240" w:lineRule="auto"/>
        <w:ind w:firstLineChars="100" w:firstLine="210"/>
        <w:jc w:val="left"/>
        <w:rPr>
          <w:sz w:val="21"/>
          <w:szCs w:val="21"/>
          <w:lang w:eastAsia="ja-JP"/>
        </w:rPr>
      </w:pPr>
      <w:r w:rsidRPr="00C62DAE">
        <w:rPr>
          <w:rFonts w:hint="eastAsia"/>
          <w:sz w:val="21"/>
          <w:szCs w:val="21"/>
          <w:lang w:eastAsia="ja-JP"/>
        </w:rPr>
        <w:t>ICO</w:t>
      </w:r>
      <w:r w:rsidRPr="00C62DAE">
        <w:rPr>
          <w:rFonts w:hint="eastAsia"/>
          <w:sz w:val="21"/>
          <w:szCs w:val="21"/>
          <w:lang w:eastAsia="ja-JP"/>
        </w:rPr>
        <w:t>（イスラーム会議機構）の加盟国は、全存在の創造主であり、あらゆる恩恵をお授けになるアッラーを強く信仰します。かれは人類を最良の形に創られ、栄誉を与えられたお方です。アッラーは、人類</w:t>
      </w:r>
      <w:r w:rsidR="004769D3">
        <w:rPr>
          <w:rFonts w:hint="eastAsia"/>
          <w:sz w:val="21"/>
          <w:szCs w:val="21"/>
          <w:lang w:eastAsia="ja-JP"/>
        </w:rPr>
        <w:t>に対し</w:t>
      </w:r>
      <w:r w:rsidRPr="00C62DAE">
        <w:rPr>
          <w:rFonts w:hint="eastAsia"/>
          <w:sz w:val="21"/>
          <w:szCs w:val="21"/>
          <w:lang w:eastAsia="ja-JP"/>
        </w:rPr>
        <w:t>かれが創造した世界を建設し、改善し、</w:t>
      </w:r>
      <w:r w:rsidR="00051789" w:rsidRPr="00C62DAE">
        <w:rPr>
          <w:rFonts w:hint="eastAsia"/>
          <w:sz w:val="21"/>
          <w:szCs w:val="21"/>
          <w:lang w:eastAsia="ja-JP"/>
        </w:rPr>
        <w:t>維持することを委任されました。またアッラーは人類が啓示の教えと義務を忠実に守り、天地にある全ての</w:t>
      </w:r>
      <w:r w:rsidR="00434ED8">
        <w:rPr>
          <w:rFonts w:hint="eastAsia"/>
          <w:sz w:val="21"/>
          <w:szCs w:val="21"/>
          <w:lang w:eastAsia="ja-JP"/>
        </w:rPr>
        <w:t>もの</w:t>
      </w:r>
      <w:r w:rsidR="00051789" w:rsidRPr="00C62DAE">
        <w:rPr>
          <w:rFonts w:hint="eastAsia"/>
          <w:sz w:val="21"/>
          <w:szCs w:val="21"/>
          <w:lang w:eastAsia="ja-JP"/>
        </w:rPr>
        <w:t>を人類の福利のために利用することを託されたのです。</w:t>
      </w:r>
    </w:p>
    <w:p w:rsidR="002E1A64" w:rsidRPr="00C62DAE" w:rsidRDefault="00BD7790" w:rsidP="00C62DAE">
      <w:pPr>
        <w:widowControl w:val="0"/>
        <w:spacing w:after="120"/>
        <w:ind w:firstLineChars="100" w:firstLine="210"/>
        <w:rPr>
          <w:sz w:val="21"/>
          <w:szCs w:val="21"/>
          <w:lang w:eastAsia="ja-JP"/>
        </w:rPr>
      </w:pPr>
      <w:r w:rsidRPr="00C62DAE">
        <w:rPr>
          <w:rFonts w:hint="eastAsia"/>
          <w:sz w:val="21"/>
          <w:szCs w:val="21"/>
          <w:lang w:eastAsia="ja-JP"/>
        </w:rPr>
        <w:t>また私たちは預言者ムハンマドが人類への慈悲として、隷従する全ての者への解放者として、また全ての暴虐者と尊大な者たちの破壊者として、正しい導きと真実の教えをもって遣わされたことを信じます。神の使徒ムハンマドはあらゆる種類の人々の真の平等性を宣言しました。</w:t>
      </w:r>
      <w:r w:rsidR="00D82954" w:rsidRPr="00C62DAE">
        <w:rPr>
          <w:rFonts w:hint="eastAsia"/>
          <w:sz w:val="21"/>
          <w:szCs w:val="21"/>
          <w:lang w:eastAsia="ja-JP"/>
        </w:rPr>
        <w:t>敬虔さを除いては、人間に優劣はないのです。</w:t>
      </w:r>
      <w:r w:rsidR="008B1482" w:rsidRPr="00C62DAE">
        <w:rPr>
          <w:rFonts w:hint="eastAsia"/>
          <w:sz w:val="21"/>
          <w:szCs w:val="21"/>
          <w:lang w:eastAsia="ja-JP"/>
        </w:rPr>
        <w:t>使徒ムハンマドは、神が一つの魂から創られた人類の間のあらゆる垣根を払い取りました。</w:t>
      </w:r>
    </w:p>
    <w:p w:rsidR="002E1A64" w:rsidRPr="00C62DAE" w:rsidRDefault="008B1482" w:rsidP="00C62DAE">
      <w:pPr>
        <w:widowControl w:val="0"/>
        <w:spacing w:after="120"/>
        <w:ind w:firstLineChars="100" w:firstLine="210"/>
        <w:rPr>
          <w:sz w:val="21"/>
          <w:szCs w:val="21"/>
          <w:lang w:eastAsia="ja-JP"/>
        </w:rPr>
      </w:pPr>
      <w:r w:rsidRPr="00C62DAE">
        <w:rPr>
          <w:rFonts w:hint="eastAsia"/>
          <w:sz w:val="21"/>
          <w:szCs w:val="21"/>
          <w:lang w:eastAsia="ja-JP"/>
        </w:rPr>
        <w:t>またイスラームがその上に成立しているところの純粋な一神教的信仰は、全人類をアッラーのみへの崇拝へと、そしてかれに何ものをも並べずにかれのみを崇拝することへといざなっています。この一神教的信仰は、人類の真の自由と尊厳、高潔さのもとに成り立っており、人間が他の人間に隷属することからの自由を高らかに謳っているのです。</w:t>
      </w:r>
    </w:p>
    <w:p w:rsidR="002E1A64" w:rsidRPr="00C62DAE" w:rsidRDefault="008B1482" w:rsidP="00C62DAE">
      <w:pPr>
        <w:widowControl w:val="0"/>
        <w:spacing w:after="120"/>
        <w:ind w:firstLineChars="100" w:firstLine="210"/>
        <w:rPr>
          <w:sz w:val="21"/>
          <w:szCs w:val="21"/>
          <w:lang w:eastAsia="ja-JP"/>
        </w:rPr>
      </w:pPr>
      <w:r w:rsidRPr="00C62DAE">
        <w:rPr>
          <w:rFonts w:hint="eastAsia"/>
          <w:sz w:val="21"/>
          <w:szCs w:val="21"/>
          <w:lang w:eastAsia="ja-JP"/>
        </w:rPr>
        <w:t>また永劫のイスラーム法は</w:t>
      </w:r>
      <w:r w:rsidR="00F70E2F" w:rsidRPr="00C62DAE">
        <w:rPr>
          <w:rFonts w:hint="eastAsia"/>
          <w:sz w:val="21"/>
          <w:szCs w:val="21"/>
          <w:lang w:eastAsia="ja-JP"/>
        </w:rPr>
        <w:t>宗教と理性と尊厳と財産と生命の保護という見地から、</w:t>
      </w:r>
      <w:r w:rsidRPr="00C62DAE">
        <w:rPr>
          <w:rFonts w:hint="eastAsia"/>
          <w:sz w:val="21"/>
          <w:szCs w:val="21"/>
          <w:lang w:eastAsia="ja-JP"/>
        </w:rPr>
        <w:t>人類に</w:t>
      </w:r>
      <w:r w:rsidR="00F70E2F" w:rsidRPr="00C62DAE">
        <w:rPr>
          <w:rFonts w:hint="eastAsia"/>
          <w:sz w:val="21"/>
          <w:szCs w:val="21"/>
          <w:lang w:eastAsia="ja-JP"/>
        </w:rPr>
        <w:t>もたらされました。加えてイスラーム法は、あらゆる規定や判決において包括的かつ穏健な立場を取っています。そこでは精神面と物質面が奇跡的なまでの調和を保っており、また感情と理性のいずれもが尊重すべきものとされているのです。</w:t>
      </w:r>
    </w:p>
    <w:p w:rsidR="002E1A64" w:rsidRPr="00C62DAE" w:rsidRDefault="00F70E2F" w:rsidP="00C62DAE">
      <w:pPr>
        <w:widowControl w:val="0"/>
        <w:spacing w:after="120"/>
        <w:ind w:firstLineChars="100" w:firstLine="210"/>
        <w:rPr>
          <w:sz w:val="21"/>
          <w:szCs w:val="21"/>
          <w:lang w:eastAsia="ja-JP"/>
        </w:rPr>
      </w:pPr>
      <w:r w:rsidRPr="00C62DAE">
        <w:rPr>
          <w:rFonts w:hint="eastAsia"/>
          <w:sz w:val="21"/>
          <w:szCs w:val="21"/>
          <w:lang w:eastAsia="ja-JP"/>
        </w:rPr>
        <w:t>イスラーム共同体が人間の歴史を通じて、重要な文化的及び歴史的役割を担ってきたことは強調されるべきでしょう。実にイスラーム共同体は神によって最善</w:t>
      </w:r>
      <w:r w:rsidR="004B0DC1" w:rsidRPr="00C62DAE">
        <w:rPr>
          <w:rFonts w:hint="eastAsia"/>
          <w:sz w:val="21"/>
          <w:szCs w:val="21"/>
          <w:lang w:eastAsia="ja-JP"/>
        </w:rPr>
        <w:t>の</w:t>
      </w:r>
      <w:r w:rsidRPr="00C62DAE">
        <w:rPr>
          <w:rFonts w:hint="eastAsia"/>
          <w:sz w:val="21"/>
          <w:szCs w:val="21"/>
          <w:lang w:eastAsia="ja-JP"/>
        </w:rPr>
        <w:t>社会</w:t>
      </w:r>
      <w:r w:rsidR="004B0DC1" w:rsidRPr="00C62DAE">
        <w:rPr>
          <w:rFonts w:hint="eastAsia"/>
          <w:sz w:val="21"/>
          <w:szCs w:val="21"/>
          <w:lang w:eastAsia="ja-JP"/>
        </w:rPr>
        <w:t>とされ</w:t>
      </w:r>
      <w:r w:rsidRPr="00C62DAE">
        <w:rPr>
          <w:rFonts w:hint="eastAsia"/>
          <w:sz w:val="21"/>
          <w:szCs w:val="21"/>
          <w:lang w:eastAsia="ja-JP"/>
        </w:rPr>
        <w:t>、そこにおいて人類は現世と来世の徳を集結した、</w:t>
      </w:r>
      <w:r w:rsidR="004B0DC1" w:rsidRPr="00C62DAE">
        <w:rPr>
          <w:rFonts w:hint="eastAsia"/>
          <w:sz w:val="21"/>
          <w:szCs w:val="21"/>
          <w:lang w:eastAsia="ja-JP"/>
        </w:rPr>
        <w:t>堅固で釣り合いの取れた国際的文明を築いたのです。この共同体の遺産の一つは、科学と信仰を統合したことでしょう。しかし現代世界ではその風潮と流れによって、信仰の部分が喪失してしまっています。イスラーム共同体は、逸脱した人類を導くという重要な役割を果たすことを望まれています。イスラームは変調した</w:t>
      </w:r>
      <w:r w:rsidR="00625087" w:rsidRPr="00C62DAE">
        <w:rPr>
          <w:rFonts w:hint="eastAsia"/>
          <w:sz w:val="21"/>
          <w:szCs w:val="21"/>
          <w:lang w:eastAsia="ja-JP"/>
        </w:rPr>
        <w:t>物質</w:t>
      </w:r>
      <w:r w:rsidR="004B0DC1" w:rsidRPr="00C62DAE">
        <w:rPr>
          <w:rFonts w:hint="eastAsia"/>
          <w:sz w:val="21"/>
          <w:szCs w:val="21"/>
          <w:lang w:eastAsia="ja-JP"/>
        </w:rPr>
        <w:t>文明が抱える問題への、</w:t>
      </w:r>
      <w:r w:rsidR="00625087" w:rsidRPr="00C62DAE">
        <w:rPr>
          <w:rFonts w:hint="eastAsia"/>
          <w:sz w:val="21"/>
          <w:szCs w:val="21"/>
          <w:lang w:eastAsia="ja-JP"/>
        </w:rPr>
        <w:t>解決策を提示しているのです。</w:t>
      </w:r>
      <w:r w:rsidR="002E1A64" w:rsidRPr="00C62DAE">
        <w:rPr>
          <w:sz w:val="21"/>
          <w:szCs w:val="21"/>
          <w:lang w:eastAsia="ja-JP"/>
        </w:rPr>
        <w:t xml:space="preserve"> </w:t>
      </w:r>
    </w:p>
    <w:p w:rsidR="002E1A64" w:rsidRPr="00C62DAE" w:rsidRDefault="00D1029C" w:rsidP="00C62DAE">
      <w:pPr>
        <w:widowControl w:val="0"/>
        <w:spacing w:after="120"/>
        <w:ind w:firstLineChars="100" w:firstLine="210"/>
        <w:rPr>
          <w:sz w:val="21"/>
          <w:szCs w:val="21"/>
          <w:lang w:eastAsia="ja-JP"/>
        </w:rPr>
      </w:pPr>
      <w:r w:rsidRPr="00C62DAE">
        <w:rPr>
          <w:rFonts w:hint="eastAsia"/>
          <w:sz w:val="21"/>
          <w:szCs w:val="21"/>
          <w:lang w:eastAsia="ja-JP"/>
        </w:rPr>
        <w:t>また</w:t>
      </w:r>
      <w:r w:rsidR="00625087" w:rsidRPr="00C62DAE">
        <w:rPr>
          <w:rFonts w:hint="eastAsia"/>
          <w:sz w:val="21"/>
          <w:szCs w:val="21"/>
          <w:lang w:eastAsia="ja-JP"/>
        </w:rPr>
        <w:t>人類の自由と、その生活と状況の改善</w:t>
      </w:r>
      <w:r w:rsidRPr="00C62DAE">
        <w:rPr>
          <w:rFonts w:hint="eastAsia"/>
          <w:sz w:val="21"/>
          <w:szCs w:val="21"/>
          <w:lang w:eastAsia="ja-JP"/>
        </w:rPr>
        <w:t>に関する</w:t>
      </w:r>
      <w:r w:rsidR="00625087" w:rsidRPr="00C62DAE">
        <w:rPr>
          <w:rFonts w:hint="eastAsia"/>
          <w:sz w:val="21"/>
          <w:szCs w:val="21"/>
          <w:lang w:eastAsia="ja-JP"/>
        </w:rPr>
        <w:t>権利を強調する目的で、</w:t>
      </w:r>
      <w:r w:rsidRPr="00C62DAE">
        <w:rPr>
          <w:rFonts w:hint="eastAsia"/>
          <w:sz w:val="21"/>
          <w:szCs w:val="21"/>
          <w:lang w:eastAsia="ja-JP"/>
        </w:rPr>
        <w:t>人間を虐待や侵害、暴力などから保護するための人権において努力することは、イスラーム法にも適ったことです。</w:t>
      </w:r>
    </w:p>
    <w:p w:rsidR="002E1A64" w:rsidRPr="00C62DAE" w:rsidRDefault="00D1029C" w:rsidP="00C62DAE">
      <w:pPr>
        <w:widowControl w:val="0"/>
        <w:spacing w:after="120"/>
        <w:ind w:firstLineChars="100" w:firstLine="210"/>
        <w:rPr>
          <w:sz w:val="21"/>
          <w:szCs w:val="21"/>
          <w:lang w:eastAsia="ja-JP"/>
        </w:rPr>
      </w:pPr>
      <w:r w:rsidRPr="00C62DAE">
        <w:rPr>
          <w:rFonts w:hint="eastAsia"/>
          <w:sz w:val="21"/>
          <w:szCs w:val="21"/>
          <w:lang w:eastAsia="ja-JP"/>
        </w:rPr>
        <w:t>私たちは、人類が物質的分野においては非常な発展を見たものの、いまだにこの先進文明の偉業を維持するために必要な、信仰に基づいた大きな精神的援助を必要としている、ということをご説明しました。そしてこれこそが社会における人権保護のために、真に必要なことなのです。</w:t>
      </w:r>
    </w:p>
    <w:p w:rsidR="002E1A64" w:rsidRPr="00C62DAE" w:rsidRDefault="00D1029C" w:rsidP="00C62DAE">
      <w:pPr>
        <w:widowControl w:val="0"/>
        <w:spacing w:after="120"/>
        <w:ind w:firstLineChars="100" w:firstLine="210"/>
        <w:rPr>
          <w:sz w:val="21"/>
          <w:szCs w:val="21"/>
          <w:lang w:eastAsia="ja-JP"/>
        </w:rPr>
      </w:pPr>
      <w:r w:rsidRPr="00C62DAE">
        <w:rPr>
          <w:rFonts w:hint="eastAsia"/>
          <w:sz w:val="21"/>
          <w:szCs w:val="21"/>
          <w:lang w:eastAsia="ja-JP"/>
        </w:rPr>
        <w:t>私たちは、</w:t>
      </w:r>
      <w:r w:rsidR="0064794D" w:rsidRPr="00C62DAE">
        <w:rPr>
          <w:rFonts w:hint="eastAsia"/>
          <w:sz w:val="21"/>
          <w:szCs w:val="21"/>
          <w:lang w:eastAsia="ja-JP"/>
        </w:rPr>
        <w:t>基本的権利と自由とはイスラームと</w:t>
      </w:r>
      <w:r w:rsidR="004769D3">
        <w:rPr>
          <w:rFonts w:hint="eastAsia"/>
          <w:sz w:val="21"/>
          <w:szCs w:val="21"/>
          <w:lang w:eastAsia="ja-JP"/>
        </w:rPr>
        <w:t>いう宗教と信仰において、不可欠なものであると信じています。完全であれ部分的</w:t>
      </w:r>
      <w:r w:rsidR="0064794D" w:rsidRPr="00C62DAE">
        <w:rPr>
          <w:rFonts w:hint="eastAsia"/>
          <w:sz w:val="21"/>
          <w:szCs w:val="21"/>
          <w:lang w:eastAsia="ja-JP"/>
        </w:rPr>
        <w:t>であれ、いかなる者もそれらを阻む権利を有しません。これらの基本的権利は、啓典によって全ての使徒に啓示された神聖なものです。事実、それ以前の使徒や預言者たちのメッセージと任務を完遂させた最後の使者ムハンマドもまた、これらの本質的権利を携えて神から人類へと遣わされたのです。イスラームによれば、これらの本質的権利を遵守することは一種の崇拝行為と見なされる一方、それらを侵害することはある種の悪行であると見なされています。全個人</w:t>
      </w:r>
      <w:r w:rsidR="0001244B" w:rsidRPr="00C62DAE">
        <w:rPr>
          <w:rFonts w:hint="eastAsia"/>
          <w:sz w:val="21"/>
          <w:szCs w:val="21"/>
          <w:lang w:eastAsia="ja-JP"/>
        </w:rPr>
        <w:t>に</w:t>
      </w:r>
      <w:r w:rsidR="0064794D" w:rsidRPr="00C62DAE">
        <w:rPr>
          <w:rFonts w:hint="eastAsia"/>
          <w:sz w:val="21"/>
          <w:szCs w:val="21"/>
          <w:lang w:eastAsia="ja-JP"/>
        </w:rPr>
        <w:t>はこれらの権利を固守する責任</w:t>
      </w:r>
      <w:r w:rsidR="0001244B" w:rsidRPr="00C62DAE">
        <w:rPr>
          <w:rFonts w:hint="eastAsia"/>
          <w:sz w:val="21"/>
          <w:szCs w:val="21"/>
          <w:lang w:eastAsia="ja-JP"/>
        </w:rPr>
        <w:t>があり、また社会全体としてもそうする集団責任があるのです。</w:t>
      </w:r>
    </w:p>
    <w:p w:rsidR="002E1A64" w:rsidRPr="00C62DAE" w:rsidRDefault="0001244B" w:rsidP="00C62DAE">
      <w:pPr>
        <w:widowControl w:val="0"/>
        <w:spacing w:after="120"/>
        <w:ind w:firstLine="180"/>
        <w:rPr>
          <w:sz w:val="21"/>
          <w:szCs w:val="21"/>
          <w:lang w:eastAsia="ja-JP"/>
        </w:rPr>
      </w:pPr>
      <w:r w:rsidRPr="00C62DAE">
        <w:rPr>
          <w:rFonts w:hint="eastAsia"/>
          <w:sz w:val="21"/>
          <w:szCs w:val="21"/>
          <w:lang w:eastAsia="ja-JP"/>
        </w:rPr>
        <w:t>以上のことに基づき、</w:t>
      </w:r>
      <w:r w:rsidRPr="00C62DAE">
        <w:rPr>
          <w:rFonts w:hint="eastAsia"/>
          <w:sz w:val="21"/>
          <w:szCs w:val="21"/>
          <w:lang w:eastAsia="ja-JP"/>
        </w:rPr>
        <w:t>ICO</w:t>
      </w:r>
      <w:r w:rsidRPr="00C62DAE">
        <w:rPr>
          <w:rFonts w:hint="eastAsia"/>
          <w:sz w:val="21"/>
          <w:szCs w:val="21"/>
          <w:lang w:eastAsia="ja-JP"/>
        </w:rPr>
        <w:t>参加国は以下のことを宣言します：</w:t>
      </w:r>
    </w:p>
    <w:p w:rsidR="002E1A64" w:rsidRPr="00C62DAE" w:rsidRDefault="002E1A64" w:rsidP="00C62DAE">
      <w:pPr>
        <w:widowControl w:val="0"/>
        <w:tabs>
          <w:tab w:val="num" w:pos="987"/>
        </w:tabs>
        <w:spacing w:after="120"/>
        <w:rPr>
          <w:sz w:val="21"/>
          <w:szCs w:val="21"/>
          <w:lang w:eastAsia="ja-JP"/>
        </w:rPr>
      </w:pPr>
      <w:r w:rsidRPr="00C62DAE">
        <w:rPr>
          <w:b/>
          <w:bCs/>
          <w:sz w:val="21"/>
          <w:szCs w:val="21"/>
        </w:rPr>
        <w:sym w:font="Marlett" w:char="F068"/>
      </w:r>
      <w:r w:rsidR="0001244B" w:rsidRPr="00C62DAE">
        <w:rPr>
          <w:rFonts w:hint="eastAsia"/>
          <w:b/>
          <w:bCs/>
          <w:sz w:val="21"/>
          <w:szCs w:val="21"/>
          <w:lang w:eastAsia="ja-JP"/>
        </w:rPr>
        <w:t>第一条</w:t>
      </w:r>
    </w:p>
    <w:p w:rsidR="002E1A64" w:rsidRPr="00C62DAE" w:rsidRDefault="0001244B" w:rsidP="00C62DAE">
      <w:pPr>
        <w:pStyle w:val="21"/>
        <w:widowControl w:val="0"/>
        <w:spacing w:line="240" w:lineRule="auto"/>
        <w:ind w:firstLineChars="100" w:firstLine="210"/>
        <w:jc w:val="left"/>
        <w:rPr>
          <w:sz w:val="21"/>
          <w:szCs w:val="21"/>
          <w:lang w:eastAsia="ja-JP"/>
        </w:rPr>
      </w:pPr>
      <w:r w:rsidRPr="00C62DAE">
        <w:rPr>
          <w:rFonts w:hint="eastAsia"/>
          <w:sz w:val="21"/>
          <w:szCs w:val="21"/>
          <w:lang w:eastAsia="ja-JP"/>
        </w:rPr>
        <w:t>全人類は一つの大きな家族のようなものである。彼らは神のしもべとして一つの旗のもとに結束しており、また彼らは皆アダムの子</w:t>
      </w:r>
      <w:r w:rsidR="004769D3">
        <w:rPr>
          <w:rFonts w:hint="eastAsia"/>
          <w:sz w:val="21"/>
          <w:szCs w:val="21"/>
          <w:lang w:eastAsia="ja-JP"/>
        </w:rPr>
        <w:t>孫である</w:t>
      </w:r>
      <w:r w:rsidRPr="00C62DAE">
        <w:rPr>
          <w:rFonts w:hint="eastAsia"/>
          <w:sz w:val="21"/>
          <w:szCs w:val="21"/>
          <w:lang w:eastAsia="ja-JP"/>
        </w:rPr>
        <w:t>。また全人は人間の尊厳という点において皆平等であり、責任という観点からも平等である。</w:t>
      </w:r>
      <w:r w:rsidR="007110D6" w:rsidRPr="00C62DAE">
        <w:rPr>
          <w:rFonts w:hint="eastAsia"/>
          <w:sz w:val="21"/>
          <w:szCs w:val="21"/>
          <w:lang w:eastAsia="ja-JP"/>
        </w:rPr>
        <w:t>人は</w:t>
      </w:r>
      <w:r w:rsidRPr="00C62DAE">
        <w:rPr>
          <w:rFonts w:hint="eastAsia"/>
          <w:sz w:val="21"/>
          <w:szCs w:val="21"/>
          <w:lang w:eastAsia="ja-JP"/>
        </w:rPr>
        <w:t>人種や肌の色、性別、宗教、政治的</w:t>
      </w:r>
      <w:r w:rsidR="007110D6" w:rsidRPr="00C62DAE">
        <w:rPr>
          <w:rFonts w:hint="eastAsia"/>
          <w:sz w:val="21"/>
          <w:szCs w:val="21"/>
          <w:lang w:eastAsia="ja-JP"/>
        </w:rPr>
        <w:t>立場</w:t>
      </w:r>
      <w:r w:rsidRPr="00C62DAE">
        <w:rPr>
          <w:rFonts w:hint="eastAsia"/>
          <w:sz w:val="21"/>
          <w:szCs w:val="21"/>
          <w:lang w:eastAsia="ja-JP"/>
        </w:rPr>
        <w:t>、社会的地位</w:t>
      </w:r>
      <w:r w:rsidR="007110D6" w:rsidRPr="00C62DAE">
        <w:rPr>
          <w:rFonts w:hint="eastAsia"/>
          <w:sz w:val="21"/>
          <w:szCs w:val="21"/>
          <w:lang w:eastAsia="ja-JP"/>
        </w:rPr>
        <w:t>などその他の要素によって差別されることはない。優れた真の信仰とは、人類の統合を確信かつ保障するもののことである。</w:t>
      </w:r>
    </w:p>
    <w:p w:rsidR="002E1A64" w:rsidRPr="00C62DAE" w:rsidRDefault="00766AB8" w:rsidP="00C62DAE">
      <w:pPr>
        <w:pStyle w:val="21"/>
        <w:widowControl w:val="0"/>
        <w:spacing w:line="240" w:lineRule="auto"/>
        <w:ind w:firstLineChars="100" w:firstLine="210"/>
        <w:jc w:val="left"/>
        <w:rPr>
          <w:sz w:val="21"/>
          <w:szCs w:val="21"/>
          <w:lang w:eastAsia="ja-JP"/>
        </w:rPr>
      </w:pPr>
      <w:r w:rsidRPr="00C62DAE">
        <w:rPr>
          <w:rFonts w:hint="eastAsia"/>
          <w:sz w:val="21"/>
          <w:szCs w:val="21"/>
          <w:lang w:eastAsia="ja-JP"/>
        </w:rPr>
        <w:t>人類は全ての創造物の中で最善のものである。そして敬虔さと善行を除いては、人間同士の優劣を決めるものはない。</w:t>
      </w:r>
    </w:p>
    <w:p w:rsidR="002E1A64" w:rsidRPr="00C62DAE" w:rsidRDefault="002E1A64" w:rsidP="00C62DAE">
      <w:pPr>
        <w:widowControl w:val="0"/>
        <w:tabs>
          <w:tab w:val="num" w:pos="987"/>
        </w:tabs>
        <w:spacing w:after="120"/>
        <w:rPr>
          <w:sz w:val="21"/>
          <w:szCs w:val="21"/>
          <w:lang w:eastAsia="ja-JP"/>
        </w:rPr>
      </w:pPr>
      <w:r w:rsidRPr="00C62DAE">
        <w:rPr>
          <w:b/>
          <w:bCs/>
          <w:sz w:val="21"/>
          <w:szCs w:val="21"/>
        </w:rPr>
        <w:sym w:font="Marlett" w:char="F068"/>
      </w:r>
      <w:r w:rsidR="007110D6" w:rsidRPr="00C62DAE">
        <w:rPr>
          <w:rFonts w:hint="eastAsia"/>
          <w:b/>
          <w:bCs/>
          <w:sz w:val="21"/>
          <w:szCs w:val="21"/>
          <w:lang w:eastAsia="ja-JP"/>
        </w:rPr>
        <w:t>第二条</w:t>
      </w:r>
    </w:p>
    <w:p w:rsidR="002E1A64" w:rsidRPr="00C62DAE" w:rsidRDefault="00766AB8" w:rsidP="00C62DAE">
      <w:pPr>
        <w:widowControl w:val="0"/>
        <w:ind w:firstLineChars="100" w:firstLine="210"/>
        <w:rPr>
          <w:sz w:val="21"/>
          <w:szCs w:val="21"/>
          <w:lang w:eastAsia="ja-JP"/>
        </w:rPr>
      </w:pPr>
      <w:r w:rsidRPr="00C62DAE">
        <w:rPr>
          <w:rFonts w:hint="eastAsia"/>
          <w:sz w:val="21"/>
          <w:szCs w:val="21"/>
          <w:lang w:eastAsia="ja-JP"/>
        </w:rPr>
        <w:t>生命は神からの贈り物であり、全人類に保障されている。全ての社会構成員と全ての国家はこの権利を、あらゆる種類の侵害から保護しなければならない。法的に正当な理由がない限り、いかなる生命も侵されてはならない。</w:t>
      </w:r>
    </w:p>
    <w:p w:rsidR="002E1A64" w:rsidRPr="00C62DAE" w:rsidRDefault="00766AB8" w:rsidP="00C62DAE">
      <w:pPr>
        <w:widowControl w:val="0"/>
        <w:ind w:firstLine="180"/>
        <w:rPr>
          <w:sz w:val="21"/>
          <w:szCs w:val="21"/>
          <w:lang w:eastAsia="ja-JP"/>
        </w:rPr>
      </w:pPr>
      <w:r w:rsidRPr="00C62DAE">
        <w:rPr>
          <w:rFonts w:hint="eastAsia"/>
          <w:sz w:val="21"/>
          <w:szCs w:val="21"/>
          <w:lang w:eastAsia="ja-JP"/>
        </w:rPr>
        <w:t>また、人類を抹消するような道具や手段を用いることは許されない。人間の生命を維持することは一つの法的義務である。</w:t>
      </w:r>
    </w:p>
    <w:p w:rsidR="002E1A64" w:rsidRPr="00C62DAE" w:rsidRDefault="00766AB8" w:rsidP="00C62DAE">
      <w:pPr>
        <w:widowControl w:val="0"/>
        <w:spacing w:after="120"/>
        <w:ind w:firstLine="180"/>
        <w:rPr>
          <w:sz w:val="21"/>
          <w:szCs w:val="21"/>
          <w:lang w:eastAsia="ja-JP"/>
        </w:rPr>
      </w:pPr>
      <w:r w:rsidRPr="00C62DAE">
        <w:rPr>
          <w:rFonts w:hint="eastAsia"/>
          <w:sz w:val="21"/>
          <w:szCs w:val="21"/>
          <w:lang w:eastAsia="ja-JP"/>
        </w:rPr>
        <w:t>同様に人間の身体的安全も尊</w:t>
      </w:r>
      <w:r w:rsidR="004769D3">
        <w:rPr>
          <w:rFonts w:hint="eastAsia"/>
          <w:sz w:val="21"/>
          <w:szCs w:val="21"/>
          <w:lang w:eastAsia="ja-JP"/>
        </w:rPr>
        <w:t>重される。いかなる者も他人の安全を害する権利はなく、合法的理由</w:t>
      </w:r>
      <w:r w:rsidRPr="00C62DAE">
        <w:rPr>
          <w:rFonts w:hint="eastAsia"/>
          <w:sz w:val="21"/>
          <w:szCs w:val="21"/>
          <w:lang w:eastAsia="ja-JP"/>
        </w:rPr>
        <w:t>なく</w:t>
      </w:r>
      <w:r w:rsidR="004769D3">
        <w:rPr>
          <w:rFonts w:hint="eastAsia"/>
          <w:sz w:val="21"/>
          <w:szCs w:val="21"/>
          <w:lang w:eastAsia="ja-JP"/>
        </w:rPr>
        <w:t>して</w:t>
      </w:r>
      <w:r w:rsidRPr="00C62DAE">
        <w:rPr>
          <w:rFonts w:hint="eastAsia"/>
          <w:sz w:val="21"/>
          <w:szCs w:val="21"/>
          <w:lang w:eastAsia="ja-JP"/>
        </w:rPr>
        <w:t>そこに立ち入ることは出来ない。そして国家はこの権利を保障しなければならない。</w:t>
      </w:r>
    </w:p>
    <w:p w:rsidR="002E1A64" w:rsidRPr="00C62DAE" w:rsidRDefault="002E1A64" w:rsidP="00C62DAE">
      <w:pPr>
        <w:widowControl w:val="0"/>
        <w:tabs>
          <w:tab w:val="num" w:pos="987"/>
        </w:tabs>
        <w:spacing w:after="120"/>
        <w:rPr>
          <w:sz w:val="21"/>
          <w:szCs w:val="21"/>
          <w:lang w:eastAsia="ja-JP"/>
        </w:rPr>
      </w:pPr>
      <w:r w:rsidRPr="00C62DAE">
        <w:rPr>
          <w:b/>
          <w:bCs/>
          <w:sz w:val="21"/>
          <w:szCs w:val="21"/>
        </w:rPr>
        <w:sym w:font="Marlett" w:char="F068"/>
      </w:r>
      <w:r w:rsidR="00766AB8" w:rsidRPr="00C62DAE">
        <w:rPr>
          <w:rFonts w:hint="eastAsia"/>
          <w:b/>
          <w:bCs/>
          <w:sz w:val="21"/>
          <w:szCs w:val="21"/>
          <w:lang w:eastAsia="ja-JP"/>
        </w:rPr>
        <w:t>第三条</w:t>
      </w:r>
    </w:p>
    <w:p w:rsidR="002E1A64" w:rsidRPr="00C62DAE" w:rsidRDefault="00766AB8" w:rsidP="00C62DAE">
      <w:pPr>
        <w:pStyle w:val="21"/>
        <w:widowControl w:val="0"/>
        <w:spacing w:line="240" w:lineRule="auto"/>
        <w:ind w:firstLineChars="100" w:firstLine="210"/>
        <w:jc w:val="left"/>
        <w:rPr>
          <w:sz w:val="21"/>
          <w:szCs w:val="21"/>
          <w:lang w:eastAsia="ja-JP"/>
        </w:rPr>
      </w:pPr>
      <w:r w:rsidRPr="00C62DAE">
        <w:rPr>
          <w:rFonts w:hint="eastAsia"/>
          <w:sz w:val="21"/>
          <w:szCs w:val="21"/>
          <w:lang w:eastAsia="ja-JP"/>
        </w:rPr>
        <w:t>軍事力を行使する場合、あるいは交戦状態において、実際の戦闘に参加していない者を殺害することは許されない。</w:t>
      </w:r>
      <w:r w:rsidR="004222EC" w:rsidRPr="00C62DAE">
        <w:rPr>
          <w:rFonts w:hint="eastAsia"/>
          <w:sz w:val="21"/>
          <w:szCs w:val="21"/>
          <w:lang w:eastAsia="ja-JP"/>
        </w:rPr>
        <w:t>老人、女性、子供、負傷者や病人などは保護される権利がある。また戦争捕虜は衣食住を保障され、交換されなければならない。戦死者の遺体を損傷するような行為は禁じられ、戦争によって離れ離れになった家族は再び一緒に</w:t>
      </w:r>
      <w:r w:rsidR="00434ED8">
        <w:rPr>
          <w:rFonts w:hint="eastAsia"/>
          <w:sz w:val="21"/>
          <w:szCs w:val="21"/>
          <w:lang w:eastAsia="ja-JP"/>
        </w:rPr>
        <w:t>な</w:t>
      </w:r>
      <w:r w:rsidR="004222EC" w:rsidRPr="00C62DAE">
        <w:rPr>
          <w:rFonts w:hint="eastAsia"/>
          <w:sz w:val="21"/>
          <w:szCs w:val="21"/>
          <w:lang w:eastAsia="ja-JP"/>
        </w:rPr>
        <w:t>る配慮を施さなければならない。</w:t>
      </w:r>
    </w:p>
    <w:p w:rsidR="002E1A64" w:rsidRPr="00C62DAE" w:rsidRDefault="004222EC" w:rsidP="00C62DAE">
      <w:pPr>
        <w:widowControl w:val="0"/>
        <w:spacing w:after="120"/>
        <w:ind w:firstLineChars="100" w:firstLine="210"/>
        <w:rPr>
          <w:sz w:val="21"/>
          <w:szCs w:val="21"/>
          <w:lang w:eastAsia="ja-JP"/>
        </w:rPr>
      </w:pPr>
      <w:r w:rsidRPr="00C62DAE">
        <w:rPr>
          <w:rFonts w:hint="eastAsia"/>
          <w:sz w:val="21"/>
          <w:szCs w:val="21"/>
          <w:lang w:eastAsia="ja-JP"/>
        </w:rPr>
        <w:t>また交戦中に敵軍の損失のため木を伐採したり、農作物や家畜、建築物や国家施設などを損傷したり破壊してはならない。</w:t>
      </w:r>
    </w:p>
    <w:p w:rsidR="002E1A64" w:rsidRPr="00C62DAE" w:rsidRDefault="002E1A64" w:rsidP="00C62DAE">
      <w:pPr>
        <w:widowControl w:val="0"/>
        <w:tabs>
          <w:tab w:val="num" w:pos="987"/>
        </w:tabs>
        <w:spacing w:after="120"/>
        <w:rPr>
          <w:sz w:val="21"/>
          <w:szCs w:val="21"/>
          <w:lang w:eastAsia="ja-JP"/>
        </w:rPr>
      </w:pPr>
      <w:r w:rsidRPr="00C62DAE">
        <w:rPr>
          <w:b/>
          <w:bCs/>
          <w:sz w:val="21"/>
          <w:szCs w:val="21"/>
        </w:rPr>
        <w:sym w:font="Marlett" w:char="F068"/>
      </w:r>
      <w:r w:rsidR="004222EC" w:rsidRPr="00C62DAE">
        <w:rPr>
          <w:rFonts w:hint="eastAsia"/>
          <w:b/>
          <w:bCs/>
          <w:sz w:val="21"/>
          <w:szCs w:val="21"/>
          <w:lang w:eastAsia="ja-JP"/>
        </w:rPr>
        <w:t>第四条</w:t>
      </w:r>
    </w:p>
    <w:p w:rsidR="002E1A64" w:rsidRPr="00C62DAE" w:rsidRDefault="004222EC" w:rsidP="00C62DAE">
      <w:pPr>
        <w:pStyle w:val="21"/>
        <w:widowControl w:val="0"/>
        <w:spacing w:line="240" w:lineRule="auto"/>
        <w:ind w:firstLineChars="100" w:firstLine="210"/>
        <w:jc w:val="left"/>
        <w:rPr>
          <w:sz w:val="21"/>
          <w:szCs w:val="21"/>
          <w:lang w:eastAsia="ja-JP"/>
        </w:rPr>
      </w:pPr>
      <w:r w:rsidRPr="00C62DAE">
        <w:rPr>
          <w:rFonts w:hint="eastAsia"/>
          <w:sz w:val="21"/>
          <w:szCs w:val="21"/>
          <w:lang w:eastAsia="ja-JP"/>
        </w:rPr>
        <w:t>全人は存命中も死後も、その</w:t>
      </w:r>
      <w:r w:rsidR="00290BA0" w:rsidRPr="00C62DAE">
        <w:rPr>
          <w:rFonts w:hint="eastAsia"/>
          <w:sz w:val="21"/>
          <w:szCs w:val="21"/>
          <w:lang w:eastAsia="ja-JP"/>
        </w:rPr>
        <w:t>あるべき無傷な状態</w:t>
      </w:r>
      <w:r w:rsidRPr="00C62DAE">
        <w:rPr>
          <w:rFonts w:hint="eastAsia"/>
          <w:sz w:val="21"/>
          <w:szCs w:val="21"/>
          <w:lang w:eastAsia="ja-JP"/>
        </w:rPr>
        <w:t>と尊厳、名誉を保障される。</w:t>
      </w:r>
      <w:r w:rsidR="00290BA0" w:rsidRPr="00C62DAE">
        <w:rPr>
          <w:rFonts w:hint="eastAsia"/>
          <w:sz w:val="21"/>
          <w:szCs w:val="21"/>
          <w:lang w:eastAsia="ja-JP"/>
        </w:rPr>
        <w:t>国家と社会は死亡した者のために、埋葬地を確保しなければならない。</w:t>
      </w:r>
    </w:p>
    <w:p w:rsidR="002E1A64" w:rsidRPr="00C62DAE" w:rsidRDefault="002E1A64" w:rsidP="00C62DAE">
      <w:pPr>
        <w:widowControl w:val="0"/>
        <w:tabs>
          <w:tab w:val="num" w:pos="987"/>
        </w:tabs>
        <w:spacing w:after="120"/>
        <w:rPr>
          <w:sz w:val="21"/>
          <w:szCs w:val="21"/>
          <w:lang w:eastAsia="ja-JP"/>
        </w:rPr>
      </w:pPr>
      <w:r w:rsidRPr="00C62DAE">
        <w:rPr>
          <w:b/>
          <w:bCs/>
          <w:sz w:val="21"/>
          <w:szCs w:val="21"/>
        </w:rPr>
        <w:sym w:font="Marlett" w:char="F068"/>
      </w:r>
      <w:r w:rsidR="00290BA0" w:rsidRPr="00C62DAE">
        <w:rPr>
          <w:rFonts w:hint="eastAsia"/>
          <w:b/>
          <w:bCs/>
          <w:sz w:val="21"/>
          <w:szCs w:val="21"/>
          <w:lang w:eastAsia="ja-JP"/>
        </w:rPr>
        <w:t>第五条</w:t>
      </w:r>
    </w:p>
    <w:p w:rsidR="002E1A64" w:rsidRPr="00C62DAE" w:rsidRDefault="00290BA0" w:rsidP="00C62DAE">
      <w:pPr>
        <w:pStyle w:val="21"/>
        <w:widowControl w:val="0"/>
        <w:spacing w:line="240" w:lineRule="auto"/>
        <w:ind w:firstLineChars="100" w:firstLine="210"/>
        <w:jc w:val="left"/>
        <w:rPr>
          <w:sz w:val="21"/>
          <w:szCs w:val="21"/>
          <w:lang w:eastAsia="ja-JP"/>
        </w:rPr>
      </w:pPr>
      <w:r w:rsidRPr="00C62DAE">
        <w:rPr>
          <w:rFonts w:hint="eastAsia"/>
          <w:sz w:val="21"/>
          <w:szCs w:val="21"/>
          <w:lang w:eastAsia="ja-JP"/>
        </w:rPr>
        <w:t>家族は社会の基本的単位である。そして結婚は家族を構成し建設する基礎である。男女には結婚する権利があり、人種や肌の色、国籍などゆえに結婚する権利を制限されるようなことがあってはならない。</w:t>
      </w:r>
      <w:r w:rsidR="002E1A64" w:rsidRPr="00C62DAE">
        <w:rPr>
          <w:sz w:val="21"/>
          <w:szCs w:val="21"/>
          <w:lang w:eastAsia="ja-JP"/>
        </w:rPr>
        <w:t xml:space="preserve"> </w:t>
      </w:r>
    </w:p>
    <w:p w:rsidR="002E1A64" w:rsidRPr="00C62DAE" w:rsidRDefault="00290BA0" w:rsidP="00C62DAE">
      <w:pPr>
        <w:pStyle w:val="21"/>
        <w:widowControl w:val="0"/>
        <w:spacing w:line="240" w:lineRule="auto"/>
        <w:ind w:firstLineChars="100" w:firstLine="210"/>
        <w:jc w:val="left"/>
        <w:rPr>
          <w:sz w:val="21"/>
          <w:szCs w:val="21"/>
          <w:lang w:eastAsia="ja-JP"/>
        </w:rPr>
      </w:pPr>
      <w:r w:rsidRPr="00C62DAE">
        <w:rPr>
          <w:rFonts w:hint="eastAsia"/>
          <w:sz w:val="21"/>
          <w:szCs w:val="21"/>
          <w:lang w:eastAsia="ja-JP"/>
        </w:rPr>
        <w:t>社会と国家は結婚を妨害するようなあらゆる障害を除去する必要がある。むしろ結婚を容易にし、家族の保護を試みるべきである。</w:t>
      </w:r>
    </w:p>
    <w:p w:rsidR="002E1A64" w:rsidRPr="00C62DAE" w:rsidRDefault="002E1A64" w:rsidP="00C62DAE">
      <w:pPr>
        <w:widowControl w:val="0"/>
        <w:tabs>
          <w:tab w:val="num" w:pos="987"/>
        </w:tabs>
        <w:spacing w:after="120"/>
        <w:rPr>
          <w:sz w:val="21"/>
          <w:szCs w:val="21"/>
          <w:lang w:eastAsia="ja-JP"/>
        </w:rPr>
      </w:pPr>
      <w:r w:rsidRPr="00C62DAE">
        <w:rPr>
          <w:b/>
          <w:bCs/>
          <w:sz w:val="21"/>
          <w:szCs w:val="21"/>
        </w:rPr>
        <w:sym w:font="Marlett" w:char="F068"/>
      </w:r>
      <w:r w:rsidR="00290BA0" w:rsidRPr="00C62DAE">
        <w:rPr>
          <w:rFonts w:hint="eastAsia"/>
          <w:b/>
          <w:bCs/>
          <w:sz w:val="21"/>
          <w:szCs w:val="21"/>
          <w:lang w:eastAsia="ja-JP"/>
        </w:rPr>
        <w:t>第六条</w:t>
      </w:r>
    </w:p>
    <w:p w:rsidR="002E1A64" w:rsidRPr="00C62DAE" w:rsidRDefault="00290BA0" w:rsidP="00C62DAE">
      <w:pPr>
        <w:widowControl w:val="0"/>
        <w:tabs>
          <w:tab w:val="left" w:pos="0"/>
        </w:tabs>
        <w:spacing w:after="120"/>
        <w:ind w:firstLine="180"/>
        <w:rPr>
          <w:sz w:val="21"/>
          <w:szCs w:val="21"/>
          <w:lang w:eastAsia="ja-JP"/>
        </w:rPr>
      </w:pPr>
      <w:r w:rsidRPr="00C62DAE">
        <w:rPr>
          <w:rFonts w:hint="eastAsia"/>
          <w:sz w:val="21"/>
          <w:szCs w:val="21"/>
          <w:lang w:eastAsia="ja-JP"/>
        </w:rPr>
        <w:t>男女は人間としての完全性と尊厳において、平等である。女性には平等な権利と義務があり、</w:t>
      </w:r>
      <w:r w:rsidR="0031479F" w:rsidRPr="00C62DAE">
        <w:rPr>
          <w:rFonts w:hint="eastAsia"/>
          <w:sz w:val="21"/>
          <w:szCs w:val="21"/>
          <w:lang w:eastAsia="ja-JP"/>
        </w:rPr>
        <w:t>一個の</w:t>
      </w:r>
      <w:r w:rsidRPr="00C62DAE">
        <w:rPr>
          <w:rFonts w:hint="eastAsia"/>
          <w:sz w:val="21"/>
          <w:szCs w:val="21"/>
          <w:lang w:eastAsia="ja-JP"/>
        </w:rPr>
        <w:t>国民と</w:t>
      </w:r>
      <w:r w:rsidR="0031479F" w:rsidRPr="00C62DAE">
        <w:rPr>
          <w:rFonts w:hint="eastAsia"/>
          <w:sz w:val="21"/>
          <w:szCs w:val="21"/>
          <w:lang w:eastAsia="ja-JP"/>
        </w:rPr>
        <w:t>して経済的にも独立してい</w:t>
      </w:r>
      <w:r w:rsidR="00990B0E" w:rsidRPr="00C62DAE">
        <w:rPr>
          <w:rFonts w:hint="eastAsia"/>
          <w:sz w:val="21"/>
          <w:szCs w:val="21"/>
          <w:lang w:eastAsia="ja-JP"/>
        </w:rPr>
        <w:t>る</w:t>
      </w:r>
      <w:r w:rsidR="0031479F" w:rsidRPr="00C62DAE">
        <w:rPr>
          <w:rFonts w:hint="eastAsia"/>
          <w:sz w:val="21"/>
          <w:szCs w:val="21"/>
          <w:lang w:eastAsia="ja-JP"/>
        </w:rPr>
        <w:t>。また自分の名前や苗字を保持する権利もあ</w:t>
      </w:r>
      <w:r w:rsidR="00990B0E" w:rsidRPr="00C62DAE">
        <w:rPr>
          <w:rFonts w:hint="eastAsia"/>
          <w:sz w:val="21"/>
          <w:szCs w:val="21"/>
          <w:lang w:eastAsia="ja-JP"/>
        </w:rPr>
        <w:t>る</w:t>
      </w:r>
      <w:r w:rsidR="0031479F" w:rsidRPr="00C62DAE">
        <w:rPr>
          <w:rFonts w:hint="eastAsia"/>
          <w:sz w:val="21"/>
          <w:szCs w:val="21"/>
          <w:lang w:eastAsia="ja-JP"/>
        </w:rPr>
        <w:t>。</w:t>
      </w:r>
      <w:r w:rsidR="002E1A64" w:rsidRPr="00C62DAE">
        <w:rPr>
          <w:sz w:val="21"/>
          <w:szCs w:val="21"/>
          <w:lang w:eastAsia="ja-JP"/>
        </w:rPr>
        <w:t xml:space="preserve"> </w:t>
      </w:r>
    </w:p>
    <w:p w:rsidR="002E1A64" w:rsidRPr="00C62DAE" w:rsidRDefault="0031479F" w:rsidP="00C62DAE">
      <w:pPr>
        <w:widowControl w:val="0"/>
        <w:tabs>
          <w:tab w:val="left" w:pos="0"/>
        </w:tabs>
        <w:spacing w:after="120"/>
        <w:ind w:firstLineChars="100" w:firstLine="210"/>
        <w:rPr>
          <w:sz w:val="21"/>
          <w:szCs w:val="21"/>
          <w:lang w:eastAsia="ja-JP"/>
        </w:rPr>
      </w:pPr>
      <w:r w:rsidRPr="00C62DAE">
        <w:rPr>
          <w:rFonts w:hint="eastAsia"/>
          <w:sz w:val="21"/>
          <w:szCs w:val="21"/>
          <w:lang w:eastAsia="ja-JP"/>
        </w:rPr>
        <w:t>また男性はあらゆる面においてその扶養家族を経済的に配慮する義務があり、彼らに対して可能な限りの保護と世話をしなければな</w:t>
      </w:r>
      <w:r w:rsidR="00990B0E" w:rsidRPr="00C62DAE">
        <w:rPr>
          <w:rFonts w:hint="eastAsia"/>
          <w:sz w:val="21"/>
          <w:szCs w:val="21"/>
          <w:lang w:eastAsia="ja-JP"/>
        </w:rPr>
        <w:t>らない</w:t>
      </w:r>
      <w:r w:rsidRPr="00C62DAE">
        <w:rPr>
          <w:rFonts w:hint="eastAsia"/>
          <w:sz w:val="21"/>
          <w:szCs w:val="21"/>
          <w:lang w:eastAsia="ja-JP"/>
        </w:rPr>
        <w:t>。</w:t>
      </w:r>
    </w:p>
    <w:p w:rsidR="002E1A64" w:rsidRPr="00C62DAE" w:rsidRDefault="002E1A64" w:rsidP="00C62DAE">
      <w:pPr>
        <w:widowControl w:val="0"/>
        <w:tabs>
          <w:tab w:val="num" w:pos="987"/>
        </w:tabs>
        <w:spacing w:after="120"/>
        <w:rPr>
          <w:sz w:val="21"/>
          <w:szCs w:val="21"/>
          <w:lang w:eastAsia="ja-JP"/>
        </w:rPr>
      </w:pPr>
      <w:r w:rsidRPr="00C62DAE">
        <w:rPr>
          <w:b/>
          <w:bCs/>
          <w:sz w:val="21"/>
          <w:szCs w:val="21"/>
        </w:rPr>
        <w:sym w:font="Marlett" w:char="F068"/>
      </w:r>
      <w:r w:rsidR="0031479F" w:rsidRPr="00C62DAE">
        <w:rPr>
          <w:rFonts w:hint="eastAsia"/>
          <w:b/>
          <w:bCs/>
          <w:sz w:val="21"/>
          <w:szCs w:val="21"/>
          <w:lang w:eastAsia="ja-JP"/>
        </w:rPr>
        <w:t>第七条</w:t>
      </w:r>
    </w:p>
    <w:p w:rsidR="002E1A64" w:rsidRPr="00C62DAE" w:rsidRDefault="0031479F" w:rsidP="00C62DAE">
      <w:pPr>
        <w:widowControl w:val="0"/>
        <w:spacing w:after="120"/>
        <w:ind w:firstLineChars="100" w:firstLine="210"/>
        <w:rPr>
          <w:sz w:val="21"/>
          <w:szCs w:val="21"/>
          <w:lang w:eastAsia="ja-JP"/>
        </w:rPr>
      </w:pPr>
      <w:r w:rsidRPr="00C62DAE">
        <w:rPr>
          <w:rFonts w:hint="eastAsia"/>
          <w:sz w:val="21"/>
          <w:szCs w:val="21"/>
          <w:lang w:eastAsia="ja-JP"/>
        </w:rPr>
        <w:t>全ての子供は両親と社会、そして国家に対して、監督と養育、また物質的・教育的援助、道徳的</w:t>
      </w:r>
      <w:r w:rsidR="00434ED8">
        <w:rPr>
          <w:rFonts w:hint="eastAsia"/>
          <w:sz w:val="21"/>
          <w:szCs w:val="21"/>
          <w:lang w:eastAsia="ja-JP"/>
        </w:rPr>
        <w:t>指導</w:t>
      </w:r>
      <w:r w:rsidRPr="00C62DAE">
        <w:rPr>
          <w:rFonts w:hint="eastAsia"/>
          <w:sz w:val="21"/>
          <w:szCs w:val="21"/>
          <w:lang w:eastAsia="ja-JP"/>
        </w:rPr>
        <w:t>を受ける権利</w:t>
      </w:r>
      <w:r w:rsidR="00990B0E" w:rsidRPr="00C62DAE">
        <w:rPr>
          <w:rFonts w:hint="eastAsia"/>
          <w:sz w:val="21"/>
          <w:szCs w:val="21"/>
          <w:lang w:eastAsia="ja-JP"/>
        </w:rPr>
        <w:t>を有する</w:t>
      </w:r>
      <w:r w:rsidRPr="00C62DAE">
        <w:rPr>
          <w:rFonts w:hint="eastAsia"/>
          <w:sz w:val="21"/>
          <w:szCs w:val="21"/>
          <w:lang w:eastAsia="ja-JP"/>
        </w:rPr>
        <w:t>。また胎児と妊婦も特別な配慮を払われなければな</w:t>
      </w:r>
      <w:r w:rsidR="00990B0E" w:rsidRPr="00C62DAE">
        <w:rPr>
          <w:rFonts w:hint="eastAsia"/>
          <w:sz w:val="21"/>
          <w:szCs w:val="21"/>
          <w:lang w:eastAsia="ja-JP"/>
        </w:rPr>
        <w:t>らない</w:t>
      </w:r>
      <w:r w:rsidRPr="00C62DAE">
        <w:rPr>
          <w:rFonts w:hint="eastAsia"/>
          <w:sz w:val="21"/>
          <w:szCs w:val="21"/>
          <w:lang w:eastAsia="ja-JP"/>
        </w:rPr>
        <w:t>。</w:t>
      </w:r>
    </w:p>
    <w:p w:rsidR="002E1A64" w:rsidRPr="00C62DAE" w:rsidRDefault="0031479F" w:rsidP="00C62DAE">
      <w:pPr>
        <w:widowControl w:val="0"/>
        <w:spacing w:after="120"/>
        <w:ind w:firstLineChars="100" w:firstLine="210"/>
        <w:rPr>
          <w:sz w:val="21"/>
          <w:szCs w:val="21"/>
          <w:lang w:eastAsia="ja-JP"/>
        </w:rPr>
      </w:pPr>
      <w:r w:rsidRPr="00C62DAE">
        <w:rPr>
          <w:rFonts w:hint="eastAsia"/>
          <w:sz w:val="21"/>
          <w:szCs w:val="21"/>
          <w:lang w:eastAsia="ja-JP"/>
        </w:rPr>
        <w:t>また両親と後見人は、その子供のために望む養育の種類を選ぶ権利</w:t>
      </w:r>
      <w:r w:rsidR="00990B0E" w:rsidRPr="00C62DAE">
        <w:rPr>
          <w:rFonts w:hint="eastAsia"/>
          <w:sz w:val="21"/>
          <w:szCs w:val="21"/>
          <w:lang w:eastAsia="ja-JP"/>
        </w:rPr>
        <w:t>を有する</w:t>
      </w:r>
      <w:r w:rsidRPr="00C62DAE">
        <w:rPr>
          <w:rFonts w:hint="eastAsia"/>
          <w:sz w:val="21"/>
          <w:szCs w:val="21"/>
          <w:lang w:eastAsia="ja-JP"/>
        </w:rPr>
        <w:t>。しかし子供の将来における福利は、倫理とイスラーム法的価値観と指針に沿った形で考慮に入れられなければな</w:t>
      </w:r>
      <w:r w:rsidR="00990B0E" w:rsidRPr="00C62DAE">
        <w:rPr>
          <w:rFonts w:hint="eastAsia"/>
          <w:sz w:val="21"/>
          <w:szCs w:val="21"/>
          <w:lang w:eastAsia="ja-JP"/>
        </w:rPr>
        <w:t>らない</w:t>
      </w:r>
      <w:r w:rsidRPr="00C62DAE">
        <w:rPr>
          <w:rFonts w:hint="eastAsia"/>
          <w:sz w:val="21"/>
          <w:szCs w:val="21"/>
          <w:lang w:eastAsia="ja-JP"/>
        </w:rPr>
        <w:t>。</w:t>
      </w:r>
    </w:p>
    <w:p w:rsidR="002E1A64" w:rsidRPr="00C62DAE" w:rsidRDefault="0031479F" w:rsidP="00C62DAE">
      <w:pPr>
        <w:widowControl w:val="0"/>
        <w:spacing w:after="120"/>
        <w:ind w:firstLineChars="100" w:firstLine="210"/>
        <w:rPr>
          <w:sz w:val="21"/>
          <w:szCs w:val="21"/>
          <w:lang w:eastAsia="ja-JP"/>
        </w:rPr>
      </w:pPr>
      <w:r w:rsidRPr="00C62DAE">
        <w:rPr>
          <w:rFonts w:hint="eastAsia"/>
          <w:sz w:val="21"/>
          <w:szCs w:val="21"/>
          <w:lang w:eastAsia="ja-JP"/>
        </w:rPr>
        <w:t>また両親も子供に対して</w:t>
      </w:r>
      <w:r w:rsidR="00990B0E" w:rsidRPr="00C62DAE">
        <w:rPr>
          <w:rFonts w:hint="eastAsia"/>
          <w:sz w:val="21"/>
          <w:szCs w:val="21"/>
          <w:lang w:eastAsia="ja-JP"/>
        </w:rPr>
        <w:t>自らの権利を有する。そして親戚もイスラーム法とその指針に沿った形で、互いに対する権利を有する。</w:t>
      </w:r>
    </w:p>
    <w:p w:rsidR="002E1A64" w:rsidRPr="00C62DAE" w:rsidRDefault="002E1A64" w:rsidP="00C62DAE">
      <w:pPr>
        <w:widowControl w:val="0"/>
        <w:tabs>
          <w:tab w:val="num" w:pos="987"/>
        </w:tabs>
        <w:spacing w:after="120"/>
        <w:rPr>
          <w:sz w:val="21"/>
          <w:szCs w:val="21"/>
          <w:lang w:eastAsia="ja-JP"/>
        </w:rPr>
      </w:pPr>
      <w:r w:rsidRPr="00C62DAE">
        <w:rPr>
          <w:b/>
          <w:bCs/>
          <w:sz w:val="21"/>
          <w:szCs w:val="21"/>
        </w:rPr>
        <w:sym w:font="Marlett" w:char="F068"/>
      </w:r>
      <w:r w:rsidR="00990B0E" w:rsidRPr="00C62DAE">
        <w:rPr>
          <w:rFonts w:hint="eastAsia"/>
          <w:b/>
          <w:bCs/>
          <w:sz w:val="21"/>
          <w:szCs w:val="21"/>
          <w:lang w:eastAsia="ja-JP"/>
        </w:rPr>
        <w:t>第八条</w:t>
      </w:r>
    </w:p>
    <w:p w:rsidR="002E1A64" w:rsidRPr="00C62DAE" w:rsidRDefault="00990B0E" w:rsidP="002C5147">
      <w:pPr>
        <w:widowControl w:val="0"/>
        <w:spacing w:after="120"/>
        <w:ind w:firstLineChars="100" w:firstLine="210"/>
        <w:rPr>
          <w:sz w:val="21"/>
          <w:szCs w:val="21"/>
          <w:lang w:eastAsia="ja-JP"/>
        </w:rPr>
      </w:pPr>
      <w:r w:rsidRPr="00C62DAE">
        <w:rPr>
          <w:rFonts w:hint="eastAsia"/>
          <w:sz w:val="21"/>
          <w:szCs w:val="21"/>
          <w:lang w:eastAsia="ja-JP"/>
        </w:rPr>
        <w:t>全個人はその全ての権利を行使する権利がある。もし部分的に</w:t>
      </w:r>
      <w:r w:rsidR="002C5147">
        <w:rPr>
          <w:rFonts w:hint="eastAsia"/>
          <w:sz w:val="21"/>
          <w:szCs w:val="21"/>
          <w:lang w:eastAsia="ja-JP"/>
        </w:rPr>
        <w:t>で</w:t>
      </w:r>
      <w:r w:rsidRPr="00C62DAE">
        <w:rPr>
          <w:rFonts w:hint="eastAsia"/>
          <w:sz w:val="21"/>
          <w:szCs w:val="21"/>
          <w:lang w:eastAsia="ja-JP"/>
        </w:rPr>
        <w:t>もその権利を行使出来ないような状態にある場合、それらはその後見人に委託される。</w:t>
      </w:r>
    </w:p>
    <w:p w:rsidR="002E1A64" w:rsidRPr="00C62DAE" w:rsidRDefault="002E1A64" w:rsidP="00C62DAE">
      <w:pPr>
        <w:widowControl w:val="0"/>
        <w:tabs>
          <w:tab w:val="num" w:pos="987"/>
        </w:tabs>
        <w:spacing w:after="120"/>
        <w:rPr>
          <w:sz w:val="21"/>
          <w:szCs w:val="21"/>
          <w:lang w:eastAsia="ja-JP"/>
        </w:rPr>
      </w:pPr>
      <w:r w:rsidRPr="00C62DAE">
        <w:rPr>
          <w:b/>
          <w:bCs/>
          <w:sz w:val="21"/>
          <w:szCs w:val="21"/>
        </w:rPr>
        <w:sym w:font="Marlett" w:char="F068"/>
      </w:r>
      <w:r w:rsidR="00990B0E" w:rsidRPr="00C62DAE">
        <w:rPr>
          <w:rFonts w:hint="eastAsia"/>
          <w:b/>
          <w:bCs/>
          <w:sz w:val="21"/>
          <w:szCs w:val="21"/>
          <w:lang w:eastAsia="ja-JP"/>
        </w:rPr>
        <w:t>第九条</w:t>
      </w:r>
    </w:p>
    <w:p w:rsidR="00E6479A" w:rsidRPr="00C62DAE" w:rsidRDefault="00990B0E" w:rsidP="00C62DAE">
      <w:pPr>
        <w:widowControl w:val="0"/>
        <w:spacing w:after="120"/>
        <w:ind w:firstLineChars="100" w:firstLine="210"/>
        <w:rPr>
          <w:sz w:val="21"/>
          <w:szCs w:val="21"/>
          <w:lang w:eastAsia="ja-JP"/>
        </w:rPr>
      </w:pPr>
      <w:r w:rsidRPr="00C62DAE">
        <w:rPr>
          <w:rFonts w:hint="eastAsia"/>
          <w:sz w:val="21"/>
          <w:szCs w:val="21"/>
          <w:lang w:eastAsia="ja-JP"/>
        </w:rPr>
        <w:t>教育</w:t>
      </w:r>
      <w:r w:rsidR="00E6479A" w:rsidRPr="00C62DAE">
        <w:rPr>
          <w:rFonts w:hint="eastAsia"/>
          <w:sz w:val="21"/>
          <w:szCs w:val="21"/>
          <w:lang w:eastAsia="ja-JP"/>
        </w:rPr>
        <w:t>を受けること</w:t>
      </w:r>
      <w:r w:rsidRPr="00C62DAE">
        <w:rPr>
          <w:rFonts w:hint="eastAsia"/>
          <w:sz w:val="21"/>
          <w:szCs w:val="21"/>
          <w:lang w:eastAsia="ja-JP"/>
        </w:rPr>
        <w:t>は全人</w:t>
      </w:r>
      <w:r w:rsidR="00E6479A" w:rsidRPr="00C62DAE">
        <w:rPr>
          <w:rFonts w:hint="eastAsia"/>
          <w:sz w:val="21"/>
          <w:szCs w:val="21"/>
          <w:lang w:eastAsia="ja-JP"/>
        </w:rPr>
        <w:t>の権利であり、義務である。教育と学習は社会と国家に課された一つの義務であり、国家は教育手段を確保し、かつ社会構成員の福利と繁栄に奉仕するための教育メディアの多様性を保証しなければならない。また教育は人にイスラームという人生の指針や</w:t>
      </w:r>
      <w:r w:rsidR="002C5147">
        <w:rPr>
          <w:rFonts w:hint="eastAsia"/>
          <w:sz w:val="21"/>
          <w:szCs w:val="21"/>
          <w:lang w:eastAsia="ja-JP"/>
        </w:rPr>
        <w:t>自然科学</w:t>
      </w:r>
      <w:r w:rsidR="00E6479A" w:rsidRPr="00C62DAE">
        <w:rPr>
          <w:rFonts w:hint="eastAsia"/>
          <w:sz w:val="21"/>
          <w:szCs w:val="21"/>
          <w:lang w:eastAsia="ja-JP"/>
        </w:rPr>
        <w:t>、そしていかにして物質的手段を人類の福利のために利用するかという点についても教えてくれる。</w:t>
      </w:r>
    </w:p>
    <w:p w:rsidR="002E1A64" w:rsidRPr="00C62DAE" w:rsidRDefault="00E6479A" w:rsidP="00C62DAE">
      <w:pPr>
        <w:widowControl w:val="0"/>
        <w:spacing w:after="120"/>
        <w:ind w:firstLineChars="100" w:firstLine="210"/>
        <w:rPr>
          <w:sz w:val="21"/>
          <w:szCs w:val="21"/>
          <w:lang w:eastAsia="ja-JP"/>
        </w:rPr>
      </w:pPr>
      <w:r w:rsidRPr="00C62DAE">
        <w:rPr>
          <w:rFonts w:hint="eastAsia"/>
          <w:sz w:val="21"/>
          <w:szCs w:val="21"/>
          <w:lang w:eastAsia="ja-JP"/>
        </w:rPr>
        <w:t>全人は家族や学校、大学やメディアといった多様な教育機関によって教育を受けることが出来る。彼らはその個性を生かし、</w:t>
      </w:r>
      <w:r w:rsidR="00F97581">
        <w:rPr>
          <w:rFonts w:hint="eastAsia"/>
          <w:sz w:val="21"/>
          <w:szCs w:val="21"/>
          <w:lang w:eastAsia="ja-JP"/>
        </w:rPr>
        <w:t>全能なる神</w:t>
      </w:r>
      <w:r w:rsidRPr="00C62DAE">
        <w:rPr>
          <w:rFonts w:hint="eastAsia"/>
          <w:sz w:val="21"/>
          <w:szCs w:val="21"/>
          <w:lang w:eastAsia="ja-JP"/>
        </w:rPr>
        <w:t>への信仰を強化し、かつ人間の権利と義務への尊重の念を高めるような</w:t>
      </w:r>
      <w:r w:rsidR="003C1416" w:rsidRPr="00C62DAE">
        <w:rPr>
          <w:rFonts w:hint="eastAsia"/>
          <w:sz w:val="21"/>
          <w:szCs w:val="21"/>
          <w:lang w:eastAsia="ja-JP"/>
        </w:rPr>
        <w:t>、調和の取れた包括的な世俗的及び宗教的教育や訓練を適切な形で受けることが出来</w:t>
      </w:r>
      <w:r w:rsidR="00895513" w:rsidRPr="00C62DAE">
        <w:rPr>
          <w:rFonts w:hint="eastAsia"/>
          <w:sz w:val="21"/>
          <w:szCs w:val="21"/>
          <w:lang w:eastAsia="ja-JP"/>
        </w:rPr>
        <w:t>る</w:t>
      </w:r>
      <w:r w:rsidR="003C1416" w:rsidRPr="00C62DAE">
        <w:rPr>
          <w:rFonts w:hint="eastAsia"/>
          <w:sz w:val="21"/>
          <w:szCs w:val="21"/>
          <w:lang w:eastAsia="ja-JP"/>
        </w:rPr>
        <w:t>。</w:t>
      </w:r>
    </w:p>
    <w:p w:rsidR="002E1A64" w:rsidRPr="00C62DAE" w:rsidRDefault="002E1A64" w:rsidP="00C62DAE">
      <w:pPr>
        <w:widowControl w:val="0"/>
        <w:tabs>
          <w:tab w:val="num" w:pos="987"/>
        </w:tabs>
        <w:spacing w:after="120"/>
        <w:rPr>
          <w:sz w:val="21"/>
          <w:szCs w:val="21"/>
          <w:lang w:eastAsia="ja-JP"/>
        </w:rPr>
      </w:pPr>
      <w:r w:rsidRPr="00C62DAE">
        <w:rPr>
          <w:b/>
          <w:bCs/>
          <w:sz w:val="21"/>
          <w:szCs w:val="21"/>
        </w:rPr>
        <w:sym w:font="Marlett" w:char="F068"/>
      </w:r>
      <w:r w:rsidR="003C1416" w:rsidRPr="00C62DAE">
        <w:rPr>
          <w:rFonts w:hint="eastAsia"/>
          <w:b/>
          <w:bCs/>
          <w:sz w:val="21"/>
          <w:szCs w:val="21"/>
          <w:lang w:eastAsia="ja-JP"/>
        </w:rPr>
        <w:t>第十条</w:t>
      </w:r>
    </w:p>
    <w:p w:rsidR="002E1A64" w:rsidRPr="00C62DAE" w:rsidRDefault="003C1416" w:rsidP="00C62DAE">
      <w:pPr>
        <w:widowControl w:val="0"/>
        <w:spacing w:after="120"/>
        <w:ind w:firstLineChars="100" w:firstLine="210"/>
        <w:rPr>
          <w:sz w:val="21"/>
          <w:szCs w:val="21"/>
          <w:lang w:eastAsia="ja-JP"/>
        </w:rPr>
      </w:pPr>
      <w:r w:rsidRPr="00C62DAE">
        <w:rPr>
          <w:rFonts w:hint="eastAsia"/>
          <w:sz w:val="21"/>
          <w:szCs w:val="21"/>
          <w:lang w:eastAsia="ja-JP"/>
        </w:rPr>
        <w:t>人間は、自然かつその天性に合致する生得的な宗教に従う必要があ</w:t>
      </w:r>
      <w:r w:rsidR="00895513" w:rsidRPr="00C62DAE">
        <w:rPr>
          <w:rFonts w:hint="eastAsia"/>
          <w:sz w:val="21"/>
          <w:szCs w:val="21"/>
          <w:lang w:eastAsia="ja-JP"/>
        </w:rPr>
        <w:t>る</w:t>
      </w:r>
      <w:r w:rsidRPr="00C62DAE">
        <w:rPr>
          <w:rFonts w:hint="eastAsia"/>
          <w:sz w:val="21"/>
          <w:szCs w:val="21"/>
          <w:lang w:eastAsia="ja-JP"/>
        </w:rPr>
        <w:t>。ゆえに誰</w:t>
      </w:r>
      <w:r w:rsidR="001769B2" w:rsidRPr="00C62DAE">
        <w:rPr>
          <w:rFonts w:hint="eastAsia"/>
          <w:sz w:val="21"/>
          <w:szCs w:val="21"/>
          <w:lang w:eastAsia="ja-JP"/>
        </w:rPr>
        <w:t>に</w:t>
      </w:r>
      <w:r w:rsidRPr="00C62DAE">
        <w:rPr>
          <w:rFonts w:hint="eastAsia"/>
          <w:sz w:val="21"/>
          <w:szCs w:val="21"/>
          <w:lang w:eastAsia="ja-JP"/>
        </w:rPr>
        <w:t>も、人間の先天性に反するような何か</w:t>
      </w:r>
      <w:r w:rsidR="001769B2" w:rsidRPr="00C62DAE">
        <w:rPr>
          <w:rFonts w:hint="eastAsia"/>
          <w:sz w:val="21"/>
          <w:szCs w:val="21"/>
          <w:lang w:eastAsia="ja-JP"/>
        </w:rPr>
        <w:t>を他人に押し付けたり、強制</w:t>
      </w:r>
      <w:r w:rsidR="002C5147">
        <w:rPr>
          <w:rFonts w:hint="eastAsia"/>
          <w:sz w:val="21"/>
          <w:szCs w:val="21"/>
          <w:lang w:eastAsia="ja-JP"/>
        </w:rPr>
        <w:t>したり</w:t>
      </w:r>
      <w:r w:rsidR="001769B2" w:rsidRPr="00C62DAE">
        <w:rPr>
          <w:rFonts w:hint="eastAsia"/>
          <w:sz w:val="21"/>
          <w:szCs w:val="21"/>
          <w:lang w:eastAsia="ja-JP"/>
        </w:rPr>
        <w:t>する権利は</w:t>
      </w:r>
      <w:r w:rsidR="00895513" w:rsidRPr="00C62DAE">
        <w:rPr>
          <w:rFonts w:hint="eastAsia"/>
          <w:sz w:val="21"/>
          <w:szCs w:val="21"/>
          <w:lang w:eastAsia="ja-JP"/>
        </w:rPr>
        <w:t>ない</w:t>
      </w:r>
      <w:r w:rsidR="001769B2" w:rsidRPr="00C62DAE">
        <w:rPr>
          <w:rFonts w:hint="eastAsia"/>
          <w:sz w:val="21"/>
          <w:szCs w:val="21"/>
          <w:lang w:eastAsia="ja-JP"/>
        </w:rPr>
        <w:t>。</w:t>
      </w:r>
      <w:r w:rsidR="00895513" w:rsidRPr="00C62DAE">
        <w:rPr>
          <w:rFonts w:hint="eastAsia"/>
          <w:sz w:val="21"/>
          <w:szCs w:val="21"/>
          <w:lang w:eastAsia="ja-JP"/>
        </w:rPr>
        <w:t>また何ものも他人の経済的・肉体的弱さや無学に付け込んで、その宗教を変えたり、あるいは無神論者にしてしま</w:t>
      </w:r>
      <w:r w:rsidR="002C5147">
        <w:rPr>
          <w:rFonts w:hint="eastAsia"/>
          <w:sz w:val="21"/>
          <w:szCs w:val="21"/>
          <w:lang w:eastAsia="ja-JP"/>
        </w:rPr>
        <w:t>ったりする</w:t>
      </w:r>
      <w:r w:rsidR="00895513" w:rsidRPr="00C62DAE">
        <w:rPr>
          <w:rFonts w:hint="eastAsia"/>
          <w:sz w:val="21"/>
          <w:szCs w:val="21"/>
          <w:lang w:eastAsia="ja-JP"/>
        </w:rPr>
        <w:t>ような権利はない。</w:t>
      </w:r>
      <w:r w:rsidR="002E1A64" w:rsidRPr="00C62DAE">
        <w:rPr>
          <w:sz w:val="21"/>
          <w:szCs w:val="21"/>
          <w:lang w:eastAsia="ja-JP"/>
        </w:rPr>
        <w:t xml:space="preserve"> </w:t>
      </w:r>
    </w:p>
    <w:p w:rsidR="002E1A64" w:rsidRPr="00C62DAE" w:rsidRDefault="002E1A64" w:rsidP="00C62DAE">
      <w:pPr>
        <w:widowControl w:val="0"/>
        <w:tabs>
          <w:tab w:val="num" w:pos="927"/>
          <w:tab w:val="num" w:pos="987"/>
        </w:tabs>
        <w:spacing w:after="120"/>
        <w:rPr>
          <w:sz w:val="21"/>
          <w:szCs w:val="21"/>
          <w:lang w:eastAsia="ja-JP"/>
        </w:rPr>
      </w:pPr>
      <w:r w:rsidRPr="00C62DAE">
        <w:rPr>
          <w:b/>
          <w:bCs/>
          <w:sz w:val="21"/>
          <w:szCs w:val="21"/>
        </w:rPr>
        <w:sym w:font="Marlett" w:char="F068"/>
      </w:r>
      <w:r w:rsidR="00895513" w:rsidRPr="00C62DAE">
        <w:rPr>
          <w:rFonts w:hint="eastAsia"/>
          <w:b/>
          <w:bCs/>
          <w:sz w:val="21"/>
          <w:szCs w:val="21"/>
          <w:lang w:eastAsia="ja-JP"/>
        </w:rPr>
        <w:t>第十一条</w:t>
      </w:r>
    </w:p>
    <w:p w:rsidR="002E1A64" w:rsidRPr="00C62DAE" w:rsidRDefault="00895513" w:rsidP="00C62DAE">
      <w:pPr>
        <w:widowControl w:val="0"/>
        <w:spacing w:after="120"/>
        <w:ind w:firstLineChars="100" w:firstLine="206"/>
        <w:rPr>
          <w:spacing w:val="-4"/>
          <w:sz w:val="21"/>
          <w:szCs w:val="21"/>
          <w:lang w:eastAsia="ja-JP"/>
        </w:rPr>
      </w:pPr>
      <w:r w:rsidRPr="00C62DAE">
        <w:rPr>
          <w:rFonts w:hint="eastAsia"/>
          <w:spacing w:val="-4"/>
          <w:sz w:val="21"/>
          <w:szCs w:val="21"/>
          <w:lang w:eastAsia="ja-JP"/>
        </w:rPr>
        <w:t>人間は生まれながらにして自由で</w:t>
      </w:r>
      <w:r w:rsidR="00416F58" w:rsidRPr="00C62DAE">
        <w:rPr>
          <w:rFonts w:hint="eastAsia"/>
          <w:spacing w:val="-4"/>
          <w:sz w:val="21"/>
          <w:szCs w:val="21"/>
          <w:lang w:eastAsia="ja-JP"/>
        </w:rPr>
        <w:t>ある</w:t>
      </w:r>
      <w:r w:rsidRPr="00C62DAE">
        <w:rPr>
          <w:rFonts w:hint="eastAsia"/>
          <w:spacing w:val="-4"/>
          <w:sz w:val="21"/>
          <w:szCs w:val="21"/>
          <w:lang w:eastAsia="ja-JP"/>
        </w:rPr>
        <w:t>。何者も人を奴隷化したり、陵辱したり、支配したり搾取したりする権利は</w:t>
      </w:r>
      <w:r w:rsidR="00416F58" w:rsidRPr="00C62DAE">
        <w:rPr>
          <w:rFonts w:hint="eastAsia"/>
          <w:spacing w:val="-4"/>
          <w:sz w:val="21"/>
          <w:szCs w:val="21"/>
          <w:lang w:eastAsia="ja-JP"/>
        </w:rPr>
        <w:t>ない</w:t>
      </w:r>
      <w:r w:rsidRPr="00C62DAE">
        <w:rPr>
          <w:rFonts w:hint="eastAsia"/>
          <w:spacing w:val="-4"/>
          <w:sz w:val="21"/>
          <w:szCs w:val="21"/>
          <w:lang w:eastAsia="ja-JP"/>
        </w:rPr>
        <w:t>。人間は</w:t>
      </w:r>
      <w:r w:rsidR="00F97581">
        <w:rPr>
          <w:rFonts w:hint="eastAsia"/>
          <w:spacing w:val="-4"/>
          <w:sz w:val="21"/>
          <w:szCs w:val="21"/>
          <w:lang w:eastAsia="ja-JP"/>
        </w:rPr>
        <w:t>全能なる神</w:t>
      </w:r>
      <w:r w:rsidR="00416F58" w:rsidRPr="00C62DAE">
        <w:rPr>
          <w:rFonts w:hint="eastAsia"/>
          <w:spacing w:val="-4"/>
          <w:sz w:val="21"/>
          <w:szCs w:val="21"/>
          <w:lang w:eastAsia="ja-JP"/>
        </w:rPr>
        <w:t>以外の何かに隷属するようなことがあってはならない。またあらゆる形における植民主義や侵略主義は完全に禁じられており、それらは奴隷制の中でも最悪の形式である。人は自分の生き方を自分で決定する権利を有するのであり、全人はあらゆる種類の占領や植民地主義に対しての正義の戦いのために助け合う必要がある。また全人は自らの独立した国家と個性を保護し、その天然資源を自ら管理する権利を有している。</w:t>
      </w:r>
    </w:p>
    <w:p w:rsidR="002E1A64" w:rsidRPr="00C62DAE" w:rsidRDefault="002E1A64" w:rsidP="00C62DAE">
      <w:pPr>
        <w:widowControl w:val="0"/>
        <w:tabs>
          <w:tab w:val="num" w:pos="987"/>
        </w:tabs>
        <w:spacing w:after="120"/>
        <w:rPr>
          <w:sz w:val="21"/>
          <w:szCs w:val="21"/>
          <w:lang w:eastAsia="ja-JP"/>
        </w:rPr>
      </w:pPr>
      <w:r w:rsidRPr="00C62DAE">
        <w:rPr>
          <w:b/>
          <w:bCs/>
          <w:sz w:val="21"/>
          <w:szCs w:val="21"/>
        </w:rPr>
        <w:sym w:font="Marlett" w:char="F068"/>
      </w:r>
      <w:r w:rsidR="00416F58" w:rsidRPr="00C62DAE">
        <w:rPr>
          <w:rFonts w:hint="eastAsia"/>
          <w:b/>
          <w:bCs/>
          <w:sz w:val="21"/>
          <w:szCs w:val="21"/>
          <w:lang w:eastAsia="ja-JP"/>
        </w:rPr>
        <w:t>第十二条</w:t>
      </w:r>
    </w:p>
    <w:p w:rsidR="002E1A64" w:rsidRPr="00C62DAE" w:rsidRDefault="00416F58" w:rsidP="00434ED8">
      <w:pPr>
        <w:widowControl w:val="0"/>
        <w:spacing w:after="120"/>
        <w:ind w:firstLineChars="100" w:firstLine="210"/>
        <w:rPr>
          <w:sz w:val="21"/>
          <w:szCs w:val="21"/>
          <w:lang w:eastAsia="ja-JP"/>
        </w:rPr>
      </w:pPr>
      <w:r w:rsidRPr="00C62DAE">
        <w:rPr>
          <w:rFonts w:hint="eastAsia"/>
          <w:sz w:val="21"/>
          <w:szCs w:val="21"/>
          <w:lang w:eastAsia="ja-JP"/>
        </w:rPr>
        <w:t>全人は自分の属する国家、あるいはそれ以外の場所に適切な定住の場を選択するという、移転</w:t>
      </w:r>
      <w:r w:rsidR="00434ED8" w:rsidRPr="00C62DAE">
        <w:rPr>
          <w:rFonts w:hint="eastAsia"/>
          <w:sz w:val="21"/>
          <w:szCs w:val="21"/>
          <w:lang w:eastAsia="ja-JP"/>
        </w:rPr>
        <w:t>自由</w:t>
      </w:r>
      <w:r w:rsidRPr="00C62DAE">
        <w:rPr>
          <w:rFonts w:hint="eastAsia"/>
          <w:sz w:val="21"/>
          <w:szCs w:val="21"/>
          <w:lang w:eastAsia="ja-JP"/>
        </w:rPr>
        <w:t>の権利を有する。また人は自分の属する国家で安全を確保出来ないような場合、別の国へ</w:t>
      </w:r>
      <w:r w:rsidR="00434ED8">
        <w:rPr>
          <w:rFonts w:hint="eastAsia"/>
          <w:sz w:val="21"/>
          <w:szCs w:val="21"/>
          <w:lang w:eastAsia="ja-JP"/>
        </w:rPr>
        <w:t>亡命</w:t>
      </w:r>
      <w:r w:rsidRPr="00C62DAE">
        <w:rPr>
          <w:rFonts w:hint="eastAsia"/>
          <w:sz w:val="21"/>
          <w:szCs w:val="21"/>
          <w:lang w:eastAsia="ja-JP"/>
        </w:rPr>
        <w:t>する権利がある。</w:t>
      </w:r>
      <w:r w:rsidR="00DA5D9F" w:rsidRPr="00C62DAE">
        <w:rPr>
          <w:rFonts w:hint="eastAsia"/>
          <w:sz w:val="21"/>
          <w:szCs w:val="21"/>
          <w:lang w:eastAsia="ja-JP"/>
        </w:rPr>
        <w:t>そして</w:t>
      </w:r>
      <w:r w:rsidR="00434ED8">
        <w:rPr>
          <w:rFonts w:hint="eastAsia"/>
          <w:sz w:val="21"/>
          <w:szCs w:val="21"/>
          <w:lang w:eastAsia="ja-JP"/>
        </w:rPr>
        <w:t>亡命の受け入れ</w:t>
      </w:r>
      <w:r w:rsidR="00DA5D9F" w:rsidRPr="00C62DAE">
        <w:rPr>
          <w:rFonts w:hint="eastAsia"/>
          <w:sz w:val="21"/>
          <w:szCs w:val="21"/>
          <w:lang w:eastAsia="ja-JP"/>
        </w:rPr>
        <w:t>を提供する国家は、彼らの</w:t>
      </w:r>
      <w:r w:rsidR="00434ED8">
        <w:rPr>
          <w:rFonts w:hint="eastAsia"/>
          <w:sz w:val="21"/>
          <w:szCs w:val="21"/>
          <w:lang w:eastAsia="ja-JP"/>
        </w:rPr>
        <w:t>亡命</w:t>
      </w:r>
      <w:r w:rsidR="00DA5D9F" w:rsidRPr="00C62DAE">
        <w:rPr>
          <w:rFonts w:hint="eastAsia"/>
          <w:sz w:val="21"/>
          <w:szCs w:val="21"/>
          <w:lang w:eastAsia="ja-JP"/>
        </w:rPr>
        <w:t>の理由が刑罰に価する犯罪ものではない限り、彼らを保護しなければならない。</w:t>
      </w:r>
      <w:r w:rsidR="002E1A64" w:rsidRPr="00C62DAE">
        <w:rPr>
          <w:sz w:val="21"/>
          <w:szCs w:val="21"/>
          <w:lang w:eastAsia="ja-JP"/>
        </w:rPr>
        <w:t xml:space="preserve"> </w:t>
      </w:r>
    </w:p>
    <w:p w:rsidR="002E1A64" w:rsidRPr="00C62DAE" w:rsidRDefault="002E1A64" w:rsidP="00C62DAE">
      <w:pPr>
        <w:widowControl w:val="0"/>
        <w:tabs>
          <w:tab w:val="num" w:pos="987"/>
        </w:tabs>
        <w:spacing w:after="120"/>
        <w:rPr>
          <w:sz w:val="21"/>
          <w:szCs w:val="21"/>
          <w:lang w:eastAsia="ja-JP"/>
        </w:rPr>
      </w:pPr>
      <w:r w:rsidRPr="00C62DAE">
        <w:rPr>
          <w:b/>
          <w:bCs/>
          <w:sz w:val="21"/>
          <w:szCs w:val="21"/>
        </w:rPr>
        <w:sym w:font="Marlett" w:char="F068"/>
      </w:r>
      <w:r w:rsidR="00DA5D9F" w:rsidRPr="00C62DAE">
        <w:rPr>
          <w:rFonts w:hint="eastAsia"/>
          <w:b/>
          <w:bCs/>
          <w:sz w:val="21"/>
          <w:szCs w:val="21"/>
          <w:lang w:eastAsia="ja-JP"/>
        </w:rPr>
        <w:t>第十三条</w:t>
      </w:r>
    </w:p>
    <w:p w:rsidR="002E1A64" w:rsidRPr="00C62DAE" w:rsidRDefault="005965A5" w:rsidP="00C62DAE">
      <w:pPr>
        <w:widowControl w:val="0"/>
        <w:spacing w:after="120"/>
        <w:ind w:firstLineChars="100" w:firstLine="210"/>
        <w:rPr>
          <w:sz w:val="21"/>
          <w:szCs w:val="21"/>
          <w:lang w:eastAsia="ja-JP"/>
        </w:rPr>
      </w:pPr>
      <w:r w:rsidRPr="00C62DAE">
        <w:rPr>
          <w:rFonts w:hint="eastAsia"/>
          <w:sz w:val="21"/>
          <w:szCs w:val="21"/>
          <w:lang w:eastAsia="ja-JP"/>
        </w:rPr>
        <w:t>国家と社会は能力のある全ての者に、</w:t>
      </w:r>
      <w:r w:rsidR="009977B8">
        <w:rPr>
          <w:rFonts w:hint="eastAsia"/>
          <w:sz w:val="21"/>
          <w:szCs w:val="21"/>
          <w:lang w:eastAsia="ja-JP"/>
        </w:rPr>
        <w:t>就職の機会</w:t>
      </w:r>
      <w:r w:rsidRPr="00C62DAE">
        <w:rPr>
          <w:rFonts w:hint="eastAsia"/>
          <w:sz w:val="21"/>
          <w:szCs w:val="21"/>
          <w:lang w:eastAsia="ja-JP"/>
        </w:rPr>
        <w:t>を保障しなければならない。全個人は彼自身と社会の福利を保障する、適切な職業を選択する自由を享受することが出来る。被雇用者はその安全と、あらゆる社会福祉保険や保障制度を</w:t>
      </w:r>
      <w:r w:rsidR="003F0603" w:rsidRPr="00C62DAE">
        <w:rPr>
          <w:rFonts w:hint="eastAsia"/>
          <w:sz w:val="21"/>
          <w:szCs w:val="21"/>
          <w:lang w:eastAsia="ja-JP"/>
        </w:rPr>
        <w:t>受け</w:t>
      </w:r>
      <w:r w:rsidRPr="00C62DAE">
        <w:rPr>
          <w:rFonts w:hint="eastAsia"/>
          <w:sz w:val="21"/>
          <w:szCs w:val="21"/>
          <w:lang w:eastAsia="ja-JP"/>
        </w:rPr>
        <w:t>る権利があり、また能力外のことを請け負う必要はない。また被雇用者は自分の意思に反して何かを強制されて</w:t>
      </w:r>
      <w:r w:rsidR="003F0603" w:rsidRPr="00C62DAE">
        <w:rPr>
          <w:rFonts w:hint="eastAsia"/>
          <w:sz w:val="21"/>
          <w:szCs w:val="21"/>
          <w:lang w:eastAsia="ja-JP"/>
        </w:rPr>
        <w:t>はならず</w:t>
      </w:r>
      <w:r w:rsidRPr="00C62DAE">
        <w:rPr>
          <w:rFonts w:hint="eastAsia"/>
          <w:sz w:val="21"/>
          <w:szCs w:val="21"/>
          <w:lang w:eastAsia="ja-JP"/>
        </w:rPr>
        <w:t>、搾取されたり害悪を蒙ったりしてもならない。被雇用者は性別の差なく報奨を受ける権利を有し、その</w:t>
      </w:r>
      <w:r w:rsidR="003B1B2C" w:rsidRPr="00C62DAE">
        <w:rPr>
          <w:rFonts w:hint="eastAsia"/>
          <w:sz w:val="21"/>
          <w:szCs w:val="21"/>
          <w:lang w:eastAsia="ja-JP"/>
        </w:rPr>
        <w:t>支払</w:t>
      </w:r>
      <w:r w:rsidRPr="00C62DAE">
        <w:rPr>
          <w:rFonts w:hint="eastAsia"/>
          <w:sz w:val="21"/>
          <w:szCs w:val="21"/>
          <w:lang w:eastAsia="ja-JP"/>
        </w:rPr>
        <w:t>い</w:t>
      </w:r>
      <w:r w:rsidR="003B1B2C" w:rsidRPr="00C62DAE">
        <w:rPr>
          <w:rFonts w:hint="eastAsia"/>
          <w:sz w:val="21"/>
          <w:szCs w:val="21"/>
          <w:lang w:eastAsia="ja-JP"/>
        </w:rPr>
        <w:t>が遅れてはならない。また定期的な休暇や昇進、特別手当</w:t>
      </w:r>
      <w:r w:rsidR="003F0603" w:rsidRPr="00C62DAE">
        <w:rPr>
          <w:rFonts w:hint="eastAsia"/>
          <w:sz w:val="21"/>
          <w:szCs w:val="21"/>
          <w:lang w:eastAsia="ja-JP"/>
        </w:rPr>
        <w:t>やその他の然る</w:t>
      </w:r>
      <w:r w:rsidR="003B1B2C" w:rsidRPr="00C62DAE">
        <w:rPr>
          <w:rFonts w:hint="eastAsia"/>
          <w:sz w:val="21"/>
          <w:szCs w:val="21"/>
          <w:lang w:eastAsia="ja-JP"/>
        </w:rPr>
        <w:t>べき</w:t>
      </w:r>
      <w:r w:rsidR="009977B8">
        <w:rPr>
          <w:rFonts w:hint="eastAsia"/>
          <w:sz w:val="21"/>
          <w:szCs w:val="21"/>
          <w:lang w:eastAsia="ja-JP"/>
        </w:rPr>
        <w:t>権利</w:t>
      </w:r>
      <w:r w:rsidR="003F0603" w:rsidRPr="00C62DAE">
        <w:rPr>
          <w:rFonts w:hint="eastAsia"/>
          <w:sz w:val="21"/>
          <w:szCs w:val="21"/>
          <w:lang w:eastAsia="ja-JP"/>
        </w:rPr>
        <w:t>などを享受する。また被雇用者はその任務を完遂するために、その時間と労力をもって奉仕しなければならない。もし雇用者と被雇用者の間で諍いが生じた場合には国家がそのような争いを解決し、不正を除去し、正義を行使するためにその間に仲介に入る。そしていかなる偏向もなく、両者に対して公正な判決を下す。</w:t>
      </w:r>
      <w:r w:rsidR="002E1A64" w:rsidRPr="00C62DAE">
        <w:rPr>
          <w:sz w:val="21"/>
          <w:szCs w:val="21"/>
          <w:lang w:eastAsia="ja-JP"/>
        </w:rPr>
        <w:t xml:space="preserve"> </w:t>
      </w:r>
    </w:p>
    <w:p w:rsidR="002E1A64" w:rsidRPr="00C62DAE" w:rsidRDefault="002E1A64" w:rsidP="00C62DAE">
      <w:pPr>
        <w:widowControl w:val="0"/>
        <w:tabs>
          <w:tab w:val="num" w:pos="987"/>
        </w:tabs>
        <w:spacing w:after="120"/>
        <w:rPr>
          <w:sz w:val="21"/>
          <w:szCs w:val="21"/>
          <w:lang w:eastAsia="ja-JP"/>
        </w:rPr>
      </w:pPr>
      <w:r w:rsidRPr="00C62DAE">
        <w:rPr>
          <w:b/>
          <w:bCs/>
          <w:sz w:val="21"/>
          <w:szCs w:val="21"/>
        </w:rPr>
        <w:sym w:font="Marlett" w:char="F068"/>
      </w:r>
      <w:r w:rsidR="003F0603" w:rsidRPr="00C62DAE">
        <w:rPr>
          <w:rFonts w:hint="eastAsia"/>
          <w:b/>
          <w:bCs/>
          <w:sz w:val="21"/>
          <w:szCs w:val="21"/>
          <w:lang w:eastAsia="ja-JP"/>
        </w:rPr>
        <w:t>第十四条</w:t>
      </w:r>
    </w:p>
    <w:p w:rsidR="002E1A64" w:rsidRPr="00C62DAE" w:rsidRDefault="003F0603" w:rsidP="00C62DAE">
      <w:pPr>
        <w:widowControl w:val="0"/>
        <w:spacing w:after="120"/>
        <w:ind w:firstLineChars="100" w:firstLine="210"/>
        <w:rPr>
          <w:sz w:val="21"/>
          <w:szCs w:val="21"/>
          <w:lang w:eastAsia="ja-JP"/>
        </w:rPr>
      </w:pPr>
      <w:r w:rsidRPr="00C62DAE">
        <w:rPr>
          <w:rFonts w:hint="eastAsia"/>
          <w:sz w:val="21"/>
          <w:szCs w:val="21"/>
          <w:lang w:eastAsia="ja-JP"/>
        </w:rPr>
        <w:t>全個人は合法的収入を得る権利がある。物資の独占や</w:t>
      </w:r>
      <w:r w:rsidR="00FD6C40" w:rsidRPr="00C62DAE">
        <w:rPr>
          <w:rFonts w:hint="eastAsia"/>
          <w:sz w:val="21"/>
          <w:szCs w:val="21"/>
          <w:lang w:eastAsia="ja-JP"/>
        </w:rPr>
        <w:t>あらゆる種類の</w:t>
      </w:r>
      <w:r w:rsidRPr="00C62DAE">
        <w:rPr>
          <w:rFonts w:hint="eastAsia"/>
          <w:sz w:val="21"/>
          <w:szCs w:val="21"/>
          <w:lang w:eastAsia="ja-JP"/>
        </w:rPr>
        <w:t>詐欺</w:t>
      </w:r>
      <w:r w:rsidR="00FD6C40" w:rsidRPr="00C62DAE">
        <w:rPr>
          <w:rFonts w:hint="eastAsia"/>
          <w:sz w:val="21"/>
          <w:szCs w:val="21"/>
          <w:lang w:eastAsia="ja-JP"/>
        </w:rPr>
        <w:t>、利子や自分や他人を害することなどは全て許されない。事実これらの物事はイスラーム法上禁じられている。</w:t>
      </w:r>
    </w:p>
    <w:p w:rsidR="002E1A64" w:rsidRPr="00C62DAE" w:rsidRDefault="002E1A64" w:rsidP="00C62DAE">
      <w:pPr>
        <w:widowControl w:val="0"/>
        <w:tabs>
          <w:tab w:val="num" w:pos="927"/>
          <w:tab w:val="num" w:pos="987"/>
        </w:tabs>
        <w:spacing w:after="120"/>
        <w:rPr>
          <w:sz w:val="21"/>
          <w:szCs w:val="21"/>
          <w:lang w:eastAsia="ja-JP"/>
        </w:rPr>
      </w:pPr>
      <w:r w:rsidRPr="00C62DAE">
        <w:rPr>
          <w:b/>
          <w:bCs/>
          <w:sz w:val="21"/>
          <w:szCs w:val="21"/>
        </w:rPr>
        <w:sym w:font="Marlett" w:char="F068"/>
      </w:r>
      <w:r w:rsidR="00FD6C40" w:rsidRPr="00C62DAE">
        <w:rPr>
          <w:rFonts w:hint="eastAsia"/>
          <w:b/>
          <w:bCs/>
          <w:sz w:val="21"/>
          <w:szCs w:val="21"/>
          <w:lang w:eastAsia="ja-JP"/>
        </w:rPr>
        <w:t>第十五条</w:t>
      </w:r>
    </w:p>
    <w:p w:rsidR="002E1A64" w:rsidRPr="00C62DAE" w:rsidRDefault="00FD6C40" w:rsidP="00C62DAE">
      <w:pPr>
        <w:pStyle w:val="21"/>
        <w:widowControl w:val="0"/>
        <w:spacing w:line="240" w:lineRule="auto"/>
        <w:ind w:firstLineChars="100" w:firstLine="210"/>
        <w:jc w:val="left"/>
        <w:rPr>
          <w:sz w:val="21"/>
          <w:szCs w:val="21"/>
          <w:lang w:eastAsia="ja-JP"/>
        </w:rPr>
      </w:pPr>
      <w:r w:rsidRPr="00C62DAE">
        <w:rPr>
          <w:rFonts w:hint="eastAsia"/>
          <w:sz w:val="21"/>
          <w:szCs w:val="21"/>
          <w:lang w:eastAsia="ja-JP"/>
        </w:rPr>
        <w:t>全個人は合法的な所有権を有する。但し所有権の享受は自分自身や社会に属する人々、あるいは社会全体に有害ではない限りにおいてのことである。また私的所有権は公共の福利や緊急事態、適当な代替物</w:t>
      </w:r>
      <w:r w:rsidR="007C2BAA" w:rsidRPr="00C62DAE">
        <w:rPr>
          <w:rFonts w:hint="eastAsia"/>
          <w:sz w:val="21"/>
          <w:szCs w:val="21"/>
          <w:lang w:eastAsia="ja-JP"/>
        </w:rPr>
        <w:t>の存在などの条件が揃わない限り、侵害されることはない。また合法的理由がない限り、いかなる財産の押収も許されない。</w:t>
      </w:r>
    </w:p>
    <w:p w:rsidR="002E1A64" w:rsidRPr="00C62DAE" w:rsidRDefault="002E1A64" w:rsidP="00C62DAE">
      <w:pPr>
        <w:widowControl w:val="0"/>
        <w:tabs>
          <w:tab w:val="num" w:pos="927"/>
          <w:tab w:val="num" w:pos="987"/>
        </w:tabs>
        <w:spacing w:after="120"/>
        <w:rPr>
          <w:sz w:val="21"/>
          <w:szCs w:val="21"/>
          <w:lang w:eastAsia="ja-JP"/>
        </w:rPr>
      </w:pPr>
      <w:r w:rsidRPr="00C62DAE">
        <w:rPr>
          <w:b/>
          <w:bCs/>
          <w:sz w:val="21"/>
          <w:szCs w:val="21"/>
        </w:rPr>
        <w:sym w:font="Marlett" w:char="F068"/>
      </w:r>
      <w:r w:rsidR="007C2BAA" w:rsidRPr="00C62DAE">
        <w:rPr>
          <w:rFonts w:hint="eastAsia"/>
          <w:b/>
          <w:bCs/>
          <w:sz w:val="21"/>
          <w:szCs w:val="21"/>
          <w:lang w:eastAsia="ja-JP"/>
        </w:rPr>
        <w:t>第十六条</w:t>
      </w:r>
    </w:p>
    <w:p w:rsidR="002E1A64" w:rsidRPr="00C62DAE" w:rsidRDefault="007C2BAA" w:rsidP="00C62DAE">
      <w:pPr>
        <w:widowControl w:val="0"/>
        <w:spacing w:after="120"/>
        <w:ind w:firstLineChars="100" w:firstLine="210"/>
        <w:rPr>
          <w:sz w:val="21"/>
          <w:szCs w:val="21"/>
          <w:lang w:eastAsia="ja-JP"/>
        </w:rPr>
      </w:pPr>
      <w:r w:rsidRPr="00C62DAE">
        <w:rPr>
          <w:rFonts w:hint="eastAsia"/>
          <w:sz w:val="21"/>
          <w:szCs w:val="21"/>
          <w:lang w:eastAsia="ja-JP"/>
        </w:rPr>
        <w:t>全個人はその物質的生産や著作物、工芸品や技術製品などから利益を得る権利を有する。同様に全個人はその製作品や生産物がイスラーム法に抵触しない限りにおいて、そこから生じる文芸的、あるいは経済的利益を保護する権利がある。</w:t>
      </w:r>
    </w:p>
    <w:p w:rsidR="002E1A64" w:rsidRPr="00C62DAE" w:rsidRDefault="002E1A64" w:rsidP="00C62DAE">
      <w:pPr>
        <w:widowControl w:val="0"/>
        <w:tabs>
          <w:tab w:val="num" w:pos="927"/>
          <w:tab w:val="num" w:pos="987"/>
        </w:tabs>
        <w:spacing w:after="120"/>
        <w:rPr>
          <w:sz w:val="21"/>
          <w:szCs w:val="21"/>
          <w:lang w:eastAsia="ja-JP"/>
        </w:rPr>
      </w:pPr>
      <w:r w:rsidRPr="00C62DAE">
        <w:rPr>
          <w:b/>
          <w:bCs/>
          <w:sz w:val="21"/>
          <w:szCs w:val="21"/>
        </w:rPr>
        <w:sym w:font="Marlett" w:char="F068"/>
      </w:r>
      <w:r w:rsidR="007E7ED3" w:rsidRPr="00C62DAE">
        <w:rPr>
          <w:rFonts w:hint="eastAsia"/>
          <w:b/>
          <w:bCs/>
          <w:sz w:val="21"/>
          <w:szCs w:val="21"/>
          <w:lang w:eastAsia="ja-JP"/>
        </w:rPr>
        <w:t>第十七条</w:t>
      </w:r>
    </w:p>
    <w:p w:rsidR="002E1A64" w:rsidRPr="00C62DAE" w:rsidRDefault="007E7ED3" w:rsidP="00C62DAE">
      <w:pPr>
        <w:widowControl w:val="0"/>
        <w:spacing w:after="120"/>
        <w:ind w:firstLineChars="100" w:firstLine="210"/>
        <w:rPr>
          <w:sz w:val="21"/>
          <w:szCs w:val="21"/>
          <w:lang w:eastAsia="ja-JP"/>
        </w:rPr>
      </w:pPr>
      <w:r w:rsidRPr="00C62DAE">
        <w:rPr>
          <w:rFonts w:hint="eastAsia"/>
          <w:sz w:val="21"/>
          <w:szCs w:val="21"/>
          <w:lang w:eastAsia="ja-JP"/>
        </w:rPr>
        <w:t>全個人は物質的汚染や道徳的腐敗といった意味において、清潔な環境の中で生活する権利がある。そしてまたそのような環境の下で、人の道徳的性格は形作られる。社会と国家はこの権利を人々に保障し、提供しなければならない。</w:t>
      </w:r>
      <w:r w:rsidR="002E1A64" w:rsidRPr="00C62DAE">
        <w:rPr>
          <w:sz w:val="21"/>
          <w:szCs w:val="21"/>
          <w:lang w:eastAsia="ja-JP"/>
        </w:rPr>
        <w:t xml:space="preserve"> </w:t>
      </w:r>
    </w:p>
    <w:p w:rsidR="002E1A64" w:rsidRPr="00C62DAE" w:rsidRDefault="007E7ED3" w:rsidP="00C62DAE">
      <w:pPr>
        <w:widowControl w:val="0"/>
        <w:spacing w:after="120"/>
        <w:ind w:firstLineChars="100" w:firstLine="210"/>
        <w:rPr>
          <w:sz w:val="21"/>
          <w:szCs w:val="21"/>
          <w:lang w:eastAsia="ja-JP"/>
        </w:rPr>
      </w:pPr>
      <w:r w:rsidRPr="00C62DAE">
        <w:rPr>
          <w:rFonts w:hint="eastAsia"/>
          <w:sz w:val="21"/>
          <w:szCs w:val="21"/>
          <w:lang w:eastAsia="ja-JP"/>
        </w:rPr>
        <w:t>また社会と国家は全個人に対し、あらゆる公共施設と利用可能な手段を用いて、適切かつ最低限の健康・医療ケアを提供する義務がある。</w:t>
      </w:r>
      <w:r w:rsidR="002E1A64" w:rsidRPr="00C62DAE">
        <w:rPr>
          <w:sz w:val="21"/>
          <w:szCs w:val="21"/>
          <w:lang w:eastAsia="ja-JP"/>
        </w:rPr>
        <w:t xml:space="preserve"> </w:t>
      </w:r>
    </w:p>
    <w:p w:rsidR="002E1A64" w:rsidRPr="00C62DAE" w:rsidRDefault="009977B8" w:rsidP="00C62DAE">
      <w:pPr>
        <w:widowControl w:val="0"/>
        <w:spacing w:after="120"/>
        <w:ind w:firstLineChars="100" w:firstLine="210"/>
        <w:rPr>
          <w:sz w:val="21"/>
          <w:szCs w:val="21"/>
          <w:lang w:eastAsia="ja-JP"/>
        </w:rPr>
      </w:pPr>
      <w:r>
        <w:rPr>
          <w:rFonts w:hint="eastAsia"/>
          <w:sz w:val="21"/>
          <w:szCs w:val="21"/>
          <w:lang w:eastAsia="ja-JP"/>
        </w:rPr>
        <w:t>また国家は全個人とその扶養家族に対し、よい生活環境を提供する。</w:t>
      </w:r>
      <w:r w:rsidR="007E7ED3" w:rsidRPr="00C62DAE">
        <w:rPr>
          <w:rFonts w:hint="eastAsia"/>
          <w:sz w:val="21"/>
          <w:szCs w:val="21"/>
          <w:lang w:eastAsia="ja-JP"/>
        </w:rPr>
        <w:t>この権利は適切な衣食住の提供や十分な教育、医療サービスなど、その他の基本的需要をも包含する。</w:t>
      </w:r>
      <w:r w:rsidR="002E1A64" w:rsidRPr="00C62DAE">
        <w:rPr>
          <w:sz w:val="21"/>
          <w:szCs w:val="21"/>
          <w:lang w:eastAsia="ja-JP"/>
        </w:rPr>
        <w:t xml:space="preserve"> </w:t>
      </w:r>
    </w:p>
    <w:p w:rsidR="002E1A64" w:rsidRPr="00C62DAE" w:rsidRDefault="002E1A64" w:rsidP="00C62DAE">
      <w:pPr>
        <w:widowControl w:val="0"/>
        <w:tabs>
          <w:tab w:val="num" w:pos="927"/>
          <w:tab w:val="num" w:pos="987"/>
        </w:tabs>
        <w:spacing w:after="120"/>
        <w:rPr>
          <w:sz w:val="21"/>
          <w:szCs w:val="21"/>
          <w:lang w:eastAsia="ja-JP"/>
        </w:rPr>
      </w:pPr>
      <w:r w:rsidRPr="00C62DAE">
        <w:rPr>
          <w:b/>
          <w:bCs/>
          <w:sz w:val="21"/>
          <w:szCs w:val="21"/>
        </w:rPr>
        <w:sym w:font="Marlett" w:char="F068"/>
      </w:r>
      <w:r w:rsidR="00A003CD" w:rsidRPr="00C62DAE">
        <w:rPr>
          <w:rFonts w:hint="eastAsia"/>
          <w:b/>
          <w:bCs/>
          <w:sz w:val="21"/>
          <w:szCs w:val="21"/>
          <w:lang w:eastAsia="ja-JP"/>
        </w:rPr>
        <w:t>第十八条</w:t>
      </w:r>
    </w:p>
    <w:p w:rsidR="002E1A64" w:rsidRPr="00C62DAE" w:rsidRDefault="00A003CD" w:rsidP="00C62DAE">
      <w:pPr>
        <w:pStyle w:val="21"/>
        <w:widowControl w:val="0"/>
        <w:spacing w:line="240" w:lineRule="auto"/>
        <w:ind w:firstLineChars="100" w:firstLine="210"/>
        <w:jc w:val="left"/>
        <w:rPr>
          <w:sz w:val="21"/>
          <w:szCs w:val="21"/>
          <w:lang w:eastAsia="ja-JP"/>
        </w:rPr>
      </w:pPr>
      <w:r w:rsidRPr="00C62DAE">
        <w:rPr>
          <w:rFonts w:hint="eastAsia"/>
          <w:sz w:val="21"/>
          <w:szCs w:val="21"/>
          <w:lang w:eastAsia="ja-JP"/>
        </w:rPr>
        <w:t>全個人は社会において宗教や信仰、家族や尊厳、財産といった個人的諸事に関して安全を保障される。</w:t>
      </w:r>
      <w:r w:rsidR="002E1A64" w:rsidRPr="00C62DAE">
        <w:rPr>
          <w:sz w:val="21"/>
          <w:szCs w:val="21"/>
          <w:lang w:eastAsia="ja-JP"/>
        </w:rPr>
        <w:t xml:space="preserve"> </w:t>
      </w:r>
    </w:p>
    <w:p w:rsidR="002E1A64" w:rsidRPr="00C62DAE" w:rsidRDefault="00A003CD" w:rsidP="00C62DAE">
      <w:pPr>
        <w:pStyle w:val="21"/>
        <w:widowControl w:val="0"/>
        <w:spacing w:line="240" w:lineRule="auto"/>
        <w:ind w:firstLineChars="100" w:firstLine="210"/>
        <w:jc w:val="left"/>
        <w:rPr>
          <w:sz w:val="21"/>
          <w:szCs w:val="21"/>
          <w:lang w:eastAsia="ja-JP"/>
        </w:rPr>
      </w:pPr>
      <w:r w:rsidRPr="00C62DAE">
        <w:rPr>
          <w:rFonts w:hint="eastAsia"/>
          <w:sz w:val="21"/>
          <w:szCs w:val="21"/>
          <w:lang w:eastAsia="ja-JP"/>
        </w:rPr>
        <w:t>また全個人は住居や家族、経済やコミュニケーションといった個人的諸事において独立性を持つ権利を有する。いかなる諜報や監視、あるいは中傷などによってそれらの権利を侵害されてもならない。また個人は、正しい証拠に基づかないあらゆる推測から保護されなければならない。</w:t>
      </w:r>
    </w:p>
    <w:p w:rsidR="002E1A64" w:rsidRPr="00C62DAE" w:rsidRDefault="0041126D" w:rsidP="00C62DAE">
      <w:pPr>
        <w:widowControl w:val="0"/>
        <w:ind w:firstLineChars="100" w:firstLine="210"/>
        <w:rPr>
          <w:sz w:val="21"/>
          <w:szCs w:val="21"/>
          <w:lang w:eastAsia="ja-JP"/>
        </w:rPr>
      </w:pPr>
      <w:r w:rsidRPr="00C62DAE">
        <w:rPr>
          <w:rFonts w:hint="eastAsia"/>
          <w:sz w:val="21"/>
          <w:szCs w:val="21"/>
          <w:lang w:eastAsia="ja-JP"/>
        </w:rPr>
        <w:t>また家宅や住居のプライバシーは保護され、住居主の許可なしにその中に立ち入ることは許されない。私的所有住居は合法的理由が存在しない限り取り壊されたり没収されたりすることはなく、賃借人も立ち退きを求められることはない。</w:t>
      </w:r>
    </w:p>
    <w:p w:rsidR="002E1A64" w:rsidRPr="00C62DAE" w:rsidRDefault="002E1A64" w:rsidP="00C62DAE">
      <w:pPr>
        <w:widowControl w:val="0"/>
        <w:rPr>
          <w:sz w:val="21"/>
          <w:szCs w:val="21"/>
          <w:lang w:eastAsia="ja-JP"/>
        </w:rPr>
      </w:pPr>
    </w:p>
    <w:p w:rsidR="002E1A64" w:rsidRPr="00C62DAE" w:rsidRDefault="002E1A64" w:rsidP="00C62DAE">
      <w:pPr>
        <w:widowControl w:val="0"/>
        <w:tabs>
          <w:tab w:val="num" w:pos="927"/>
          <w:tab w:val="num" w:pos="987"/>
        </w:tabs>
        <w:spacing w:after="120"/>
        <w:rPr>
          <w:sz w:val="21"/>
          <w:szCs w:val="21"/>
          <w:lang w:eastAsia="ja-JP"/>
        </w:rPr>
      </w:pPr>
      <w:r w:rsidRPr="00C62DAE">
        <w:rPr>
          <w:b/>
          <w:bCs/>
          <w:sz w:val="21"/>
          <w:szCs w:val="21"/>
        </w:rPr>
        <w:sym w:font="Marlett" w:char="F068"/>
      </w:r>
      <w:r w:rsidR="0041126D" w:rsidRPr="00C62DAE">
        <w:rPr>
          <w:rFonts w:hint="eastAsia"/>
          <w:b/>
          <w:bCs/>
          <w:sz w:val="21"/>
          <w:szCs w:val="21"/>
          <w:lang w:eastAsia="ja-JP"/>
        </w:rPr>
        <w:t>第十九条</w:t>
      </w:r>
    </w:p>
    <w:p w:rsidR="002E1A64" w:rsidRPr="00C62DAE" w:rsidRDefault="0041126D" w:rsidP="00C62DAE">
      <w:pPr>
        <w:widowControl w:val="0"/>
        <w:spacing w:after="120"/>
        <w:ind w:firstLineChars="100" w:firstLine="210"/>
        <w:rPr>
          <w:sz w:val="21"/>
          <w:szCs w:val="21"/>
          <w:lang w:eastAsia="ja-JP"/>
        </w:rPr>
      </w:pPr>
      <w:r w:rsidRPr="00C62DAE">
        <w:rPr>
          <w:rFonts w:hint="eastAsia"/>
          <w:sz w:val="21"/>
          <w:szCs w:val="21"/>
          <w:lang w:eastAsia="ja-JP"/>
        </w:rPr>
        <w:t>統治する立場にある者も、される立場にある者も、全個人は平等な法的権利を有する。</w:t>
      </w:r>
      <w:r w:rsidR="002E1A64" w:rsidRPr="00C62DAE">
        <w:rPr>
          <w:sz w:val="21"/>
          <w:szCs w:val="21"/>
          <w:lang w:eastAsia="ja-JP"/>
        </w:rPr>
        <w:t xml:space="preserve"> </w:t>
      </w:r>
    </w:p>
    <w:p w:rsidR="002E1A64" w:rsidRPr="00C62DAE" w:rsidRDefault="0041126D" w:rsidP="00C62DAE">
      <w:pPr>
        <w:widowControl w:val="0"/>
        <w:spacing w:after="60"/>
        <w:ind w:firstLine="180"/>
        <w:rPr>
          <w:sz w:val="21"/>
          <w:szCs w:val="21"/>
          <w:lang w:eastAsia="ja-JP"/>
        </w:rPr>
      </w:pPr>
      <w:r w:rsidRPr="00C62DAE">
        <w:rPr>
          <w:rFonts w:hint="eastAsia"/>
          <w:sz w:val="21"/>
          <w:szCs w:val="21"/>
          <w:lang w:eastAsia="ja-JP"/>
        </w:rPr>
        <w:t>全個人は</w:t>
      </w:r>
      <w:r w:rsidR="001F3B18" w:rsidRPr="00C62DAE">
        <w:rPr>
          <w:rFonts w:hint="eastAsia"/>
          <w:sz w:val="21"/>
          <w:szCs w:val="21"/>
          <w:lang w:eastAsia="ja-JP"/>
        </w:rPr>
        <w:t>訴訟において法的判決を求める権利を有する。犯罪と刑罰はイスラーム法に則らなければならない。</w:t>
      </w:r>
      <w:r w:rsidR="002E1A64" w:rsidRPr="00C62DAE">
        <w:rPr>
          <w:sz w:val="21"/>
          <w:szCs w:val="21"/>
          <w:lang w:eastAsia="ja-JP"/>
        </w:rPr>
        <w:t xml:space="preserve"> </w:t>
      </w:r>
    </w:p>
    <w:p w:rsidR="002E1A64" w:rsidRPr="00C62DAE" w:rsidRDefault="001F3B18" w:rsidP="00C62DAE">
      <w:pPr>
        <w:widowControl w:val="0"/>
        <w:spacing w:after="60"/>
        <w:ind w:firstLine="180"/>
        <w:rPr>
          <w:sz w:val="21"/>
          <w:szCs w:val="21"/>
          <w:lang w:eastAsia="ja-JP"/>
        </w:rPr>
      </w:pPr>
      <w:r w:rsidRPr="00C62DAE">
        <w:rPr>
          <w:rFonts w:hint="eastAsia"/>
          <w:sz w:val="21"/>
          <w:szCs w:val="21"/>
          <w:lang w:eastAsia="ja-JP"/>
        </w:rPr>
        <w:t>被告はその犯罪が証明されるまで無実である。</w:t>
      </w:r>
      <w:r w:rsidR="009977B8">
        <w:rPr>
          <w:rFonts w:hint="eastAsia"/>
          <w:sz w:val="21"/>
          <w:szCs w:val="21"/>
          <w:lang w:eastAsia="ja-JP"/>
        </w:rPr>
        <w:t>また</w:t>
      </w:r>
      <w:r w:rsidRPr="00C62DAE">
        <w:rPr>
          <w:rFonts w:hint="eastAsia"/>
          <w:sz w:val="21"/>
          <w:szCs w:val="21"/>
          <w:lang w:eastAsia="ja-JP"/>
        </w:rPr>
        <w:t>起訴に対する自己弁護のためのあらゆる保障がなされる、公正な裁判が義務付けられる。</w:t>
      </w:r>
      <w:r w:rsidR="002E1A64" w:rsidRPr="00C62DAE">
        <w:rPr>
          <w:sz w:val="21"/>
          <w:szCs w:val="21"/>
          <w:lang w:eastAsia="ja-JP"/>
        </w:rPr>
        <w:t xml:space="preserve"> </w:t>
      </w:r>
    </w:p>
    <w:p w:rsidR="002E1A64" w:rsidRPr="00C62DAE" w:rsidRDefault="002E1A64" w:rsidP="00C62DAE">
      <w:pPr>
        <w:widowControl w:val="0"/>
        <w:tabs>
          <w:tab w:val="num" w:pos="927"/>
          <w:tab w:val="num" w:pos="987"/>
        </w:tabs>
        <w:spacing w:after="120"/>
        <w:rPr>
          <w:sz w:val="21"/>
          <w:szCs w:val="21"/>
          <w:lang w:eastAsia="ja-JP"/>
        </w:rPr>
      </w:pPr>
      <w:r w:rsidRPr="00C62DAE">
        <w:rPr>
          <w:b/>
          <w:bCs/>
          <w:sz w:val="21"/>
          <w:szCs w:val="21"/>
        </w:rPr>
        <w:sym w:font="Marlett" w:char="F068"/>
      </w:r>
      <w:r w:rsidR="001F3B18" w:rsidRPr="00C62DAE">
        <w:rPr>
          <w:rFonts w:hint="eastAsia"/>
          <w:b/>
          <w:bCs/>
          <w:sz w:val="21"/>
          <w:szCs w:val="21"/>
          <w:lang w:eastAsia="ja-JP"/>
        </w:rPr>
        <w:t>第二十条</w:t>
      </w:r>
    </w:p>
    <w:p w:rsidR="002E1A64" w:rsidRPr="00C62DAE" w:rsidRDefault="009977B8" w:rsidP="009977B8">
      <w:pPr>
        <w:pStyle w:val="20"/>
        <w:widowControl w:val="0"/>
        <w:spacing w:before="0"/>
        <w:ind w:firstLineChars="100" w:firstLine="208"/>
        <w:jc w:val="left"/>
        <w:rPr>
          <w:rFonts w:cs="Times New Roman"/>
          <w:spacing w:val="-2"/>
          <w:sz w:val="21"/>
          <w:szCs w:val="21"/>
          <w:lang w:eastAsia="ja-JP"/>
        </w:rPr>
      </w:pPr>
      <w:r>
        <w:rPr>
          <w:rFonts w:cs="Times New Roman" w:hint="eastAsia"/>
          <w:spacing w:val="-2"/>
          <w:sz w:val="21"/>
          <w:szCs w:val="21"/>
          <w:lang w:eastAsia="ja-JP"/>
        </w:rPr>
        <w:t>いかなる者</w:t>
      </w:r>
      <w:r w:rsidR="001F3B18" w:rsidRPr="00C62DAE">
        <w:rPr>
          <w:rFonts w:cs="Times New Roman" w:hint="eastAsia"/>
          <w:spacing w:val="-2"/>
          <w:sz w:val="21"/>
          <w:szCs w:val="21"/>
          <w:lang w:eastAsia="ja-JP"/>
        </w:rPr>
        <w:t>も適切な法的処置なしに逮捕されたり、自由を拘束されたり、追放されたり罰されたりしてはならない。また肉体的・心理的拷問などの、いかなる屈辱的な扱いをされてもならない。</w:t>
      </w:r>
      <w:r w:rsidR="00AB48E0" w:rsidRPr="00C62DAE">
        <w:rPr>
          <w:rFonts w:cs="Times New Roman" w:hint="eastAsia"/>
          <w:spacing w:val="-2"/>
          <w:sz w:val="21"/>
          <w:szCs w:val="21"/>
          <w:lang w:eastAsia="ja-JP"/>
        </w:rPr>
        <w:t>またいかなる者もその同意なしに</w:t>
      </w:r>
      <w:r>
        <w:rPr>
          <w:rFonts w:cs="Times New Roman" w:hint="eastAsia"/>
          <w:spacing w:val="-2"/>
          <w:sz w:val="21"/>
          <w:szCs w:val="21"/>
          <w:lang w:eastAsia="ja-JP"/>
        </w:rPr>
        <w:t>、</w:t>
      </w:r>
      <w:r w:rsidRPr="00C62DAE">
        <w:rPr>
          <w:rFonts w:cs="Times New Roman" w:hint="eastAsia"/>
          <w:spacing w:val="-2"/>
          <w:sz w:val="21"/>
          <w:szCs w:val="21"/>
          <w:lang w:eastAsia="ja-JP"/>
        </w:rPr>
        <w:t>健康を害する</w:t>
      </w:r>
      <w:r>
        <w:rPr>
          <w:rFonts w:cs="Times New Roman" w:hint="eastAsia"/>
          <w:spacing w:val="-2"/>
          <w:sz w:val="21"/>
          <w:szCs w:val="21"/>
          <w:lang w:eastAsia="ja-JP"/>
        </w:rPr>
        <w:t>恐れのある</w:t>
      </w:r>
      <w:r w:rsidR="00AB48E0" w:rsidRPr="00C62DAE">
        <w:rPr>
          <w:rFonts w:cs="Times New Roman" w:hint="eastAsia"/>
          <w:spacing w:val="-2"/>
          <w:sz w:val="21"/>
          <w:szCs w:val="21"/>
          <w:lang w:eastAsia="ja-JP"/>
        </w:rPr>
        <w:t>医学的実験などに晒されることはない。また行政権は例外法を発布する権能を有しない。</w:t>
      </w:r>
    </w:p>
    <w:p w:rsidR="002E1A64" w:rsidRPr="00C62DAE" w:rsidRDefault="002E1A64" w:rsidP="00C62DAE">
      <w:pPr>
        <w:widowControl w:val="0"/>
        <w:tabs>
          <w:tab w:val="num" w:pos="927"/>
          <w:tab w:val="num" w:pos="987"/>
        </w:tabs>
        <w:spacing w:after="120"/>
        <w:rPr>
          <w:sz w:val="21"/>
          <w:szCs w:val="21"/>
          <w:lang w:eastAsia="ja-JP"/>
        </w:rPr>
      </w:pPr>
      <w:r w:rsidRPr="00C62DAE">
        <w:rPr>
          <w:b/>
          <w:bCs/>
          <w:sz w:val="21"/>
          <w:szCs w:val="21"/>
        </w:rPr>
        <w:sym w:font="Marlett" w:char="F068"/>
      </w:r>
      <w:r w:rsidR="00AB48E0" w:rsidRPr="00C62DAE">
        <w:rPr>
          <w:rFonts w:hint="eastAsia"/>
          <w:b/>
          <w:bCs/>
          <w:sz w:val="21"/>
          <w:szCs w:val="21"/>
          <w:lang w:eastAsia="ja-JP"/>
        </w:rPr>
        <w:t>第二十一条</w:t>
      </w:r>
    </w:p>
    <w:p w:rsidR="002E1A64" w:rsidRPr="00C62DAE" w:rsidRDefault="00AB48E0" w:rsidP="00C62DAE">
      <w:pPr>
        <w:widowControl w:val="0"/>
        <w:spacing w:after="120"/>
        <w:ind w:firstLineChars="100" w:firstLine="210"/>
        <w:rPr>
          <w:sz w:val="21"/>
          <w:szCs w:val="21"/>
          <w:lang w:eastAsia="ja-JP"/>
        </w:rPr>
      </w:pPr>
      <w:r w:rsidRPr="00C62DAE">
        <w:rPr>
          <w:rFonts w:hint="eastAsia"/>
          <w:sz w:val="21"/>
          <w:szCs w:val="21"/>
          <w:lang w:eastAsia="ja-JP"/>
        </w:rPr>
        <w:t>いかなる目的や形式においても、誰かを人質に取ることは許されない。</w:t>
      </w:r>
    </w:p>
    <w:p w:rsidR="002E1A64" w:rsidRPr="00C62DAE" w:rsidRDefault="002E1A64" w:rsidP="00C62DAE">
      <w:pPr>
        <w:widowControl w:val="0"/>
        <w:tabs>
          <w:tab w:val="num" w:pos="927"/>
          <w:tab w:val="num" w:pos="987"/>
        </w:tabs>
        <w:spacing w:after="120"/>
        <w:rPr>
          <w:sz w:val="21"/>
          <w:szCs w:val="21"/>
          <w:lang w:eastAsia="ja-JP"/>
        </w:rPr>
      </w:pPr>
      <w:r w:rsidRPr="00C62DAE">
        <w:rPr>
          <w:b/>
          <w:bCs/>
          <w:sz w:val="21"/>
          <w:szCs w:val="21"/>
        </w:rPr>
        <w:sym w:font="Marlett" w:char="F068"/>
      </w:r>
      <w:r w:rsidR="00AB48E0" w:rsidRPr="00C62DAE">
        <w:rPr>
          <w:rFonts w:hint="eastAsia"/>
          <w:b/>
          <w:bCs/>
          <w:sz w:val="21"/>
          <w:szCs w:val="21"/>
          <w:lang w:eastAsia="ja-JP"/>
        </w:rPr>
        <w:t>第二十二条</w:t>
      </w:r>
    </w:p>
    <w:p w:rsidR="002E1A64" w:rsidRPr="00C62DAE" w:rsidRDefault="00AB48E0" w:rsidP="00C62DAE">
      <w:pPr>
        <w:widowControl w:val="0"/>
        <w:spacing w:after="60"/>
        <w:ind w:firstLineChars="100" w:firstLine="210"/>
        <w:rPr>
          <w:sz w:val="21"/>
          <w:szCs w:val="21"/>
          <w:lang w:eastAsia="ja-JP"/>
        </w:rPr>
      </w:pPr>
      <w:r w:rsidRPr="00C62DAE">
        <w:rPr>
          <w:rFonts w:hint="eastAsia"/>
          <w:sz w:val="21"/>
          <w:szCs w:val="21"/>
          <w:lang w:eastAsia="ja-JP"/>
        </w:rPr>
        <w:t>全個人はそれがイスラーム法とその教義に反しない限りにおいて、自らの主張を表現する権利を有する。また全個人はそれがイスラーム法とその教義に反しない限りにおいて、勧善懲悪活動に参加することが出来る。</w:t>
      </w:r>
    </w:p>
    <w:p w:rsidR="002E1A64" w:rsidRPr="00C62DAE" w:rsidRDefault="00AB48E0" w:rsidP="00C62DAE">
      <w:pPr>
        <w:widowControl w:val="0"/>
        <w:spacing w:after="60"/>
        <w:ind w:firstLine="180"/>
        <w:rPr>
          <w:sz w:val="21"/>
          <w:szCs w:val="21"/>
          <w:lang w:eastAsia="ja-JP"/>
        </w:rPr>
      </w:pPr>
      <w:r w:rsidRPr="00C62DAE">
        <w:rPr>
          <w:rFonts w:hint="eastAsia"/>
          <w:sz w:val="21"/>
          <w:szCs w:val="21"/>
          <w:lang w:eastAsia="ja-JP"/>
        </w:rPr>
        <w:t>メディアと</w:t>
      </w:r>
      <w:r w:rsidR="00CE7102" w:rsidRPr="00C62DAE">
        <w:rPr>
          <w:rFonts w:hint="eastAsia"/>
          <w:sz w:val="21"/>
          <w:szCs w:val="21"/>
          <w:lang w:eastAsia="ja-JP"/>
        </w:rPr>
        <w:t>広</w:t>
      </w:r>
      <w:r w:rsidRPr="00C62DAE">
        <w:rPr>
          <w:rFonts w:hint="eastAsia"/>
          <w:sz w:val="21"/>
          <w:szCs w:val="21"/>
          <w:lang w:eastAsia="ja-JP"/>
        </w:rPr>
        <w:t>報</w:t>
      </w:r>
      <w:r w:rsidR="00CE7102" w:rsidRPr="00C62DAE">
        <w:rPr>
          <w:rFonts w:hint="eastAsia"/>
          <w:sz w:val="21"/>
          <w:szCs w:val="21"/>
          <w:lang w:eastAsia="ja-JP"/>
        </w:rPr>
        <w:t>は</w:t>
      </w:r>
      <w:r w:rsidRPr="00C62DAE">
        <w:rPr>
          <w:rFonts w:hint="eastAsia"/>
          <w:sz w:val="21"/>
          <w:szCs w:val="21"/>
          <w:lang w:eastAsia="ja-JP"/>
        </w:rPr>
        <w:t>社会の命脈の源泉である。メディアは</w:t>
      </w:r>
      <w:r w:rsidR="00CE7102" w:rsidRPr="00C62DAE">
        <w:rPr>
          <w:rFonts w:hint="eastAsia"/>
          <w:sz w:val="21"/>
          <w:szCs w:val="21"/>
          <w:lang w:eastAsia="ja-JP"/>
        </w:rPr>
        <w:t>私的目的のために用いられたり、悪用されたり、あるいは</w:t>
      </w:r>
      <w:r w:rsidRPr="00C62DAE">
        <w:rPr>
          <w:rFonts w:hint="eastAsia"/>
          <w:sz w:val="21"/>
          <w:szCs w:val="21"/>
          <w:lang w:eastAsia="ja-JP"/>
        </w:rPr>
        <w:t>預言者ムハンマドの名誉を</w:t>
      </w:r>
      <w:r w:rsidR="009977B8">
        <w:rPr>
          <w:rFonts w:hint="eastAsia"/>
          <w:sz w:val="21"/>
          <w:szCs w:val="21"/>
          <w:lang w:eastAsia="ja-JP"/>
        </w:rPr>
        <w:t>貶め</w:t>
      </w:r>
      <w:r w:rsidRPr="00C62DAE">
        <w:rPr>
          <w:rFonts w:hint="eastAsia"/>
          <w:sz w:val="21"/>
          <w:szCs w:val="21"/>
          <w:lang w:eastAsia="ja-JP"/>
        </w:rPr>
        <w:t>たり、非倫理的な物事や</w:t>
      </w:r>
      <w:r w:rsidR="00CE7102" w:rsidRPr="00C62DAE">
        <w:rPr>
          <w:rFonts w:hint="eastAsia"/>
          <w:sz w:val="21"/>
          <w:szCs w:val="21"/>
          <w:lang w:eastAsia="ja-JP"/>
        </w:rPr>
        <w:t>腐敗を及ぼすようなことに利用されてはならない。また社会の分裂や道徳的腐敗、危害や不信仰を生じさせるようなあらゆる物事は禁じられる。</w:t>
      </w:r>
    </w:p>
    <w:p w:rsidR="002E1A64" w:rsidRPr="00C62DAE" w:rsidRDefault="00CE7102" w:rsidP="00C62DAE">
      <w:pPr>
        <w:widowControl w:val="0"/>
        <w:spacing w:after="60"/>
        <w:ind w:firstLine="180"/>
        <w:rPr>
          <w:sz w:val="21"/>
          <w:szCs w:val="21"/>
          <w:lang w:eastAsia="ja-JP"/>
        </w:rPr>
      </w:pPr>
      <w:r w:rsidRPr="00C62DAE">
        <w:rPr>
          <w:rFonts w:hint="eastAsia"/>
          <w:sz w:val="21"/>
          <w:szCs w:val="21"/>
          <w:lang w:eastAsia="ja-JP"/>
        </w:rPr>
        <w:t>また民族主義や党派主義など、あらゆる種類の差別主義は許されない。</w:t>
      </w:r>
      <w:r w:rsidR="002E1A64" w:rsidRPr="00C62DAE">
        <w:rPr>
          <w:sz w:val="21"/>
          <w:szCs w:val="21"/>
          <w:lang w:eastAsia="ja-JP"/>
        </w:rPr>
        <w:t xml:space="preserve"> </w:t>
      </w:r>
    </w:p>
    <w:p w:rsidR="002E1A64" w:rsidRPr="00C62DAE" w:rsidRDefault="002E1A64" w:rsidP="00C62DAE">
      <w:pPr>
        <w:widowControl w:val="0"/>
        <w:tabs>
          <w:tab w:val="num" w:pos="927"/>
          <w:tab w:val="num" w:pos="987"/>
        </w:tabs>
        <w:spacing w:after="120"/>
        <w:rPr>
          <w:sz w:val="21"/>
          <w:szCs w:val="21"/>
          <w:lang w:eastAsia="ja-JP"/>
        </w:rPr>
      </w:pPr>
      <w:r w:rsidRPr="00C62DAE">
        <w:rPr>
          <w:b/>
          <w:bCs/>
          <w:sz w:val="21"/>
          <w:szCs w:val="21"/>
        </w:rPr>
        <w:sym w:font="Marlett" w:char="F068"/>
      </w:r>
      <w:r w:rsidR="00CE7102" w:rsidRPr="00C62DAE">
        <w:rPr>
          <w:rFonts w:hint="eastAsia"/>
          <w:b/>
          <w:bCs/>
          <w:sz w:val="21"/>
          <w:szCs w:val="21"/>
          <w:lang w:eastAsia="ja-JP"/>
        </w:rPr>
        <w:t>第二十三条</w:t>
      </w:r>
    </w:p>
    <w:p w:rsidR="002E1A64" w:rsidRPr="00C62DAE" w:rsidRDefault="003D4159" w:rsidP="00C62DAE">
      <w:pPr>
        <w:widowControl w:val="0"/>
        <w:spacing w:after="120"/>
        <w:ind w:firstLineChars="100" w:firstLine="210"/>
        <w:rPr>
          <w:sz w:val="21"/>
          <w:szCs w:val="21"/>
          <w:lang w:eastAsia="ja-JP"/>
        </w:rPr>
      </w:pPr>
      <w:r w:rsidRPr="00C62DAE">
        <w:rPr>
          <w:rFonts w:hint="eastAsia"/>
          <w:sz w:val="21"/>
          <w:szCs w:val="21"/>
          <w:lang w:eastAsia="ja-JP"/>
        </w:rPr>
        <w:t>後見は背くべからざる一つの信託である。基本的人権保障のためにも、その背反は厳しく禁じられる。</w:t>
      </w:r>
    </w:p>
    <w:p w:rsidR="002E1A64" w:rsidRPr="00C62DAE" w:rsidRDefault="003D4159" w:rsidP="00C62DAE">
      <w:pPr>
        <w:widowControl w:val="0"/>
        <w:spacing w:after="120"/>
        <w:ind w:firstLineChars="100" w:firstLine="210"/>
        <w:rPr>
          <w:sz w:val="21"/>
          <w:szCs w:val="21"/>
          <w:lang w:eastAsia="ja-JP"/>
        </w:rPr>
      </w:pPr>
      <w:r w:rsidRPr="00C62DAE">
        <w:rPr>
          <w:rFonts w:hint="eastAsia"/>
          <w:sz w:val="21"/>
          <w:szCs w:val="21"/>
          <w:lang w:eastAsia="ja-JP"/>
        </w:rPr>
        <w:t>全個人は直接的にせよ間接的にせよ、属する国の公共行政に参加する権利を有する。また同様に</w:t>
      </w:r>
      <w:r w:rsidR="004A139F">
        <w:rPr>
          <w:rFonts w:hint="eastAsia"/>
          <w:sz w:val="21"/>
          <w:szCs w:val="21"/>
          <w:lang w:eastAsia="ja-JP"/>
        </w:rPr>
        <w:t>、</w:t>
      </w:r>
      <w:r w:rsidRPr="00C62DAE">
        <w:rPr>
          <w:rFonts w:hint="eastAsia"/>
          <w:sz w:val="21"/>
          <w:szCs w:val="21"/>
          <w:lang w:eastAsia="ja-JP"/>
        </w:rPr>
        <w:t>イスラーム法と</w:t>
      </w:r>
      <w:r w:rsidR="004A139F">
        <w:rPr>
          <w:rFonts w:hint="eastAsia"/>
          <w:sz w:val="21"/>
          <w:szCs w:val="21"/>
          <w:lang w:eastAsia="ja-JP"/>
        </w:rPr>
        <w:t>その</w:t>
      </w:r>
      <w:r w:rsidRPr="00C62DAE">
        <w:rPr>
          <w:rFonts w:hint="eastAsia"/>
          <w:sz w:val="21"/>
          <w:szCs w:val="21"/>
          <w:lang w:eastAsia="ja-JP"/>
        </w:rPr>
        <w:t>規定に基づいた公的</w:t>
      </w:r>
      <w:r w:rsidR="004A139F">
        <w:rPr>
          <w:rFonts w:hint="eastAsia"/>
          <w:sz w:val="21"/>
          <w:szCs w:val="21"/>
          <w:lang w:eastAsia="ja-JP"/>
        </w:rPr>
        <w:t>任務に従事すること</w:t>
      </w:r>
      <w:r w:rsidRPr="00C62DAE">
        <w:rPr>
          <w:rFonts w:hint="eastAsia"/>
          <w:sz w:val="21"/>
          <w:szCs w:val="21"/>
          <w:lang w:eastAsia="ja-JP"/>
        </w:rPr>
        <w:t>が出来る。</w:t>
      </w:r>
    </w:p>
    <w:p w:rsidR="002E1A64" w:rsidRPr="00C62DAE" w:rsidRDefault="002E1A64" w:rsidP="00C62DAE">
      <w:pPr>
        <w:widowControl w:val="0"/>
        <w:tabs>
          <w:tab w:val="num" w:pos="927"/>
          <w:tab w:val="num" w:pos="987"/>
        </w:tabs>
        <w:spacing w:after="120"/>
        <w:rPr>
          <w:sz w:val="21"/>
          <w:szCs w:val="21"/>
          <w:lang w:eastAsia="ja-JP"/>
        </w:rPr>
      </w:pPr>
      <w:r w:rsidRPr="00C62DAE">
        <w:rPr>
          <w:b/>
          <w:bCs/>
          <w:sz w:val="21"/>
          <w:szCs w:val="21"/>
        </w:rPr>
        <w:sym w:font="Marlett" w:char="F068"/>
      </w:r>
      <w:r w:rsidR="003D4159" w:rsidRPr="00C62DAE">
        <w:rPr>
          <w:rFonts w:hint="eastAsia"/>
          <w:b/>
          <w:bCs/>
          <w:sz w:val="21"/>
          <w:szCs w:val="21"/>
          <w:lang w:eastAsia="ja-JP"/>
        </w:rPr>
        <w:t>第二十四条</w:t>
      </w:r>
    </w:p>
    <w:p w:rsidR="002E1A64" w:rsidRPr="00C62DAE" w:rsidRDefault="003D4159" w:rsidP="00C62DAE">
      <w:pPr>
        <w:pStyle w:val="20"/>
        <w:widowControl w:val="0"/>
        <w:spacing w:before="0"/>
        <w:ind w:firstLineChars="100" w:firstLine="210"/>
        <w:jc w:val="left"/>
        <w:rPr>
          <w:rFonts w:cs="Times New Roman"/>
          <w:sz w:val="21"/>
          <w:szCs w:val="21"/>
          <w:lang w:eastAsia="ja-JP"/>
        </w:rPr>
      </w:pPr>
      <w:r w:rsidRPr="00C62DAE">
        <w:rPr>
          <w:rFonts w:cs="Times New Roman" w:hint="eastAsia"/>
          <w:sz w:val="21"/>
          <w:szCs w:val="21"/>
          <w:lang w:eastAsia="ja-JP"/>
        </w:rPr>
        <w:t>この宣言にある全ての権利と自由は、イスラーム法とその</w:t>
      </w:r>
      <w:r w:rsidR="001F40C4" w:rsidRPr="00C62DAE">
        <w:rPr>
          <w:rFonts w:cs="Times New Roman" w:hint="eastAsia"/>
          <w:sz w:val="21"/>
          <w:szCs w:val="21"/>
          <w:lang w:eastAsia="ja-JP"/>
        </w:rPr>
        <w:t>指針の枠組みにおいて包括的なものである。</w:t>
      </w:r>
    </w:p>
    <w:p w:rsidR="002E1A64" w:rsidRPr="00C62DAE" w:rsidRDefault="002E1A64" w:rsidP="00C62DAE">
      <w:pPr>
        <w:widowControl w:val="0"/>
        <w:tabs>
          <w:tab w:val="num" w:pos="927"/>
          <w:tab w:val="num" w:pos="987"/>
        </w:tabs>
        <w:spacing w:after="120"/>
        <w:rPr>
          <w:sz w:val="21"/>
          <w:szCs w:val="21"/>
          <w:lang w:eastAsia="ja-JP"/>
        </w:rPr>
      </w:pPr>
      <w:r w:rsidRPr="00C62DAE">
        <w:rPr>
          <w:b/>
          <w:bCs/>
          <w:sz w:val="21"/>
          <w:szCs w:val="21"/>
        </w:rPr>
        <w:sym w:font="Marlett" w:char="F068"/>
      </w:r>
      <w:r w:rsidR="001F40C4" w:rsidRPr="00C62DAE">
        <w:rPr>
          <w:rFonts w:hint="eastAsia"/>
          <w:b/>
          <w:bCs/>
          <w:sz w:val="21"/>
          <w:szCs w:val="21"/>
          <w:lang w:eastAsia="ja-JP"/>
        </w:rPr>
        <w:t>第二十五条</w:t>
      </w:r>
    </w:p>
    <w:p w:rsidR="002E1A64" w:rsidRPr="00C62DAE" w:rsidRDefault="001F40C4" w:rsidP="00C62DAE">
      <w:pPr>
        <w:pStyle w:val="20"/>
        <w:widowControl w:val="0"/>
        <w:spacing w:before="0" w:after="0"/>
        <w:ind w:firstLineChars="100" w:firstLine="210"/>
        <w:jc w:val="left"/>
        <w:rPr>
          <w:rFonts w:cs="Times New Roman"/>
          <w:sz w:val="21"/>
          <w:szCs w:val="21"/>
          <w:lang w:eastAsia="ja-JP"/>
        </w:rPr>
      </w:pPr>
      <w:r w:rsidRPr="00C62DAE">
        <w:rPr>
          <w:rFonts w:cs="Times New Roman" w:hint="eastAsia"/>
          <w:sz w:val="21"/>
          <w:szCs w:val="21"/>
          <w:lang w:eastAsia="ja-JP"/>
        </w:rPr>
        <w:t>イスラーム法とその指針は、この宣言の各項目に関する説明と詳細における唯一の源泉である。</w:t>
      </w:r>
    </w:p>
    <w:p w:rsidR="002E1A64" w:rsidRPr="00C62DAE" w:rsidRDefault="002E1A64" w:rsidP="00C62DAE">
      <w:pPr>
        <w:pStyle w:val="20"/>
        <w:widowControl w:val="0"/>
        <w:spacing w:before="0" w:after="0"/>
        <w:ind w:firstLine="0"/>
        <w:jc w:val="left"/>
        <w:rPr>
          <w:rFonts w:cs="Times New Roman"/>
          <w:sz w:val="21"/>
          <w:szCs w:val="21"/>
          <w:lang w:eastAsia="ja-JP"/>
        </w:rPr>
      </w:pPr>
      <w:r w:rsidRPr="00C62DAE">
        <w:rPr>
          <w:rFonts w:cs="Times New Roman"/>
          <w:sz w:val="21"/>
          <w:szCs w:val="21"/>
          <w:lang w:eastAsia="ja-JP"/>
        </w:rPr>
        <w:t xml:space="preserve"> </w:t>
      </w:r>
    </w:p>
    <w:p w:rsidR="001F40C4" w:rsidRPr="00C62DAE" w:rsidRDefault="009257DA" w:rsidP="00C62DAE">
      <w:pPr>
        <w:pStyle w:val="20"/>
        <w:widowControl w:val="0"/>
        <w:spacing w:before="0" w:after="0"/>
        <w:ind w:firstLine="0"/>
        <w:jc w:val="left"/>
        <w:rPr>
          <w:rFonts w:cs="Times New Roman"/>
          <w:b/>
          <w:bCs/>
          <w:sz w:val="21"/>
          <w:szCs w:val="21"/>
          <w:lang w:eastAsia="ja-JP"/>
        </w:rPr>
      </w:pPr>
      <w:r w:rsidRPr="00C62DAE">
        <w:rPr>
          <w:rFonts w:cs="Times New Roman"/>
          <w:sz w:val="21"/>
          <w:szCs w:val="21"/>
          <w:lang w:eastAsia="ja-JP"/>
        </w:rPr>
        <w:t xml:space="preserve">  </w:t>
      </w:r>
    </w:p>
    <w:p w:rsidR="001F40C4" w:rsidRPr="00C62DAE" w:rsidRDefault="001F40C4" w:rsidP="00C62DAE">
      <w:pPr>
        <w:pStyle w:val="20"/>
        <w:widowControl w:val="0"/>
        <w:spacing w:before="0"/>
        <w:ind w:firstLine="0"/>
        <w:jc w:val="center"/>
        <w:rPr>
          <w:rFonts w:cs="Times New Roman"/>
          <w:b/>
          <w:bCs/>
          <w:sz w:val="21"/>
          <w:szCs w:val="21"/>
          <w:lang w:eastAsia="ja-JP"/>
        </w:rPr>
      </w:pPr>
      <w:r w:rsidRPr="00C62DAE">
        <w:rPr>
          <w:rFonts w:cs="Times New Roman" w:hint="eastAsia"/>
          <w:b/>
          <w:bCs/>
          <w:sz w:val="21"/>
          <w:szCs w:val="21"/>
          <w:lang w:eastAsia="ja-JP"/>
        </w:rPr>
        <w:t>ヒジュラ暦</w:t>
      </w:r>
      <w:r w:rsidRPr="00C62DAE">
        <w:rPr>
          <w:rFonts w:cs="Times New Roman" w:hint="eastAsia"/>
          <w:b/>
          <w:bCs/>
          <w:sz w:val="21"/>
          <w:szCs w:val="21"/>
          <w:lang w:eastAsia="ja-JP"/>
        </w:rPr>
        <w:t>1411</w:t>
      </w:r>
      <w:r w:rsidRPr="00C62DAE">
        <w:rPr>
          <w:rFonts w:cs="Times New Roman" w:hint="eastAsia"/>
          <w:b/>
          <w:bCs/>
          <w:sz w:val="21"/>
          <w:szCs w:val="21"/>
          <w:lang w:eastAsia="ja-JP"/>
        </w:rPr>
        <w:t>年</w:t>
      </w:r>
      <w:r w:rsidR="00C62DAE">
        <w:rPr>
          <w:rFonts w:cs="Times New Roman" w:hint="eastAsia"/>
          <w:b/>
          <w:bCs/>
          <w:sz w:val="21"/>
          <w:szCs w:val="21"/>
          <w:lang w:eastAsia="ja-JP"/>
        </w:rPr>
        <w:t>4</w:t>
      </w:r>
      <w:r w:rsidR="00C62DAE">
        <w:rPr>
          <w:rFonts w:cs="Times New Roman" w:hint="eastAsia"/>
          <w:b/>
          <w:bCs/>
          <w:sz w:val="21"/>
          <w:szCs w:val="21"/>
          <w:lang w:eastAsia="ja-JP"/>
        </w:rPr>
        <w:t>月</w:t>
      </w:r>
      <w:r w:rsidRPr="00C62DAE">
        <w:rPr>
          <w:rFonts w:cs="Times New Roman" w:hint="eastAsia"/>
          <w:b/>
          <w:bCs/>
          <w:sz w:val="21"/>
          <w:szCs w:val="21"/>
          <w:lang w:eastAsia="ja-JP"/>
        </w:rPr>
        <w:t>14</w:t>
      </w:r>
      <w:r w:rsidRPr="00C62DAE">
        <w:rPr>
          <w:rFonts w:cs="Times New Roman" w:hint="eastAsia"/>
          <w:b/>
          <w:bCs/>
          <w:sz w:val="21"/>
          <w:szCs w:val="21"/>
          <w:lang w:eastAsia="ja-JP"/>
        </w:rPr>
        <w:t>日</w:t>
      </w:r>
    </w:p>
    <w:p w:rsidR="001F40C4" w:rsidRPr="00C62DAE" w:rsidRDefault="001F40C4" w:rsidP="00C62DAE">
      <w:pPr>
        <w:pStyle w:val="20"/>
        <w:widowControl w:val="0"/>
        <w:spacing w:before="0"/>
        <w:ind w:firstLine="0"/>
        <w:jc w:val="center"/>
        <w:rPr>
          <w:rFonts w:cs="Times New Roman"/>
          <w:b/>
          <w:bCs/>
          <w:sz w:val="21"/>
          <w:szCs w:val="21"/>
          <w:lang w:eastAsia="ja-JP"/>
        </w:rPr>
      </w:pPr>
      <w:r w:rsidRPr="00C62DAE">
        <w:rPr>
          <w:rFonts w:cs="Times New Roman" w:hint="eastAsia"/>
          <w:b/>
          <w:bCs/>
          <w:sz w:val="21"/>
          <w:szCs w:val="21"/>
          <w:lang w:eastAsia="ja-JP"/>
        </w:rPr>
        <w:t>（西暦</w:t>
      </w:r>
      <w:r w:rsidRPr="00C62DAE">
        <w:rPr>
          <w:rFonts w:cs="Times New Roman" w:hint="eastAsia"/>
          <w:b/>
          <w:bCs/>
          <w:sz w:val="21"/>
          <w:szCs w:val="21"/>
          <w:lang w:eastAsia="ja-JP"/>
        </w:rPr>
        <w:t>1990</w:t>
      </w:r>
      <w:r w:rsidRPr="00C62DAE">
        <w:rPr>
          <w:rFonts w:cs="Times New Roman" w:hint="eastAsia"/>
          <w:b/>
          <w:bCs/>
          <w:sz w:val="21"/>
          <w:szCs w:val="21"/>
          <w:lang w:eastAsia="ja-JP"/>
        </w:rPr>
        <w:t>年</w:t>
      </w:r>
      <w:r w:rsidRPr="00C62DAE">
        <w:rPr>
          <w:rFonts w:cs="Times New Roman" w:hint="eastAsia"/>
          <w:b/>
          <w:bCs/>
          <w:sz w:val="21"/>
          <w:szCs w:val="21"/>
          <w:lang w:eastAsia="ja-JP"/>
        </w:rPr>
        <w:t>8</w:t>
      </w:r>
      <w:r w:rsidRPr="00C62DAE">
        <w:rPr>
          <w:rFonts w:cs="Times New Roman" w:hint="eastAsia"/>
          <w:b/>
          <w:bCs/>
          <w:sz w:val="21"/>
          <w:szCs w:val="21"/>
          <w:lang w:eastAsia="ja-JP"/>
        </w:rPr>
        <w:t>月</w:t>
      </w:r>
      <w:r w:rsidRPr="00C62DAE">
        <w:rPr>
          <w:rFonts w:cs="Times New Roman" w:hint="eastAsia"/>
          <w:b/>
          <w:bCs/>
          <w:sz w:val="21"/>
          <w:szCs w:val="21"/>
          <w:lang w:eastAsia="ja-JP"/>
        </w:rPr>
        <w:t>5</w:t>
      </w:r>
      <w:r w:rsidRPr="00C62DAE">
        <w:rPr>
          <w:rFonts w:cs="Times New Roman" w:hint="eastAsia"/>
          <w:b/>
          <w:bCs/>
          <w:sz w:val="21"/>
          <w:szCs w:val="21"/>
          <w:lang w:eastAsia="ja-JP"/>
        </w:rPr>
        <w:t>日）</w:t>
      </w:r>
    </w:p>
    <w:p w:rsidR="002E1A64" w:rsidRPr="00C62DAE" w:rsidRDefault="001F40C4" w:rsidP="00C62DAE">
      <w:pPr>
        <w:pStyle w:val="20"/>
        <w:widowControl w:val="0"/>
        <w:spacing w:before="0"/>
        <w:ind w:firstLine="0"/>
        <w:jc w:val="center"/>
        <w:rPr>
          <w:rFonts w:cs="Times New Roman"/>
          <w:b/>
          <w:bCs/>
          <w:sz w:val="21"/>
          <w:szCs w:val="21"/>
          <w:lang w:eastAsia="ja-JP"/>
        </w:rPr>
      </w:pPr>
      <w:r w:rsidRPr="00C62DAE">
        <w:rPr>
          <w:rFonts w:cs="Times New Roman" w:hint="eastAsia"/>
          <w:b/>
          <w:bCs/>
          <w:sz w:val="21"/>
          <w:szCs w:val="21"/>
          <w:lang w:eastAsia="ja-JP"/>
        </w:rPr>
        <w:t>カイロにて</w:t>
      </w:r>
    </w:p>
    <w:p w:rsidR="00D05DFF" w:rsidRPr="00C62DAE" w:rsidRDefault="00D05DFF" w:rsidP="00C62DAE">
      <w:pPr>
        <w:pStyle w:val="20"/>
        <w:widowControl w:val="0"/>
        <w:spacing w:before="0"/>
        <w:ind w:firstLine="0"/>
        <w:jc w:val="left"/>
        <w:rPr>
          <w:rFonts w:cs="Times New Roman"/>
          <w:b/>
          <w:bCs/>
          <w:sz w:val="21"/>
          <w:szCs w:val="21"/>
          <w:lang w:eastAsia="ja-JP"/>
        </w:rPr>
      </w:pPr>
    </w:p>
    <w:p w:rsidR="002E1A64" w:rsidRPr="00C62DAE" w:rsidRDefault="001F40C4" w:rsidP="00C62DAE">
      <w:pPr>
        <w:ind w:firstLineChars="100" w:firstLine="210"/>
        <w:rPr>
          <w:sz w:val="21"/>
          <w:szCs w:val="21"/>
          <w:lang w:eastAsia="ja-JP"/>
        </w:rPr>
      </w:pPr>
      <w:r w:rsidRPr="00C62DAE">
        <w:rPr>
          <w:rFonts w:hint="eastAsia"/>
          <w:sz w:val="21"/>
          <w:szCs w:val="21"/>
          <w:lang w:eastAsia="ja-JP"/>
        </w:rPr>
        <w:t>上記の諸権利を決定し、受容することが、真のイスラーム社会を建設するための正しい第一歩となるでしょう。そして真のイスラーム社会とは、以下に示すような特徴を備えた社会です：</w:t>
      </w:r>
      <w:r w:rsidR="002E1A64" w:rsidRPr="00C62DAE">
        <w:rPr>
          <w:sz w:val="21"/>
          <w:szCs w:val="21"/>
          <w:lang w:eastAsia="ja-JP"/>
        </w:rPr>
        <w:t xml:space="preserve"> </w:t>
      </w:r>
      <w:r w:rsidR="002E1A64" w:rsidRPr="00C62DAE">
        <w:rPr>
          <w:rStyle w:val="a4"/>
          <w:sz w:val="21"/>
          <w:szCs w:val="21"/>
        </w:rPr>
        <w:footnoteReference w:id="120"/>
      </w:r>
    </w:p>
    <w:p w:rsidR="00E20497" w:rsidRPr="00C62DAE" w:rsidRDefault="00E20497" w:rsidP="00C62DAE">
      <w:pPr>
        <w:ind w:firstLine="180"/>
        <w:rPr>
          <w:sz w:val="21"/>
          <w:szCs w:val="21"/>
          <w:lang w:eastAsia="ja-JP"/>
        </w:rPr>
      </w:pPr>
    </w:p>
    <w:p w:rsidR="00DD4E83" w:rsidRPr="00C62DAE" w:rsidRDefault="001F40C4" w:rsidP="00C62DAE">
      <w:pPr>
        <w:pStyle w:val="20"/>
        <w:widowControl w:val="0"/>
        <w:spacing w:before="0"/>
        <w:ind w:firstLineChars="100" w:firstLine="210"/>
        <w:jc w:val="left"/>
        <w:rPr>
          <w:rFonts w:cs="Times New Roman"/>
          <w:b/>
          <w:bCs/>
          <w:color w:val="0000FF"/>
          <w:sz w:val="21"/>
          <w:szCs w:val="21"/>
          <w:lang w:eastAsia="ja-JP"/>
        </w:rPr>
      </w:pPr>
      <w:r w:rsidRPr="00C62DAE">
        <w:rPr>
          <w:rFonts w:cs="Times New Roman" w:hint="eastAsia"/>
          <w:sz w:val="21"/>
          <w:szCs w:val="21"/>
          <w:lang w:eastAsia="ja-JP"/>
        </w:rPr>
        <w:t>公正さという概念のもとに成り立つ社会。人はその起源や人種、肌の色や言語によって差別されません。また人間は抑圧や不正、陵辱や隷属などから守られなければなりません。</w:t>
      </w:r>
      <w:r w:rsidR="00440742" w:rsidRPr="00C62DAE">
        <w:rPr>
          <w:rFonts w:cs="Times New Roman" w:hint="eastAsia"/>
          <w:sz w:val="21"/>
          <w:szCs w:val="21"/>
          <w:lang w:eastAsia="ja-JP"/>
        </w:rPr>
        <w:t>全ての創造主である神は、人類を他の被造物の上に位置する栄誉高い存在とされたのです。</w:t>
      </w:r>
      <w:r w:rsidR="002E1A64" w:rsidRPr="00C62DAE">
        <w:rPr>
          <w:rFonts w:cs="Times New Roman"/>
          <w:sz w:val="21"/>
          <w:szCs w:val="21"/>
          <w:lang w:eastAsia="ja-JP"/>
        </w:rPr>
        <w:t xml:space="preserve"> </w:t>
      </w:r>
    </w:p>
    <w:p w:rsidR="006C2ED9" w:rsidRDefault="00EF3FD2" w:rsidP="00C62DAE">
      <w:pPr>
        <w:ind w:leftChars="118" w:left="283"/>
        <w:rPr>
          <w:sz w:val="21"/>
          <w:szCs w:val="21"/>
          <w:lang w:eastAsia="ja-JP"/>
        </w:rPr>
      </w:pPr>
      <w:r w:rsidRPr="00C62DAE">
        <w:rPr>
          <w:b/>
          <w:bCs/>
          <w:sz w:val="21"/>
          <w:szCs w:val="21"/>
        </w:rPr>
        <w:sym w:font="Arb Hadith" w:char="002D"/>
      </w:r>
      <w:r w:rsidR="004A139F">
        <w:rPr>
          <w:rFonts w:hint="eastAsia"/>
          <w:b/>
          <w:bCs/>
          <w:sz w:val="21"/>
          <w:szCs w:val="21"/>
          <w:lang w:eastAsia="ja-JP"/>
        </w:rPr>
        <w:t>そしてわれら（アッラーのこと）はア</w:t>
      </w:r>
      <w:r w:rsidRPr="00C62DAE">
        <w:rPr>
          <w:rFonts w:hint="eastAsia"/>
          <w:b/>
          <w:bCs/>
          <w:sz w:val="21"/>
          <w:szCs w:val="21"/>
          <w:lang w:eastAsia="ja-JP"/>
        </w:rPr>
        <w:t>ダムの子ら（人類のこと）を高貴な存在とし、陸に海に彼らを運んだ。また彼らによき物を糧として授け、われらが創造したあらゆるものの上に位置づけたのだ。</w:t>
      </w:r>
      <w:r w:rsidRPr="00C62DAE">
        <w:rPr>
          <w:b/>
          <w:bCs/>
          <w:sz w:val="21"/>
          <w:szCs w:val="21"/>
        </w:rPr>
        <w:sym w:font="Arb Hadith" w:char="002C"/>
      </w:r>
      <w:r w:rsidRPr="00C62DAE">
        <w:rPr>
          <w:rFonts w:hint="eastAsia"/>
          <w:sz w:val="21"/>
          <w:szCs w:val="21"/>
          <w:lang w:eastAsia="ja-JP"/>
        </w:rPr>
        <w:t>（クルアーン</w:t>
      </w:r>
      <w:r w:rsidRPr="00C62DAE">
        <w:rPr>
          <w:sz w:val="21"/>
          <w:szCs w:val="21"/>
          <w:lang w:eastAsia="ja-JP"/>
        </w:rPr>
        <w:t>17</w:t>
      </w:r>
      <w:r w:rsidRPr="00C62DAE">
        <w:rPr>
          <w:rFonts w:hint="eastAsia"/>
          <w:sz w:val="21"/>
          <w:szCs w:val="21"/>
          <w:lang w:eastAsia="ja-JP"/>
        </w:rPr>
        <w:t>：</w:t>
      </w:r>
      <w:r w:rsidRPr="00C62DAE">
        <w:rPr>
          <w:rFonts w:hint="eastAsia"/>
          <w:sz w:val="21"/>
          <w:szCs w:val="21"/>
          <w:lang w:eastAsia="ja-JP"/>
        </w:rPr>
        <w:t>70</w:t>
      </w:r>
      <w:r w:rsidRPr="00C62DAE">
        <w:rPr>
          <w:rFonts w:hint="eastAsia"/>
          <w:sz w:val="21"/>
          <w:szCs w:val="21"/>
          <w:lang w:eastAsia="ja-JP"/>
        </w:rPr>
        <w:t>）</w:t>
      </w:r>
    </w:p>
    <w:p w:rsidR="00C62DAE" w:rsidRPr="00C62DAE" w:rsidRDefault="00C62DAE" w:rsidP="00C62DAE">
      <w:pPr>
        <w:ind w:leftChars="118" w:left="283"/>
        <w:rPr>
          <w:sz w:val="21"/>
          <w:szCs w:val="21"/>
          <w:lang w:eastAsia="ja-JP"/>
        </w:rPr>
      </w:pPr>
    </w:p>
    <w:p w:rsidR="004F61AE" w:rsidRPr="00C62DAE" w:rsidRDefault="00440742" w:rsidP="00C62DAE">
      <w:pPr>
        <w:pStyle w:val="20"/>
        <w:widowControl w:val="0"/>
        <w:spacing w:before="0"/>
        <w:ind w:firstLineChars="100" w:firstLine="210"/>
        <w:jc w:val="left"/>
        <w:rPr>
          <w:rFonts w:cs="Times New Roman"/>
          <w:b/>
          <w:bCs/>
          <w:color w:val="0000FF"/>
          <w:sz w:val="21"/>
          <w:szCs w:val="21"/>
          <w:lang w:eastAsia="ja-JP"/>
        </w:rPr>
      </w:pPr>
      <w:r w:rsidRPr="00C62DAE">
        <w:rPr>
          <w:rFonts w:cs="Times New Roman" w:hint="eastAsia"/>
          <w:sz w:val="21"/>
          <w:szCs w:val="21"/>
          <w:lang w:eastAsia="ja-JP"/>
        </w:rPr>
        <w:t>社会の核心であり基礎であるところの、強い家族体系が根源となっている社会。このような社会は安定と発展をもたらします。</w:t>
      </w:r>
      <w:r w:rsidRPr="00C62DAE">
        <w:rPr>
          <w:rFonts w:hint="eastAsia"/>
          <w:sz w:val="21"/>
          <w:szCs w:val="21"/>
          <w:lang w:eastAsia="ja-JP"/>
        </w:rPr>
        <w:t>聖クルアーンにはこうあります：</w:t>
      </w:r>
      <w:r w:rsidR="002E1A64" w:rsidRPr="00C62DAE">
        <w:rPr>
          <w:rFonts w:cs="Times New Roman"/>
          <w:sz w:val="21"/>
          <w:szCs w:val="21"/>
          <w:lang w:eastAsia="ja-JP"/>
        </w:rPr>
        <w:t xml:space="preserve"> </w:t>
      </w:r>
    </w:p>
    <w:p w:rsidR="004F61AE" w:rsidRPr="00C62DAE" w:rsidRDefault="00EF3FD2"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人間よ、実にわれら（アッラーのこと）はあなた方を一組の男女から創った…</w:t>
      </w:r>
      <w:r w:rsidRPr="00C62DAE">
        <w:rPr>
          <w:b/>
          <w:bCs/>
          <w:sz w:val="21"/>
          <w:szCs w:val="21"/>
        </w:rPr>
        <w:sym w:font="Arb Hadith" w:char="002C"/>
      </w:r>
      <w:r w:rsidRPr="00C62DAE">
        <w:rPr>
          <w:rFonts w:hint="eastAsia"/>
          <w:sz w:val="21"/>
          <w:szCs w:val="21"/>
          <w:lang w:eastAsia="ja-JP"/>
        </w:rPr>
        <w:t>（クルアーン</w:t>
      </w:r>
      <w:r w:rsidRPr="00C62DAE">
        <w:rPr>
          <w:sz w:val="21"/>
          <w:szCs w:val="21"/>
          <w:lang w:eastAsia="ja-JP"/>
        </w:rPr>
        <w:t>49</w:t>
      </w:r>
      <w:r w:rsidRPr="00C62DAE">
        <w:rPr>
          <w:rFonts w:hint="eastAsia"/>
          <w:sz w:val="21"/>
          <w:szCs w:val="21"/>
          <w:lang w:eastAsia="ja-JP"/>
        </w:rPr>
        <w:t>：</w:t>
      </w:r>
      <w:r w:rsidRPr="00C62DAE">
        <w:rPr>
          <w:sz w:val="21"/>
          <w:szCs w:val="21"/>
          <w:lang w:eastAsia="ja-JP"/>
        </w:rPr>
        <w:t>13</w:t>
      </w:r>
      <w:r w:rsidRPr="00C62DAE">
        <w:rPr>
          <w:rFonts w:hint="eastAsia"/>
          <w:sz w:val="21"/>
          <w:szCs w:val="21"/>
          <w:lang w:eastAsia="ja-JP"/>
        </w:rPr>
        <w:t>）</w:t>
      </w:r>
      <w:r w:rsidR="004F61AE" w:rsidRPr="00C62DAE">
        <w:rPr>
          <w:color w:val="0000FF"/>
          <w:sz w:val="21"/>
          <w:szCs w:val="21"/>
          <w:lang w:eastAsia="ja-JP"/>
        </w:rPr>
        <w:t xml:space="preserve"> </w:t>
      </w:r>
    </w:p>
    <w:p w:rsidR="002E1A64" w:rsidRPr="00C62DAE" w:rsidRDefault="00440742" w:rsidP="00C62DAE">
      <w:pPr>
        <w:pStyle w:val="20"/>
        <w:widowControl w:val="0"/>
        <w:spacing w:before="0"/>
        <w:ind w:firstLineChars="100" w:firstLine="210"/>
        <w:jc w:val="left"/>
        <w:rPr>
          <w:rFonts w:cs="Times New Roman"/>
          <w:sz w:val="21"/>
          <w:szCs w:val="21"/>
          <w:lang w:eastAsia="ja-JP"/>
        </w:rPr>
      </w:pPr>
      <w:r w:rsidRPr="00C62DAE">
        <w:rPr>
          <w:rFonts w:cs="Times New Roman" w:hint="eastAsia"/>
          <w:sz w:val="21"/>
          <w:szCs w:val="21"/>
          <w:lang w:eastAsia="ja-JP"/>
        </w:rPr>
        <w:t>イスラーム法の前において、統治者と被統治者が平等であるような社会。イスラーム法は神授のものであるゆえ、それが適用される社会においてはいかなる不正も許されません。</w:t>
      </w:r>
    </w:p>
    <w:p w:rsidR="002E1A64" w:rsidRPr="00C62DAE" w:rsidRDefault="00EE4738" w:rsidP="00C62DAE">
      <w:pPr>
        <w:pStyle w:val="20"/>
        <w:widowControl w:val="0"/>
        <w:spacing w:before="0"/>
        <w:ind w:firstLineChars="100" w:firstLine="210"/>
        <w:jc w:val="left"/>
        <w:rPr>
          <w:rFonts w:cs="Times New Roman"/>
          <w:sz w:val="21"/>
          <w:szCs w:val="21"/>
          <w:lang w:eastAsia="ja-JP"/>
        </w:rPr>
      </w:pPr>
      <w:r w:rsidRPr="00C62DAE">
        <w:rPr>
          <w:rFonts w:cs="Times New Roman" w:hint="eastAsia"/>
          <w:sz w:val="21"/>
          <w:szCs w:val="21"/>
          <w:lang w:eastAsia="ja-JP"/>
        </w:rPr>
        <w:t>権威と権力が一つの信託である社会。統治者はそこにおいて、イスラーム法の枠組みの中で目的を達成する役割を担います。</w:t>
      </w:r>
    </w:p>
    <w:p w:rsidR="00CE118E" w:rsidRPr="00C62DAE" w:rsidRDefault="00EE4738" w:rsidP="004A139F">
      <w:pPr>
        <w:pStyle w:val="20"/>
        <w:widowControl w:val="0"/>
        <w:ind w:firstLineChars="100" w:firstLine="210"/>
        <w:jc w:val="left"/>
        <w:rPr>
          <w:rFonts w:cs="Times New Roman"/>
          <w:b/>
          <w:bCs/>
          <w:color w:val="0000FF"/>
          <w:sz w:val="21"/>
          <w:szCs w:val="21"/>
          <w:lang w:eastAsia="ja-JP"/>
        </w:rPr>
      </w:pPr>
      <w:r w:rsidRPr="00C62DAE">
        <w:rPr>
          <w:rFonts w:cs="Times New Roman" w:hint="eastAsia"/>
          <w:sz w:val="21"/>
          <w:szCs w:val="21"/>
          <w:lang w:eastAsia="ja-JP"/>
        </w:rPr>
        <w:t>全個人が、</w:t>
      </w:r>
      <w:r w:rsidR="00F97581">
        <w:rPr>
          <w:rFonts w:cs="Times New Roman" w:hint="eastAsia"/>
          <w:sz w:val="21"/>
          <w:szCs w:val="21"/>
          <w:lang w:eastAsia="ja-JP"/>
        </w:rPr>
        <w:t>全能なる神</w:t>
      </w:r>
      <w:r w:rsidRPr="00C62DAE">
        <w:rPr>
          <w:rFonts w:cs="Times New Roman" w:hint="eastAsia"/>
          <w:sz w:val="21"/>
          <w:szCs w:val="21"/>
          <w:lang w:eastAsia="ja-JP"/>
        </w:rPr>
        <w:t>こそが全存在の真の所有者であり、</w:t>
      </w:r>
      <w:r w:rsidR="003B12F8" w:rsidRPr="00C62DAE">
        <w:rPr>
          <w:rFonts w:cs="Times New Roman" w:hint="eastAsia"/>
          <w:sz w:val="21"/>
          <w:szCs w:val="21"/>
          <w:lang w:eastAsia="ja-JP"/>
        </w:rPr>
        <w:t>また</w:t>
      </w:r>
      <w:r w:rsidRPr="00C62DAE">
        <w:rPr>
          <w:rFonts w:cs="Times New Roman" w:hint="eastAsia"/>
          <w:sz w:val="21"/>
          <w:szCs w:val="21"/>
          <w:lang w:eastAsia="ja-JP"/>
        </w:rPr>
        <w:t>全</w:t>
      </w:r>
      <w:r w:rsidR="003B12F8" w:rsidRPr="00C62DAE">
        <w:rPr>
          <w:rFonts w:cs="Times New Roman" w:hint="eastAsia"/>
          <w:sz w:val="21"/>
          <w:szCs w:val="21"/>
          <w:lang w:eastAsia="ja-JP"/>
        </w:rPr>
        <w:t>ての被造物</w:t>
      </w:r>
      <w:r w:rsidRPr="00C62DAE">
        <w:rPr>
          <w:rFonts w:cs="Times New Roman" w:hint="eastAsia"/>
          <w:sz w:val="21"/>
          <w:szCs w:val="21"/>
          <w:lang w:eastAsia="ja-JP"/>
        </w:rPr>
        <w:t>は</w:t>
      </w:r>
      <w:r w:rsidR="003B12F8" w:rsidRPr="00C62DAE">
        <w:rPr>
          <w:rFonts w:cs="Times New Roman" w:hint="eastAsia"/>
          <w:sz w:val="21"/>
          <w:szCs w:val="21"/>
          <w:lang w:eastAsia="ja-JP"/>
        </w:rPr>
        <w:t>人類の福利のために利用されるべく存在している、ということを信じる社会。人の所有する物は全て神からの贈り物であり、そこにおいて誰かが優先権を有しているということはありません。</w:t>
      </w:r>
      <w:r w:rsidR="00F97581">
        <w:rPr>
          <w:rFonts w:hint="eastAsia"/>
          <w:sz w:val="21"/>
          <w:szCs w:val="21"/>
          <w:lang w:eastAsia="ja-JP"/>
        </w:rPr>
        <w:t>全能なる神</w:t>
      </w:r>
      <w:r w:rsidR="003B12F8" w:rsidRPr="00C62DAE">
        <w:rPr>
          <w:rFonts w:hint="eastAsia"/>
          <w:sz w:val="21"/>
          <w:szCs w:val="21"/>
          <w:lang w:eastAsia="ja-JP"/>
        </w:rPr>
        <w:t>は、聖クルアーンの中で次のように述べています：</w:t>
      </w:r>
    </w:p>
    <w:p w:rsidR="00CE118E" w:rsidRDefault="005F37E7" w:rsidP="00C62DAE">
      <w:pPr>
        <w:ind w:leftChars="177" w:left="425"/>
        <w:rPr>
          <w:sz w:val="21"/>
          <w:szCs w:val="21"/>
          <w:lang w:eastAsia="ja-JP"/>
        </w:rPr>
      </w:pPr>
      <w:r w:rsidRPr="00C62DAE">
        <w:rPr>
          <w:rFonts w:cs="Traditional Arabic"/>
          <w:b/>
          <w:bCs/>
          <w:sz w:val="21"/>
          <w:szCs w:val="21"/>
        </w:rPr>
        <w:sym w:font="Arb Hadith" w:char="002D"/>
      </w:r>
      <w:r w:rsidRPr="00C62DAE">
        <w:rPr>
          <w:rFonts w:cs="Traditional Arabic" w:hint="eastAsia"/>
          <w:b/>
          <w:bCs/>
          <w:sz w:val="21"/>
          <w:szCs w:val="21"/>
          <w:lang w:eastAsia="ja-JP"/>
        </w:rPr>
        <w:t>また</w:t>
      </w:r>
      <w:r w:rsidRPr="00C62DAE">
        <w:rPr>
          <w:rFonts w:hint="eastAsia"/>
          <w:b/>
          <w:bCs/>
          <w:sz w:val="21"/>
          <w:szCs w:val="21"/>
          <w:lang w:eastAsia="ja-JP"/>
        </w:rPr>
        <w:t>かれ（アッラーのこと）は天地にあるあらゆるものを、あなた方のために仕えさせられる。実にその中には、熟慮する民へのみしるしがあるのだ。</w:t>
      </w:r>
      <w:r w:rsidRPr="00C62DAE">
        <w:rPr>
          <w:rFonts w:cs="Traditional Arabic"/>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45</w:t>
      </w:r>
      <w:r w:rsidRPr="00C62DAE">
        <w:rPr>
          <w:rFonts w:hint="eastAsia"/>
          <w:sz w:val="21"/>
          <w:szCs w:val="21"/>
          <w:lang w:eastAsia="ja-JP"/>
        </w:rPr>
        <w:t>：</w:t>
      </w:r>
      <w:r w:rsidRPr="00C62DAE">
        <w:rPr>
          <w:rFonts w:hint="eastAsia"/>
          <w:sz w:val="21"/>
          <w:szCs w:val="21"/>
          <w:lang w:eastAsia="ja-JP"/>
        </w:rPr>
        <w:t>13</w:t>
      </w:r>
      <w:r w:rsidRPr="00C62DAE">
        <w:rPr>
          <w:rFonts w:hint="eastAsia"/>
          <w:sz w:val="21"/>
          <w:szCs w:val="21"/>
          <w:lang w:eastAsia="ja-JP"/>
        </w:rPr>
        <w:t>）</w:t>
      </w:r>
    </w:p>
    <w:p w:rsidR="00C62DAE" w:rsidRPr="00C62DAE" w:rsidRDefault="00C62DAE" w:rsidP="00C62DAE">
      <w:pPr>
        <w:ind w:leftChars="177" w:left="425"/>
        <w:rPr>
          <w:sz w:val="21"/>
          <w:szCs w:val="21"/>
          <w:lang w:eastAsia="ja-JP"/>
        </w:rPr>
      </w:pPr>
    </w:p>
    <w:p w:rsidR="00CE118E" w:rsidRPr="00C62DAE" w:rsidRDefault="003B12F8" w:rsidP="00C62DAE">
      <w:pPr>
        <w:pStyle w:val="20"/>
        <w:widowControl w:val="0"/>
        <w:spacing w:before="0"/>
        <w:ind w:firstLineChars="100" w:firstLine="210"/>
        <w:jc w:val="left"/>
        <w:rPr>
          <w:rFonts w:cs="Times New Roman"/>
          <w:sz w:val="21"/>
          <w:szCs w:val="21"/>
          <w:lang w:eastAsia="ja-JP"/>
        </w:rPr>
      </w:pPr>
      <w:r w:rsidRPr="00C62DAE">
        <w:rPr>
          <w:rFonts w:cs="Times New Roman" w:hint="eastAsia"/>
          <w:sz w:val="21"/>
          <w:szCs w:val="21"/>
          <w:lang w:eastAsia="ja-JP"/>
        </w:rPr>
        <w:t>公的諸事を取り扱う全ての政策が、協議に基づく社会。</w:t>
      </w:r>
      <w:r w:rsidRPr="00C62DAE">
        <w:rPr>
          <w:rFonts w:hint="eastAsia"/>
          <w:sz w:val="21"/>
          <w:szCs w:val="21"/>
          <w:lang w:eastAsia="ja-JP"/>
        </w:rPr>
        <w:t>聖クルアーンにはこうあります：</w:t>
      </w:r>
    </w:p>
    <w:p w:rsidR="00CE118E" w:rsidRPr="00C62DAE" w:rsidRDefault="005F37E7"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そして彼らの主（の呼びかけ）に応じ、礼拝を行い、彼らの間の諸事を協議でもって取り決め、またわれら（アッラーのこと）が授けたものから施す者たち。</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42</w:t>
      </w:r>
      <w:r w:rsidRPr="00C62DAE">
        <w:rPr>
          <w:rFonts w:hint="eastAsia"/>
          <w:sz w:val="21"/>
          <w:szCs w:val="21"/>
          <w:lang w:eastAsia="ja-JP"/>
        </w:rPr>
        <w:t>：</w:t>
      </w:r>
      <w:r w:rsidRPr="00C62DAE">
        <w:rPr>
          <w:rFonts w:hint="eastAsia"/>
          <w:sz w:val="21"/>
          <w:szCs w:val="21"/>
          <w:lang w:eastAsia="ja-JP"/>
        </w:rPr>
        <w:t>38</w:t>
      </w:r>
      <w:r w:rsidRPr="00C62DAE">
        <w:rPr>
          <w:rFonts w:hint="eastAsia"/>
          <w:sz w:val="21"/>
          <w:szCs w:val="21"/>
          <w:lang w:eastAsia="ja-JP"/>
        </w:rPr>
        <w:t>）</w:t>
      </w:r>
      <w:r w:rsidR="00CE118E" w:rsidRPr="00C62DAE">
        <w:rPr>
          <w:sz w:val="21"/>
          <w:szCs w:val="21"/>
          <w:lang w:eastAsia="ja-JP"/>
        </w:rPr>
        <w:t xml:space="preserve"> </w:t>
      </w:r>
    </w:p>
    <w:p w:rsidR="00CE118E" w:rsidRPr="00C62DAE" w:rsidRDefault="003B12F8" w:rsidP="00C62DAE">
      <w:pPr>
        <w:pStyle w:val="20"/>
        <w:widowControl w:val="0"/>
        <w:spacing w:before="0"/>
        <w:ind w:firstLineChars="100" w:firstLine="210"/>
        <w:jc w:val="left"/>
        <w:rPr>
          <w:rFonts w:cs="Times New Roman"/>
          <w:b/>
          <w:bCs/>
          <w:color w:val="008000"/>
          <w:sz w:val="21"/>
          <w:szCs w:val="21"/>
          <w:lang w:eastAsia="ja-JP"/>
        </w:rPr>
      </w:pPr>
      <w:r w:rsidRPr="00C62DAE">
        <w:rPr>
          <w:rFonts w:cs="Times New Roman" w:hint="eastAsia"/>
          <w:sz w:val="21"/>
          <w:szCs w:val="21"/>
          <w:lang w:eastAsia="ja-JP"/>
        </w:rPr>
        <w:t>個人の技能や能力に基づいて、平等な機会を提供する社会。また個人は現世においてその社会に対しその能力の発揮という義務を負い、来世においては創造主の前でその責任を負います。</w:t>
      </w:r>
      <w:r w:rsidRPr="00C62DAE">
        <w:rPr>
          <w:rFonts w:hint="eastAsia"/>
          <w:sz w:val="21"/>
          <w:szCs w:val="21"/>
          <w:lang w:eastAsia="ja-JP"/>
        </w:rPr>
        <w:t>使徒ムハンマドはこう言っています：</w:t>
      </w:r>
      <w:r w:rsidR="002E1A64" w:rsidRPr="00C62DAE">
        <w:rPr>
          <w:rFonts w:cs="Times New Roman"/>
          <w:sz w:val="21"/>
          <w:szCs w:val="21"/>
          <w:lang w:eastAsia="ja-JP"/>
        </w:rPr>
        <w:t xml:space="preserve"> </w:t>
      </w:r>
    </w:p>
    <w:p w:rsidR="002E1A64" w:rsidRPr="00C62DAE" w:rsidRDefault="005F37E7" w:rsidP="00C62DAE">
      <w:pPr>
        <w:pStyle w:val="20"/>
        <w:widowControl w:val="0"/>
        <w:spacing w:before="0"/>
        <w:ind w:left="360" w:firstLine="0"/>
        <w:jc w:val="left"/>
        <w:rPr>
          <w:rFonts w:cs="Times New Roman"/>
          <w:b/>
          <w:bCs/>
          <w:sz w:val="21"/>
          <w:szCs w:val="21"/>
          <w:lang w:eastAsia="ja-JP"/>
        </w:rPr>
      </w:pPr>
      <w:r w:rsidRPr="00C62DAE">
        <w:rPr>
          <w:rFonts w:hint="eastAsia"/>
          <w:sz w:val="21"/>
          <w:szCs w:val="21"/>
          <w:lang w:eastAsia="ja-JP" w:bidi="ar-AE"/>
        </w:rPr>
        <w:t>「</w:t>
      </w:r>
      <w:r w:rsidRPr="00C62DAE">
        <w:rPr>
          <w:rFonts w:hint="eastAsia"/>
          <w:b/>
          <w:bCs/>
          <w:sz w:val="21"/>
          <w:szCs w:val="21"/>
          <w:lang w:eastAsia="ja-JP"/>
        </w:rPr>
        <w:t>あなた方は皆後見人である。そしてあなた方は皆、その後見下にある者たちに対して責任がある。（組織や集団の）長はその民に対して責任があり、また男は家庭の中における後見人であり、家族に対して責任を持つ。また女性は夫の家における管理者であり、彼女の管理下にある者たちに対して責任を持つ。そして小間使いは主人の財の管理者であり、彼もまたその管理下にあるものに対して責任を持つのだ。</w:t>
      </w:r>
      <w:r w:rsidRPr="00C62DAE">
        <w:rPr>
          <w:rFonts w:hint="eastAsia"/>
          <w:sz w:val="21"/>
          <w:szCs w:val="21"/>
          <w:lang w:eastAsia="ja-JP" w:bidi="ar-AE"/>
        </w:rPr>
        <w:t>」</w:t>
      </w:r>
      <w:r w:rsidR="002E1A64" w:rsidRPr="00C62DAE">
        <w:rPr>
          <w:rStyle w:val="a4"/>
          <w:rFonts w:cs="Times New Roman"/>
          <w:sz w:val="21"/>
          <w:szCs w:val="21"/>
        </w:rPr>
        <w:footnoteReference w:id="121"/>
      </w:r>
    </w:p>
    <w:p w:rsidR="002E1A64" w:rsidRPr="00C62DAE" w:rsidRDefault="002C1E37" w:rsidP="00C62DAE">
      <w:pPr>
        <w:pStyle w:val="20"/>
        <w:widowControl w:val="0"/>
        <w:spacing w:before="0"/>
        <w:ind w:firstLineChars="100" w:firstLine="210"/>
        <w:jc w:val="left"/>
        <w:rPr>
          <w:rFonts w:cs="Times New Roman"/>
          <w:sz w:val="21"/>
          <w:szCs w:val="21"/>
          <w:lang w:eastAsia="ja-JP"/>
        </w:rPr>
      </w:pPr>
      <w:r w:rsidRPr="00C62DAE">
        <w:rPr>
          <w:rFonts w:cs="Times New Roman" w:hint="eastAsia"/>
          <w:sz w:val="21"/>
          <w:szCs w:val="21"/>
          <w:lang w:eastAsia="ja-JP"/>
        </w:rPr>
        <w:t>法的裁決を仰ぐ法廷の場において、人がその社会的立場などに関係なく平等に扱われる社会。</w:t>
      </w:r>
    </w:p>
    <w:p w:rsidR="002E1A64" w:rsidRPr="00C62DAE" w:rsidRDefault="00876929" w:rsidP="00C62DAE">
      <w:pPr>
        <w:pStyle w:val="20"/>
        <w:widowControl w:val="0"/>
        <w:spacing w:before="0"/>
        <w:ind w:firstLineChars="100" w:firstLine="210"/>
        <w:jc w:val="left"/>
        <w:rPr>
          <w:rFonts w:cs="Times New Roman"/>
          <w:sz w:val="21"/>
          <w:szCs w:val="21"/>
          <w:lang w:eastAsia="ja-JP"/>
        </w:rPr>
      </w:pPr>
      <w:r w:rsidRPr="00C62DAE">
        <w:rPr>
          <w:rFonts w:cs="Times New Roman" w:hint="eastAsia"/>
          <w:sz w:val="21"/>
          <w:szCs w:val="21"/>
          <w:lang w:eastAsia="ja-JP"/>
        </w:rPr>
        <w:t>全個人が社会に対する意識を反映する社会。全個人は犯罪を犯した者</w:t>
      </w:r>
      <w:r w:rsidR="004A139F">
        <w:rPr>
          <w:rFonts w:cs="Times New Roman" w:hint="eastAsia"/>
          <w:sz w:val="21"/>
          <w:szCs w:val="21"/>
          <w:lang w:eastAsia="ja-JP"/>
        </w:rPr>
        <w:t>を提訴す</w:t>
      </w:r>
      <w:r w:rsidRPr="00C62DAE">
        <w:rPr>
          <w:rFonts w:cs="Times New Roman" w:hint="eastAsia"/>
          <w:sz w:val="21"/>
          <w:szCs w:val="21"/>
          <w:lang w:eastAsia="ja-JP"/>
        </w:rPr>
        <w:t>る権利を有します。またこの法的処置において他人の援助を請うことが出来、一方犯罪の目撃者は正義の施行にあたって臆することなく、必要な援助を提供することが義務付けられます。</w:t>
      </w:r>
    </w:p>
    <w:p w:rsidR="002E1A64" w:rsidRPr="00C62DAE" w:rsidRDefault="00876929" w:rsidP="00C62DAE">
      <w:pPr>
        <w:pStyle w:val="20"/>
        <w:widowControl w:val="0"/>
        <w:spacing w:before="0"/>
        <w:ind w:leftChars="88" w:left="284" w:right="284" w:hangingChars="35" w:hanging="73"/>
        <w:jc w:val="left"/>
        <w:rPr>
          <w:rFonts w:cs="Times New Roman"/>
          <w:sz w:val="21"/>
          <w:szCs w:val="21"/>
          <w:lang w:eastAsia="ja-JP"/>
        </w:rPr>
      </w:pPr>
      <w:r w:rsidRPr="00C62DAE">
        <w:rPr>
          <w:rFonts w:cs="Times New Roman" w:hint="eastAsia"/>
          <w:sz w:val="21"/>
          <w:szCs w:val="21"/>
          <w:lang w:eastAsia="ja-JP"/>
        </w:rPr>
        <w:t>イスラーム法における人権の特徴は、以下に示す通りです：</w:t>
      </w:r>
    </w:p>
    <w:p w:rsidR="002E1A64" w:rsidRPr="00C62DAE" w:rsidRDefault="002E1A64" w:rsidP="00C62DAE">
      <w:pPr>
        <w:widowControl w:val="0"/>
        <w:spacing w:after="120"/>
        <w:ind w:left="568" w:hanging="284"/>
        <w:rPr>
          <w:sz w:val="21"/>
          <w:szCs w:val="21"/>
          <w:lang w:eastAsia="ja-JP"/>
        </w:rPr>
      </w:pPr>
      <w:r w:rsidRPr="00C62DAE">
        <w:rPr>
          <w:sz w:val="21"/>
          <w:szCs w:val="21"/>
          <w:lang w:eastAsia="ja-JP"/>
        </w:rPr>
        <w:t>a.</w:t>
      </w:r>
      <w:r w:rsidRPr="00C62DAE">
        <w:rPr>
          <w:sz w:val="21"/>
          <w:szCs w:val="21"/>
          <w:lang w:eastAsia="ja-JP"/>
        </w:rPr>
        <w:tab/>
      </w:r>
      <w:r w:rsidR="00876929" w:rsidRPr="00C62DAE">
        <w:rPr>
          <w:rFonts w:hint="eastAsia"/>
          <w:sz w:val="21"/>
          <w:szCs w:val="21"/>
          <w:lang w:eastAsia="ja-JP"/>
        </w:rPr>
        <w:t>イスラーム法によれば、人権は神聖なものです。</w:t>
      </w:r>
      <w:r w:rsidR="00C12693" w:rsidRPr="00C62DAE">
        <w:rPr>
          <w:rFonts w:hint="eastAsia"/>
          <w:sz w:val="21"/>
          <w:szCs w:val="21"/>
          <w:lang w:eastAsia="ja-JP"/>
        </w:rPr>
        <w:t>そして人権</w:t>
      </w:r>
      <w:r w:rsidR="004A139F">
        <w:rPr>
          <w:rFonts w:hint="eastAsia"/>
          <w:sz w:val="21"/>
          <w:szCs w:val="21"/>
          <w:lang w:eastAsia="ja-JP"/>
        </w:rPr>
        <w:t>の制定</w:t>
      </w:r>
      <w:r w:rsidR="00C12693" w:rsidRPr="00C62DAE">
        <w:rPr>
          <w:rFonts w:hint="eastAsia"/>
          <w:sz w:val="21"/>
          <w:szCs w:val="21"/>
          <w:lang w:eastAsia="ja-JP"/>
        </w:rPr>
        <w:t>は気まぐれや欲望、私欲や個人的野望などに由来するものではありません。</w:t>
      </w:r>
    </w:p>
    <w:p w:rsidR="002E1A64" w:rsidRPr="00C62DAE" w:rsidRDefault="002E1A64" w:rsidP="00C62DAE">
      <w:pPr>
        <w:widowControl w:val="0"/>
        <w:spacing w:after="120"/>
        <w:ind w:left="568" w:hanging="284"/>
        <w:rPr>
          <w:sz w:val="21"/>
          <w:szCs w:val="21"/>
          <w:lang w:eastAsia="ja-JP"/>
        </w:rPr>
      </w:pPr>
      <w:r w:rsidRPr="00C62DAE">
        <w:rPr>
          <w:sz w:val="21"/>
          <w:szCs w:val="21"/>
          <w:lang w:eastAsia="ja-JP"/>
        </w:rPr>
        <w:t>b.</w:t>
      </w:r>
      <w:r w:rsidRPr="00C62DAE">
        <w:rPr>
          <w:sz w:val="21"/>
          <w:szCs w:val="21"/>
          <w:lang w:eastAsia="ja-JP"/>
        </w:rPr>
        <w:tab/>
      </w:r>
      <w:r w:rsidR="004A139F">
        <w:rPr>
          <w:rFonts w:hint="eastAsia"/>
          <w:sz w:val="21"/>
          <w:szCs w:val="21"/>
          <w:lang w:eastAsia="ja-JP"/>
        </w:rPr>
        <w:t>人権とイスラーム的信条・信仰の間には相互関係があり</w:t>
      </w:r>
      <w:r w:rsidR="00C12693" w:rsidRPr="00C62DAE">
        <w:rPr>
          <w:rFonts w:hint="eastAsia"/>
          <w:sz w:val="21"/>
          <w:szCs w:val="21"/>
          <w:lang w:eastAsia="ja-JP"/>
        </w:rPr>
        <w:t>ます。それは天啓的法規定によって保護されており、ゆえにそれに対する侵害は神の意思に対する冒涜と見なされます。そしてその侵害者は現世においてはもちろんのこと、来世においても懲罰を受けることになります。</w:t>
      </w:r>
    </w:p>
    <w:p w:rsidR="002E1A64" w:rsidRPr="00C62DAE" w:rsidRDefault="002E1A64" w:rsidP="00C62DAE">
      <w:pPr>
        <w:widowControl w:val="0"/>
        <w:spacing w:after="120"/>
        <w:ind w:left="568" w:hanging="284"/>
        <w:rPr>
          <w:sz w:val="21"/>
          <w:szCs w:val="21"/>
          <w:lang w:eastAsia="ja-JP"/>
        </w:rPr>
      </w:pPr>
      <w:r w:rsidRPr="00C62DAE">
        <w:rPr>
          <w:sz w:val="21"/>
          <w:szCs w:val="21"/>
          <w:lang w:eastAsia="ja-JP"/>
        </w:rPr>
        <w:t>c.</w:t>
      </w:r>
      <w:r w:rsidRPr="00C62DAE">
        <w:rPr>
          <w:sz w:val="21"/>
          <w:szCs w:val="21"/>
          <w:lang w:eastAsia="ja-JP"/>
        </w:rPr>
        <w:tab/>
      </w:r>
      <w:r w:rsidR="0020285B" w:rsidRPr="00C62DAE">
        <w:rPr>
          <w:rFonts w:hint="eastAsia"/>
          <w:sz w:val="21"/>
          <w:szCs w:val="21"/>
          <w:lang w:eastAsia="ja-JP"/>
        </w:rPr>
        <w:t>イスラームにおける人権は包括的であり、また人間の本質に適合したものです。それらは人間の先天的素質に沿ったものであり、弱者にも強者にも、貧しい者にも豊かな者にも、地位の高い者にも低い者にも適しているのです。</w:t>
      </w:r>
    </w:p>
    <w:p w:rsidR="002E1A64" w:rsidRPr="00C62DAE" w:rsidRDefault="002E1A64" w:rsidP="00C62DAE">
      <w:pPr>
        <w:widowControl w:val="0"/>
        <w:spacing w:after="120"/>
        <w:ind w:left="568" w:hanging="284"/>
        <w:rPr>
          <w:sz w:val="21"/>
          <w:szCs w:val="21"/>
          <w:lang w:eastAsia="ja-JP"/>
        </w:rPr>
      </w:pPr>
      <w:r w:rsidRPr="00C62DAE">
        <w:rPr>
          <w:sz w:val="21"/>
          <w:szCs w:val="21"/>
          <w:lang w:eastAsia="ja-JP"/>
        </w:rPr>
        <w:t>d.</w:t>
      </w:r>
      <w:r w:rsidRPr="00C62DAE">
        <w:rPr>
          <w:sz w:val="21"/>
          <w:szCs w:val="21"/>
          <w:lang w:eastAsia="ja-JP"/>
        </w:rPr>
        <w:tab/>
      </w:r>
      <w:r w:rsidR="0020285B" w:rsidRPr="00C62DAE">
        <w:rPr>
          <w:rFonts w:hint="eastAsia"/>
          <w:sz w:val="21"/>
          <w:szCs w:val="21"/>
          <w:lang w:eastAsia="ja-JP"/>
        </w:rPr>
        <w:t>これらの人権はイスラーム司法のもとで、全人に適用されます。そこにおいて肌の色や人種、宗教や言語、社会的地位などは関係ありません。</w:t>
      </w:r>
      <w:r w:rsidRPr="00C62DAE">
        <w:rPr>
          <w:sz w:val="21"/>
          <w:szCs w:val="21"/>
          <w:lang w:eastAsia="ja-JP"/>
        </w:rPr>
        <w:t xml:space="preserve"> </w:t>
      </w:r>
    </w:p>
    <w:p w:rsidR="002E1A64" w:rsidRPr="00C62DAE" w:rsidRDefault="002E1A64" w:rsidP="00C62DAE">
      <w:pPr>
        <w:widowControl w:val="0"/>
        <w:spacing w:after="120"/>
        <w:ind w:left="568" w:hanging="284"/>
        <w:rPr>
          <w:sz w:val="21"/>
          <w:szCs w:val="21"/>
          <w:lang w:eastAsia="ja-JP"/>
        </w:rPr>
      </w:pPr>
      <w:r w:rsidRPr="00C62DAE">
        <w:rPr>
          <w:sz w:val="21"/>
          <w:szCs w:val="21"/>
          <w:lang w:eastAsia="ja-JP"/>
        </w:rPr>
        <w:t>e.</w:t>
      </w:r>
      <w:r w:rsidRPr="00C62DAE">
        <w:rPr>
          <w:sz w:val="21"/>
          <w:szCs w:val="21"/>
          <w:lang w:eastAsia="ja-JP"/>
        </w:rPr>
        <w:tab/>
      </w:r>
      <w:r w:rsidR="0020285B" w:rsidRPr="00C62DAE">
        <w:rPr>
          <w:rFonts w:hint="eastAsia"/>
          <w:sz w:val="21"/>
          <w:szCs w:val="21"/>
          <w:lang w:eastAsia="ja-JP"/>
        </w:rPr>
        <w:t>人権は継続的なもので、あらゆる時代や場所、状況に適合します。そしていかなる個人や社会も、人権を変更することは出来ません。</w:t>
      </w:r>
    </w:p>
    <w:p w:rsidR="002E1A64" w:rsidRPr="00C62DAE" w:rsidRDefault="002E1A64" w:rsidP="00C62DAE">
      <w:pPr>
        <w:widowControl w:val="0"/>
        <w:spacing w:after="120"/>
        <w:ind w:left="568" w:hanging="284"/>
        <w:rPr>
          <w:sz w:val="21"/>
          <w:szCs w:val="21"/>
          <w:lang w:eastAsia="ja-JP"/>
        </w:rPr>
      </w:pPr>
      <w:r w:rsidRPr="00C62DAE">
        <w:rPr>
          <w:sz w:val="21"/>
          <w:szCs w:val="21"/>
          <w:lang w:eastAsia="ja-JP"/>
        </w:rPr>
        <w:t>f.</w:t>
      </w:r>
      <w:r w:rsidRPr="00C62DAE">
        <w:rPr>
          <w:sz w:val="21"/>
          <w:szCs w:val="21"/>
          <w:lang w:eastAsia="ja-JP"/>
        </w:rPr>
        <w:tab/>
      </w:r>
      <w:r w:rsidR="0071538E" w:rsidRPr="00C62DAE">
        <w:rPr>
          <w:rFonts w:hint="eastAsia"/>
          <w:sz w:val="21"/>
          <w:szCs w:val="21"/>
          <w:lang w:eastAsia="ja-JP"/>
        </w:rPr>
        <w:t>人権は、尊厳に溢れた人並みの生活を</w:t>
      </w:r>
      <w:r w:rsidR="004A139F">
        <w:rPr>
          <w:rFonts w:hint="eastAsia"/>
          <w:sz w:val="21"/>
          <w:szCs w:val="21"/>
          <w:lang w:eastAsia="ja-JP"/>
        </w:rPr>
        <w:t>全</w:t>
      </w:r>
      <w:r w:rsidR="0071538E" w:rsidRPr="00C62DAE">
        <w:rPr>
          <w:rFonts w:hint="eastAsia"/>
          <w:sz w:val="21"/>
          <w:szCs w:val="21"/>
          <w:lang w:eastAsia="ja-JP"/>
        </w:rPr>
        <w:t>個人に提供する社会を建設するのに不可欠です。人権は</w:t>
      </w:r>
      <w:r w:rsidR="00F97581">
        <w:rPr>
          <w:rFonts w:hint="eastAsia"/>
          <w:sz w:val="21"/>
          <w:szCs w:val="21"/>
          <w:lang w:eastAsia="ja-JP"/>
        </w:rPr>
        <w:t>全能なる神</w:t>
      </w:r>
      <w:r w:rsidR="0071538E" w:rsidRPr="00C62DAE">
        <w:rPr>
          <w:rFonts w:hint="eastAsia"/>
          <w:sz w:val="21"/>
          <w:szCs w:val="21"/>
          <w:lang w:eastAsia="ja-JP"/>
        </w:rPr>
        <w:t>、全世界の主からのものであり、全人類のためのものです。また人権は人類の政治的、社会的、倫理的、経済的権利を保護します。</w:t>
      </w:r>
    </w:p>
    <w:p w:rsidR="002E1A64" w:rsidRPr="00C62DAE" w:rsidRDefault="002E1A64" w:rsidP="00C62DAE">
      <w:pPr>
        <w:widowControl w:val="0"/>
        <w:spacing w:after="120"/>
        <w:ind w:left="568" w:hanging="284"/>
        <w:rPr>
          <w:sz w:val="21"/>
          <w:szCs w:val="21"/>
          <w:lang w:eastAsia="ja-JP"/>
        </w:rPr>
      </w:pPr>
      <w:r w:rsidRPr="00C62DAE">
        <w:rPr>
          <w:sz w:val="21"/>
          <w:szCs w:val="21"/>
          <w:lang w:eastAsia="ja-JP"/>
        </w:rPr>
        <w:t>g.</w:t>
      </w:r>
      <w:r w:rsidRPr="00C62DAE">
        <w:rPr>
          <w:sz w:val="21"/>
          <w:szCs w:val="21"/>
          <w:lang w:eastAsia="ja-JP"/>
        </w:rPr>
        <w:tab/>
      </w:r>
      <w:r w:rsidR="0071538E" w:rsidRPr="00C62DAE">
        <w:rPr>
          <w:rFonts w:hint="eastAsia"/>
          <w:sz w:val="21"/>
          <w:szCs w:val="21"/>
          <w:lang w:eastAsia="ja-JP"/>
        </w:rPr>
        <w:t>人権は絶対的ではなく、限定的なものです。人権はイスラーム法とその指針と矛盾せず、社会の福利に損失を及ぼしたり</w:t>
      </w:r>
      <w:r w:rsidR="004A139F">
        <w:rPr>
          <w:rFonts w:hint="eastAsia"/>
          <w:sz w:val="21"/>
          <w:szCs w:val="21"/>
          <w:lang w:eastAsia="ja-JP"/>
        </w:rPr>
        <w:t>してはなり</w:t>
      </w:r>
      <w:r w:rsidR="0071538E" w:rsidRPr="00C62DAE">
        <w:rPr>
          <w:rFonts w:hint="eastAsia"/>
          <w:sz w:val="21"/>
          <w:szCs w:val="21"/>
          <w:lang w:eastAsia="ja-JP"/>
        </w:rPr>
        <w:t>ません。例えば意見や主張の自由は全人に保障されており、誰もが臆することなく真実を語る権利を有しています。また全人は現世的分野であろうと宗教的分野におけることであろうと、道理をわきまえた公共の福利に適う助言や提案をすることが出来ます。しかしながら</w:t>
      </w:r>
      <w:r w:rsidR="002512B1" w:rsidRPr="00C62DAE">
        <w:rPr>
          <w:rFonts w:hint="eastAsia"/>
          <w:sz w:val="21"/>
          <w:szCs w:val="21"/>
          <w:lang w:eastAsia="ja-JP"/>
        </w:rPr>
        <w:t>そこには越えてはならないいくつかの制限があり、それらを無視すれば社会は混沌としたものになってしまうでしょう。以下はその制限の一部です：</w:t>
      </w:r>
    </w:p>
    <w:p w:rsidR="002E1A64" w:rsidRPr="00C62DAE" w:rsidRDefault="002E1A64" w:rsidP="00C62DAE">
      <w:pPr>
        <w:widowControl w:val="0"/>
        <w:spacing w:after="120"/>
        <w:ind w:left="284" w:hanging="284"/>
        <w:rPr>
          <w:b/>
          <w:bCs/>
          <w:sz w:val="21"/>
          <w:szCs w:val="21"/>
          <w:lang w:eastAsia="ja-JP"/>
        </w:rPr>
      </w:pPr>
      <w:r w:rsidRPr="00C62DAE">
        <w:rPr>
          <w:b/>
          <w:bCs/>
          <w:sz w:val="21"/>
          <w:szCs w:val="21"/>
        </w:rPr>
        <w:sym w:font="Marlett" w:char="F068"/>
      </w:r>
      <w:r w:rsidR="00C62DAE">
        <w:rPr>
          <w:rFonts w:hint="eastAsia"/>
          <w:b/>
          <w:bCs/>
          <w:sz w:val="21"/>
          <w:szCs w:val="21"/>
          <w:lang w:eastAsia="ja-JP"/>
        </w:rPr>
        <w:t xml:space="preserve">　</w:t>
      </w:r>
      <w:r w:rsidR="002512B1" w:rsidRPr="00C62DAE">
        <w:rPr>
          <w:rFonts w:hint="eastAsia"/>
          <w:sz w:val="21"/>
          <w:szCs w:val="21"/>
          <w:lang w:eastAsia="ja-JP"/>
        </w:rPr>
        <w:t>客観的対話における自由は、英知とよい助言を</w:t>
      </w:r>
      <w:r w:rsidR="004A139F">
        <w:rPr>
          <w:rFonts w:hint="eastAsia"/>
          <w:sz w:val="21"/>
          <w:szCs w:val="21"/>
          <w:lang w:eastAsia="ja-JP"/>
        </w:rPr>
        <w:t>その礎と</w:t>
      </w:r>
      <w:r w:rsidR="002512B1" w:rsidRPr="00C62DAE">
        <w:rPr>
          <w:rFonts w:hint="eastAsia"/>
          <w:sz w:val="21"/>
          <w:szCs w:val="21"/>
          <w:lang w:eastAsia="ja-JP"/>
        </w:rPr>
        <w:t>しているべきです。</w:t>
      </w:r>
      <w:r w:rsidR="00F97581">
        <w:rPr>
          <w:rFonts w:hint="eastAsia"/>
          <w:sz w:val="21"/>
          <w:szCs w:val="21"/>
          <w:lang w:eastAsia="ja-JP"/>
        </w:rPr>
        <w:t>全能なる神</w:t>
      </w:r>
      <w:r w:rsidR="002512B1" w:rsidRPr="00C62DAE">
        <w:rPr>
          <w:rFonts w:hint="eastAsia"/>
          <w:sz w:val="21"/>
          <w:szCs w:val="21"/>
          <w:lang w:eastAsia="ja-JP"/>
        </w:rPr>
        <w:t>は、聖クルアーンの中で次のように述べています：</w:t>
      </w:r>
    </w:p>
    <w:p w:rsidR="008F7E61" w:rsidRPr="00C62DAE" w:rsidRDefault="005F37E7"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英知とよき訓戒をもって、あなたの主の道へといざなえ。そしてよき手法を用いて彼らと議論するのだ。実にあなたの主はその道を迷い外れた者のことも、よく導かれた者のこともよくご存知である。</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16</w:t>
      </w:r>
      <w:r w:rsidRPr="00C62DAE">
        <w:rPr>
          <w:rFonts w:hint="eastAsia"/>
          <w:sz w:val="21"/>
          <w:szCs w:val="21"/>
          <w:lang w:eastAsia="ja-JP"/>
        </w:rPr>
        <w:t>：</w:t>
      </w:r>
      <w:r w:rsidRPr="00C62DAE">
        <w:rPr>
          <w:rFonts w:hint="eastAsia"/>
          <w:sz w:val="21"/>
          <w:szCs w:val="21"/>
          <w:lang w:eastAsia="ja-JP"/>
        </w:rPr>
        <w:t>125</w:t>
      </w:r>
      <w:r w:rsidRPr="00C62DAE">
        <w:rPr>
          <w:rFonts w:hint="eastAsia"/>
          <w:sz w:val="21"/>
          <w:szCs w:val="21"/>
          <w:lang w:eastAsia="ja-JP"/>
        </w:rPr>
        <w:t>）</w:t>
      </w:r>
      <w:r w:rsidR="008F7E61" w:rsidRPr="00C62DAE">
        <w:rPr>
          <w:sz w:val="21"/>
          <w:szCs w:val="21"/>
          <w:lang w:eastAsia="ja-JP"/>
        </w:rPr>
        <w:t xml:space="preserve"> </w:t>
      </w:r>
    </w:p>
    <w:p w:rsidR="002E1A64" w:rsidRPr="00C62DAE" w:rsidRDefault="002E1A64" w:rsidP="00C62DAE">
      <w:pPr>
        <w:widowControl w:val="0"/>
        <w:spacing w:after="120"/>
        <w:ind w:left="284" w:hanging="284"/>
        <w:rPr>
          <w:sz w:val="21"/>
          <w:szCs w:val="21"/>
          <w:lang w:eastAsia="ja-JP"/>
        </w:rPr>
      </w:pPr>
      <w:r w:rsidRPr="00C62DAE">
        <w:rPr>
          <w:b/>
          <w:bCs/>
          <w:sz w:val="21"/>
          <w:szCs w:val="21"/>
        </w:rPr>
        <w:sym w:font="Marlett" w:char="F068"/>
      </w:r>
      <w:r w:rsidR="00C62DAE">
        <w:rPr>
          <w:rFonts w:hint="eastAsia"/>
          <w:b/>
          <w:bCs/>
          <w:sz w:val="21"/>
          <w:szCs w:val="21"/>
          <w:lang w:eastAsia="ja-JP"/>
        </w:rPr>
        <w:t xml:space="preserve">　</w:t>
      </w:r>
      <w:r w:rsidR="002512B1" w:rsidRPr="00C62DAE">
        <w:rPr>
          <w:rFonts w:hint="eastAsia"/>
          <w:sz w:val="21"/>
          <w:szCs w:val="21"/>
          <w:lang w:eastAsia="ja-JP"/>
        </w:rPr>
        <w:t>神の存在やその使徒への信仰など、イスラーム信仰の根本的理念に則っていなければなりません。</w:t>
      </w:r>
    </w:p>
    <w:p w:rsidR="009C4576" w:rsidRPr="00C62DAE" w:rsidRDefault="002E1A64" w:rsidP="00C62DAE">
      <w:pPr>
        <w:widowControl w:val="0"/>
        <w:spacing w:after="120"/>
        <w:ind w:left="284" w:hanging="284"/>
        <w:rPr>
          <w:b/>
          <w:bCs/>
          <w:color w:val="0000FF"/>
          <w:sz w:val="21"/>
          <w:szCs w:val="21"/>
          <w:lang w:eastAsia="ja-JP"/>
        </w:rPr>
      </w:pPr>
      <w:r w:rsidRPr="00C62DAE">
        <w:rPr>
          <w:b/>
          <w:bCs/>
          <w:sz w:val="21"/>
          <w:szCs w:val="21"/>
        </w:rPr>
        <w:sym w:font="Marlett" w:char="F068"/>
      </w:r>
      <w:r w:rsidR="00C62DAE">
        <w:rPr>
          <w:rFonts w:hint="eastAsia"/>
          <w:b/>
          <w:bCs/>
          <w:sz w:val="21"/>
          <w:szCs w:val="21"/>
          <w:lang w:eastAsia="ja-JP"/>
        </w:rPr>
        <w:t xml:space="preserve">　</w:t>
      </w:r>
      <w:r w:rsidR="0090475F" w:rsidRPr="00C62DAE">
        <w:rPr>
          <w:rFonts w:hint="eastAsia"/>
          <w:sz w:val="21"/>
          <w:szCs w:val="21"/>
          <w:lang w:eastAsia="ja-JP"/>
        </w:rPr>
        <w:t>他人の侮辱や挑発、秘密の暴露など、現世的なことであれ宗教的なことであれ、他人への侵害を伴う類の自由を回避すること。このような非合法的行動はイスラーム社会のみでなく全ての社会に害悪と腐敗を拡散します。</w:t>
      </w:r>
      <w:r w:rsidR="00F97581">
        <w:rPr>
          <w:rFonts w:hint="eastAsia"/>
          <w:sz w:val="21"/>
          <w:szCs w:val="21"/>
          <w:lang w:eastAsia="ja-JP"/>
        </w:rPr>
        <w:t>全能なる神</w:t>
      </w:r>
      <w:r w:rsidR="0090475F" w:rsidRPr="00C62DAE">
        <w:rPr>
          <w:rFonts w:hint="eastAsia"/>
          <w:sz w:val="21"/>
          <w:szCs w:val="21"/>
          <w:lang w:eastAsia="ja-JP"/>
        </w:rPr>
        <w:t>は、聖クルアーンの中で次のように述べています：</w:t>
      </w:r>
      <w:r w:rsidRPr="00C62DAE">
        <w:rPr>
          <w:sz w:val="21"/>
          <w:szCs w:val="21"/>
          <w:lang w:eastAsia="ja-JP"/>
        </w:rPr>
        <w:t xml:space="preserve"> </w:t>
      </w:r>
    </w:p>
    <w:p w:rsidR="009C4576" w:rsidRPr="00C62DAE" w:rsidRDefault="005F37E7"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信仰者たちの間に醜聞が広まることを欲する者たちには、現世と来世において痛ましい懲罰があろう。アッラーこそが（全てを）ご存知であり、あなた方は知らないのだ。</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24</w:t>
      </w:r>
      <w:r w:rsidRPr="00C62DAE">
        <w:rPr>
          <w:rFonts w:hint="eastAsia"/>
          <w:sz w:val="21"/>
          <w:szCs w:val="21"/>
          <w:lang w:eastAsia="ja-JP"/>
        </w:rPr>
        <w:t>：</w:t>
      </w:r>
      <w:r w:rsidRPr="00C62DAE">
        <w:rPr>
          <w:rFonts w:hint="eastAsia"/>
          <w:sz w:val="21"/>
          <w:szCs w:val="21"/>
          <w:lang w:eastAsia="ja-JP"/>
        </w:rPr>
        <w:t>19</w:t>
      </w:r>
      <w:r w:rsidRPr="00C62DAE">
        <w:rPr>
          <w:rFonts w:hint="eastAsia"/>
          <w:sz w:val="21"/>
          <w:szCs w:val="21"/>
          <w:lang w:eastAsia="ja-JP"/>
        </w:rPr>
        <w:t>）</w:t>
      </w:r>
    </w:p>
    <w:p w:rsidR="00EE22FB" w:rsidRPr="009F2FE8" w:rsidRDefault="00EE22FB" w:rsidP="00976D94">
      <w:pPr>
        <w:pStyle w:val="1"/>
        <w:spacing w:after="240"/>
        <w:rPr>
          <w:sz w:val="24"/>
          <w:szCs w:val="24"/>
          <w:lang w:eastAsia="ja-JP"/>
        </w:rPr>
      </w:pPr>
      <w:bookmarkStart w:id="22" w:name="_Toc498362414"/>
    </w:p>
    <w:p w:rsidR="00EE22FB" w:rsidRPr="009F2FE8" w:rsidRDefault="00EE22FB" w:rsidP="00976D94">
      <w:pPr>
        <w:pStyle w:val="1"/>
        <w:spacing w:after="240"/>
        <w:rPr>
          <w:sz w:val="24"/>
          <w:szCs w:val="24"/>
          <w:lang w:eastAsia="ja-JP"/>
        </w:rPr>
      </w:pPr>
    </w:p>
    <w:p w:rsidR="00EE22FB" w:rsidRPr="009F2FE8" w:rsidRDefault="00EE22FB" w:rsidP="00976D94">
      <w:pPr>
        <w:pStyle w:val="1"/>
        <w:spacing w:after="240"/>
        <w:rPr>
          <w:sz w:val="24"/>
          <w:szCs w:val="24"/>
          <w:lang w:eastAsia="ja-JP"/>
        </w:rPr>
      </w:pPr>
    </w:p>
    <w:p w:rsidR="00AD599C" w:rsidRPr="009F2FE8" w:rsidRDefault="00AD599C" w:rsidP="00AD599C">
      <w:pPr>
        <w:rPr>
          <w:lang w:eastAsia="ja-JP"/>
        </w:rPr>
      </w:pPr>
    </w:p>
    <w:p w:rsidR="00AD599C" w:rsidRPr="009F2FE8" w:rsidRDefault="00AD599C" w:rsidP="00AD599C">
      <w:pPr>
        <w:rPr>
          <w:lang w:eastAsia="ja-JP"/>
        </w:rPr>
      </w:pPr>
    </w:p>
    <w:p w:rsidR="00AD599C" w:rsidRPr="009F2FE8" w:rsidRDefault="00AD599C" w:rsidP="00AD599C">
      <w:pPr>
        <w:rPr>
          <w:lang w:eastAsia="ja-JP"/>
        </w:rPr>
      </w:pPr>
    </w:p>
    <w:p w:rsidR="00AD599C" w:rsidRPr="009F2FE8" w:rsidRDefault="00AD599C" w:rsidP="00AD599C">
      <w:pPr>
        <w:rPr>
          <w:lang w:eastAsia="ja-JP"/>
        </w:rPr>
      </w:pPr>
    </w:p>
    <w:p w:rsidR="00EE22FB" w:rsidRPr="009F2FE8" w:rsidRDefault="00EE22FB" w:rsidP="00976D94">
      <w:pPr>
        <w:pStyle w:val="1"/>
        <w:spacing w:after="240"/>
        <w:rPr>
          <w:sz w:val="24"/>
          <w:szCs w:val="24"/>
          <w:lang w:eastAsia="ja-JP"/>
        </w:rPr>
      </w:pPr>
    </w:p>
    <w:p w:rsidR="00EE22FB" w:rsidRPr="009F2FE8" w:rsidRDefault="00EE22FB" w:rsidP="00D3715C">
      <w:pPr>
        <w:spacing w:beforeLines="20" w:afterLines="20"/>
        <w:rPr>
          <w:lang w:eastAsia="ja-JP"/>
        </w:rPr>
      </w:pPr>
    </w:p>
    <w:p w:rsidR="002E1A64" w:rsidRPr="00C62DAE" w:rsidRDefault="009C4576" w:rsidP="00C62DAE">
      <w:pPr>
        <w:pStyle w:val="1"/>
        <w:spacing w:before="0" w:after="0"/>
        <w:rPr>
          <w:rFonts w:ascii="Verdana" w:hAnsi="Verdana"/>
          <w:lang w:eastAsia="ja-JP"/>
        </w:rPr>
      </w:pPr>
      <w:r w:rsidRPr="009F2FE8">
        <w:rPr>
          <w:sz w:val="24"/>
          <w:szCs w:val="24"/>
          <w:lang w:eastAsia="ja-JP"/>
        </w:rPr>
        <w:br w:type="page"/>
      </w:r>
      <w:bookmarkEnd w:id="22"/>
      <w:r w:rsidR="0090475F" w:rsidRPr="00C62DAE">
        <w:rPr>
          <w:rFonts w:ascii="Verdana" w:hAnsi="Verdana" w:hint="eastAsia"/>
          <w:lang w:eastAsia="ja-JP"/>
        </w:rPr>
        <w:t>イスラームにおける人権に関する誤解の数々</w:t>
      </w:r>
    </w:p>
    <w:p w:rsidR="00A317B2" w:rsidRPr="009F2FE8" w:rsidRDefault="00A317B2" w:rsidP="00A317B2">
      <w:pPr>
        <w:rPr>
          <w:lang w:eastAsia="ja-JP"/>
        </w:rPr>
      </w:pPr>
    </w:p>
    <w:p w:rsidR="002E1A64" w:rsidRPr="00C62DAE" w:rsidRDefault="0090475F" w:rsidP="00C62DAE">
      <w:pPr>
        <w:pStyle w:val="a3"/>
        <w:widowControl w:val="0"/>
        <w:ind w:firstLineChars="100" w:firstLine="210"/>
        <w:jc w:val="left"/>
        <w:rPr>
          <w:sz w:val="21"/>
          <w:szCs w:val="21"/>
          <w:lang w:eastAsia="ja-JP"/>
        </w:rPr>
      </w:pPr>
      <w:r w:rsidRPr="00C62DAE">
        <w:rPr>
          <w:rFonts w:hint="eastAsia"/>
          <w:sz w:val="21"/>
          <w:szCs w:val="21"/>
          <w:lang w:eastAsia="ja-JP"/>
        </w:rPr>
        <w:t>以下に示すのは、イスラームとその人権における理念に関して顕著に見られる誤解の一部です。これらの告発の多くはユダヤ教やキリスト教を始め、その他の宗教にも当ては</w:t>
      </w:r>
      <w:r w:rsidR="00C831A1" w:rsidRPr="00C62DAE">
        <w:rPr>
          <w:rFonts w:hint="eastAsia"/>
          <w:sz w:val="21"/>
          <w:szCs w:val="21"/>
          <w:lang w:eastAsia="ja-JP"/>
        </w:rPr>
        <w:t>ま</w:t>
      </w:r>
      <w:r w:rsidRPr="00C62DAE">
        <w:rPr>
          <w:rFonts w:hint="eastAsia"/>
          <w:sz w:val="21"/>
          <w:szCs w:val="21"/>
          <w:lang w:eastAsia="ja-JP"/>
        </w:rPr>
        <w:t>ることは注目に値します。というのも一概に言って宗教的規律というものは、近代的な非宗教的生活システムにおいて</w:t>
      </w:r>
      <w:r w:rsidR="00C831A1" w:rsidRPr="00C62DAE">
        <w:rPr>
          <w:rFonts w:hint="eastAsia"/>
          <w:sz w:val="21"/>
          <w:szCs w:val="21"/>
          <w:lang w:eastAsia="ja-JP"/>
        </w:rPr>
        <w:t>受け容れがたい</w:t>
      </w:r>
      <w:r w:rsidRPr="00C62DAE">
        <w:rPr>
          <w:rFonts w:hint="eastAsia"/>
          <w:sz w:val="21"/>
          <w:szCs w:val="21"/>
          <w:lang w:eastAsia="ja-JP"/>
        </w:rPr>
        <w:t>ものと見なされているからです。</w:t>
      </w:r>
      <w:r w:rsidR="00C831A1" w:rsidRPr="00C62DAE">
        <w:rPr>
          <w:rFonts w:hint="eastAsia"/>
          <w:sz w:val="21"/>
          <w:szCs w:val="21"/>
          <w:lang w:eastAsia="ja-JP"/>
        </w:rPr>
        <w:t>ここでの説明はイスラームの</w:t>
      </w:r>
      <w:r w:rsidR="004A139F">
        <w:rPr>
          <w:rFonts w:hint="eastAsia"/>
          <w:sz w:val="21"/>
          <w:szCs w:val="21"/>
          <w:lang w:eastAsia="ja-JP"/>
        </w:rPr>
        <w:t>教義</w:t>
      </w:r>
      <w:r w:rsidR="00C831A1" w:rsidRPr="00C62DAE">
        <w:rPr>
          <w:rFonts w:hint="eastAsia"/>
          <w:sz w:val="21"/>
          <w:szCs w:val="21"/>
          <w:lang w:eastAsia="ja-JP"/>
        </w:rPr>
        <w:t>に沿ったものですが、それはイスラームが近代的世俗主義を導く急激な反動の主要因となったある種の宗教の誤謬や不正などから無縁であることによっています。イスラームにおいては、創造主とその使徒への信仰、そしてその法規定という枠組みにおいて、宗教と科学</w:t>
      </w:r>
      <w:r w:rsidR="002C5147">
        <w:rPr>
          <w:rFonts w:hint="eastAsia"/>
          <w:sz w:val="21"/>
          <w:szCs w:val="21"/>
          <w:lang w:eastAsia="ja-JP"/>
        </w:rPr>
        <w:t>、</w:t>
      </w:r>
      <w:r w:rsidR="00C831A1" w:rsidRPr="00C62DAE">
        <w:rPr>
          <w:rFonts w:hint="eastAsia"/>
          <w:sz w:val="21"/>
          <w:szCs w:val="21"/>
          <w:lang w:eastAsia="ja-JP"/>
        </w:rPr>
        <w:t>及び文明の発展との間にいかなる衝突もなかったのです。</w:t>
      </w:r>
    </w:p>
    <w:p w:rsidR="00C62DAE" w:rsidRDefault="00C62DAE" w:rsidP="00C62DAE">
      <w:pPr>
        <w:widowControl w:val="0"/>
        <w:spacing w:after="120"/>
        <w:rPr>
          <w:b/>
          <w:bCs/>
          <w:lang w:eastAsia="ja-JP"/>
        </w:rPr>
      </w:pPr>
    </w:p>
    <w:p w:rsidR="00E63C4D" w:rsidRPr="00B52CD4" w:rsidRDefault="00C831A1" w:rsidP="00C62DAE">
      <w:pPr>
        <w:widowControl w:val="0"/>
        <w:spacing w:after="120"/>
        <w:jc w:val="center"/>
        <w:rPr>
          <w:rFonts w:ascii="Verdana" w:hAnsi="Verdana"/>
          <w:b/>
          <w:bCs/>
          <w:lang w:eastAsia="ja-JP"/>
        </w:rPr>
      </w:pPr>
      <w:r>
        <w:rPr>
          <w:rFonts w:ascii="Verdana" w:hAnsi="Verdana" w:hint="eastAsia"/>
          <w:b/>
          <w:bCs/>
          <w:lang w:eastAsia="ja-JP"/>
        </w:rPr>
        <w:t>第一の誤解</w:t>
      </w:r>
    </w:p>
    <w:p w:rsidR="002E1A64" w:rsidRPr="00C62DAE" w:rsidRDefault="00105C33" w:rsidP="00105C33">
      <w:pPr>
        <w:widowControl w:val="0"/>
        <w:ind w:firstLine="181"/>
        <w:jc w:val="lowKashida"/>
        <w:rPr>
          <w:b/>
          <w:bCs/>
          <w:sz w:val="21"/>
          <w:szCs w:val="21"/>
          <w:lang w:eastAsia="ja-JP"/>
        </w:rPr>
      </w:pPr>
      <w:r w:rsidRPr="00C62DAE">
        <w:rPr>
          <w:rFonts w:hint="eastAsia"/>
          <w:b/>
          <w:bCs/>
          <w:sz w:val="21"/>
          <w:szCs w:val="21"/>
          <w:lang w:eastAsia="ja-JP"/>
        </w:rPr>
        <w:t>ある種の人々はイスラーム法が自由の本質を制限し、人権に関する近代的概念に沿った世界の先進文明にはそぐわないものであると主張します。</w:t>
      </w:r>
    </w:p>
    <w:p w:rsidR="00E63C4D" w:rsidRPr="00B52CD4" w:rsidRDefault="00E63C4D" w:rsidP="009C4576">
      <w:pPr>
        <w:widowControl w:val="0"/>
        <w:spacing w:after="120"/>
        <w:ind w:firstLine="180"/>
        <w:jc w:val="lowKashida"/>
        <w:rPr>
          <w:b/>
          <w:bCs/>
          <w:sz w:val="2"/>
          <w:szCs w:val="2"/>
          <w:lang w:eastAsia="ja-JP"/>
        </w:rPr>
      </w:pPr>
      <w:bookmarkStart w:id="23" w:name="_Toc498303527"/>
    </w:p>
    <w:bookmarkEnd w:id="23"/>
    <w:p w:rsidR="002E1A64" w:rsidRDefault="00105C33" w:rsidP="00AD599C">
      <w:pPr>
        <w:widowControl w:val="0"/>
        <w:jc w:val="center"/>
        <w:rPr>
          <w:b/>
          <w:bCs/>
          <w:i/>
          <w:iCs/>
          <w:sz w:val="21"/>
          <w:szCs w:val="21"/>
          <w:lang w:eastAsia="ja-JP"/>
        </w:rPr>
      </w:pPr>
      <w:r w:rsidRPr="00C62DAE">
        <w:rPr>
          <w:rFonts w:hint="eastAsia"/>
          <w:b/>
          <w:bCs/>
          <w:i/>
          <w:iCs/>
          <w:sz w:val="21"/>
          <w:szCs w:val="21"/>
          <w:lang w:eastAsia="ja-JP"/>
        </w:rPr>
        <w:t>イスラーム法に関する誤解への回答</w:t>
      </w:r>
    </w:p>
    <w:p w:rsidR="00C62DAE" w:rsidRPr="00C62DAE" w:rsidRDefault="00C62DAE" w:rsidP="00AD599C">
      <w:pPr>
        <w:widowControl w:val="0"/>
        <w:jc w:val="center"/>
        <w:rPr>
          <w:b/>
          <w:bCs/>
          <w:i/>
          <w:iCs/>
          <w:sz w:val="21"/>
          <w:szCs w:val="21"/>
          <w:lang w:eastAsia="ja-JP"/>
        </w:rPr>
      </w:pPr>
    </w:p>
    <w:p w:rsidR="00A317B2" w:rsidRPr="00C62DAE" w:rsidRDefault="00105C33" w:rsidP="00C62DAE">
      <w:pPr>
        <w:widowControl w:val="0"/>
        <w:spacing w:after="120"/>
        <w:ind w:firstLineChars="100" w:firstLine="208"/>
        <w:rPr>
          <w:sz w:val="21"/>
          <w:szCs w:val="21"/>
          <w:lang w:eastAsia="ja-JP"/>
        </w:rPr>
      </w:pPr>
      <w:r w:rsidRPr="00C62DAE">
        <w:rPr>
          <w:rFonts w:hint="eastAsia"/>
          <w:spacing w:val="-2"/>
          <w:sz w:val="21"/>
          <w:szCs w:val="21"/>
          <w:lang w:eastAsia="ja-JP"/>
        </w:rPr>
        <w:t>広く蔓延しているこの種の誤解の一部については、既に述べました。ここではムスリムがイスラーム法を人生の完全かつ包括的な規定であり、その原理と法においてあらゆる時代と場所と人間に適用可能かつ適合するものであるということを信じていることについて指摘しましょう。それが自分自身の欲望に発するものであれ、あるいは寡頭政治や聖職者政治</w:t>
      </w:r>
      <w:r w:rsidR="003C4378" w:rsidRPr="00C62DAE">
        <w:rPr>
          <w:rFonts w:hint="eastAsia"/>
          <w:spacing w:val="-2"/>
          <w:sz w:val="21"/>
          <w:szCs w:val="21"/>
          <w:lang w:eastAsia="ja-JP"/>
        </w:rPr>
        <w:t>など</w:t>
      </w:r>
      <w:r w:rsidRPr="00C62DAE">
        <w:rPr>
          <w:rFonts w:hint="eastAsia"/>
          <w:spacing w:val="-2"/>
          <w:sz w:val="21"/>
          <w:szCs w:val="21"/>
          <w:lang w:eastAsia="ja-JP"/>
        </w:rPr>
        <w:t>によるものであれ、真の自由とはいかなる不正</w:t>
      </w:r>
      <w:r w:rsidR="003C4378" w:rsidRPr="00C62DAE">
        <w:rPr>
          <w:rFonts w:hint="eastAsia"/>
          <w:spacing w:val="-2"/>
          <w:sz w:val="21"/>
          <w:szCs w:val="21"/>
          <w:lang w:eastAsia="ja-JP"/>
        </w:rPr>
        <w:t>への従属からも無縁なものです。</w:t>
      </w:r>
      <w:r w:rsidR="003C4378" w:rsidRPr="00C62DAE">
        <w:rPr>
          <w:rFonts w:hint="eastAsia"/>
          <w:sz w:val="21"/>
          <w:szCs w:val="21"/>
          <w:lang w:eastAsia="ja-JP"/>
        </w:rPr>
        <w:t>そして最悪の隷属状態とは、人類の創造主であり保護者である唯一の主以外の何かを崇めることです。イスラームは、何でも望むことをしていいのだ、というような自称自由主義者が主張するところの自由は認めていません。イスラームは人間とその創造主である主の間に精神的絆を確立する唯一の宗教ですが、そこには人生の全側面を熟知する最も英知溢れるお方である神による、俗世間における</w:t>
      </w:r>
      <w:r w:rsidR="00132749" w:rsidRPr="00C62DAE">
        <w:rPr>
          <w:rFonts w:hint="eastAsia"/>
          <w:sz w:val="21"/>
          <w:szCs w:val="21"/>
          <w:lang w:eastAsia="ja-JP"/>
        </w:rPr>
        <w:t>現世的</w:t>
      </w:r>
      <w:r w:rsidR="003C4378" w:rsidRPr="00C62DAE">
        <w:rPr>
          <w:rFonts w:hint="eastAsia"/>
          <w:sz w:val="21"/>
          <w:szCs w:val="21"/>
          <w:lang w:eastAsia="ja-JP"/>
        </w:rPr>
        <w:t>命令も含まれています。</w:t>
      </w:r>
      <w:r w:rsidR="00132749" w:rsidRPr="00C62DAE">
        <w:rPr>
          <w:rFonts w:hint="eastAsia"/>
          <w:sz w:val="21"/>
          <w:szCs w:val="21"/>
          <w:lang w:eastAsia="ja-JP"/>
        </w:rPr>
        <w:t>イスラームは人間と社会や他の人々や国家との関係を調整すると同様に、人間と神との関係も秩序立てています。またユダヤ教などとは違って普遍的な教えであり、限られた種類の人々のためのものではありません。キリスト教も同様の普遍性を謳ってはいますが、彼らはイエスに啓示された正しい道から脇道に逸れてしまっているかのようです。イエスは次のように言ったと伝えられています：</w:t>
      </w:r>
    </w:p>
    <w:p w:rsidR="00A317B2" w:rsidRPr="00C62DAE" w:rsidRDefault="007E3BE1" w:rsidP="00C62DAE">
      <w:pPr>
        <w:widowControl w:val="0"/>
        <w:spacing w:after="120"/>
        <w:ind w:left="360"/>
        <w:rPr>
          <w:sz w:val="21"/>
          <w:szCs w:val="21"/>
          <w:lang w:eastAsia="ja-JP"/>
        </w:rPr>
      </w:pPr>
      <w:r w:rsidRPr="00C62DAE">
        <w:rPr>
          <w:rFonts w:hint="eastAsia"/>
          <w:sz w:val="21"/>
          <w:szCs w:val="21"/>
          <w:lang w:eastAsia="ja-JP"/>
        </w:rPr>
        <w:t>「</w:t>
      </w:r>
      <w:r w:rsidRPr="00C62DAE">
        <w:rPr>
          <w:b/>
          <w:bCs/>
          <w:sz w:val="21"/>
          <w:szCs w:val="21"/>
          <w:lang w:eastAsia="ja-JP"/>
        </w:rPr>
        <w:t>するとイエスは答えて言われた、</w:t>
      </w:r>
      <w:r w:rsidRPr="00C62DAE">
        <w:rPr>
          <w:rFonts w:hint="eastAsia"/>
          <w:b/>
          <w:bCs/>
          <w:sz w:val="21"/>
          <w:szCs w:val="21"/>
          <w:lang w:eastAsia="ja-JP"/>
        </w:rPr>
        <w:t>“</w:t>
      </w:r>
      <w:r w:rsidRPr="00C62DAE">
        <w:rPr>
          <w:b/>
          <w:bCs/>
          <w:sz w:val="21"/>
          <w:szCs w:val="21"/>
          <w:lang w:eastAsia="ja-JP"/>
        </w:rPr>
        <w:t>わたしは、イスラエルの家の失われた羊以外の者には、つかわされていない</w:t>
      </w:r>
      <w:r w:rsidRPr="00C62DAE">
        <w:rPr>
          <w:rFonts w:hint="eastAsia"/>
          <w:b/>
          <w:bCs/>
          <w:sz w:val="21"/>
          <w:szCs w:val="21"/>
          <w:lang w:eastAsia="ja-JP"/>
        </w:rPr>
        <w:t>”</w:t>
      </w:r>
      <w:r w:rsidRPr="00C62DAE">
        <w:rPr>
          <w:b/>
          <w:bCs/>
          <w:sz w:val="21"/>
          <w:szCs w:val="21"/>
          <w:lang w:eastAsia="ja-JP"/>
        </w:rPr>
        <w:t>。</w:t>
      </w:r>
      <w:r w:rsidRPr="00C62DAE">
        <w:rPr>
          <w:rFonts w:hint="eastAsia"/>
          <w:sz w:val="21"/>
          <w:szCs w:val="21"/>
          <w:lang w:eastAsia="ja-JP"/>
        </w:rPr>
        <w:t>」</w:t>
      </w:r>
      <w:r w:rsidR="002E1A64" w:rsidRPr="00C62DAE">
        <w:rPr>
          <w:rStyle w:val="a4"/>
          <w:sz w:val="21"/>
          <w:szCs w:val="21"/>
        </w:rPr>
        <w:footnoteReference w:id="122"/>
      </w:r>
      <w:r w:rsidR="009257DA" w:rsidRPr="00C62DAE">
        <w:rPr>
          <w:sz w:val="21"/>
          <w:szCs w:val="21"/>
          <w:lang w:eastAsia="ja-JP"/>
        </w:rPr>
        <w:t xml:space="preserve"> </w:t>
      </w:r>
    </w:p>
    <w:p w:rsidR="00A317B2" w:rsidRPr="00C62DAE" w:rsidRDefault="007E3BE1" w:rsidP="00C62DAE">
      <w:pPr>
        <w:widowControl w:val="0"/>
        <w:spacing w:after="120"/>
        <w:ind w:firstLineChars="100" w:firstLine="210"/>
        <w:rPr>
          <w:sz w:val="21"/>
          <w:szCs w:val="21"/>
          <w:lang w:eastAsia="ja-JP"/>
        </w:rPr>
      </w:pPr>
      <w:r w:rsidRPr="00C62DAE">
        <w:rPr>
          <w:rFonts w:hint="eastAsia"/>
          <w:sz w:val="21"/>
          <w:szCs w:val="21"/>
          <w:lang w:eastAsia="ja-JP"/>
        </w:rPr>
        <w:t>またイエスは、ユダヤの十二部族のために選んだ彼の十二使徒に向かってこう言ったとも伝えられています：</w:t>
      </w:r>
      <w:r w:rsidR="002E1A64" w:rsidRPr="00C62DAE">
        <w:rPr>
          <w:sz w:val="21"/>
          <w:szCs w:val="21"/>
          <w:lang w:eastAsia="ja-JP"/>
        </w:rPr>
        <w:t xml:space="preserve"> </w:t>
      </w:r>
    </w:p>
    <w:p w:rsidR="002E1A64" w:rsidRPr="00C62DAE" w:rsidRDefault="007E3BE1" w:rsidP="00C62DAE">
      <w:pPr>
        <w:widowControl w:val="0"/>
        <w:spacing w:after="120"/>
        <w:ind w:left="360"/>
        <w:rPr>
          <w:sz w:val="21"/>
          <w:szCs w:val="21"/>
          <w:lang w:eastAsia="ja-JP"/>
        </w:rPr>
      </w:pPr>
      <w:r w:rsidRPr="00C62DAE">
        <w:rPr>
          <w:rFonts w:hint="eastAsia"/>
          <w:sz w:val="21"/>
          <w:szCs w:val="21"/>
          <w:lang w:eastAsia="ja-JP"/>
        </w:rPr>
        <w:t>「</w:t>
      </w:r>
      <w:r w:rsidRPr="00C62DAE">
        <w:rPr>
          <w:sz w:val="21"/>
          <w:szCs w:val="21"/>
          <w:lang w:eastAsia="ja-JP"/>
        </w:rPr>
        <w:t xml:space="preserve"> </w:t>
      </w:r>
      <w:r w:rsidRPr="00C62DAE">
        <w:rPr>
          <w:b/>
          <w:bCs/>
          <w:sz w:val="21"/>
          <w:szCs w:val="21"/>
          <w:lang w:eastAsia="ja-JP"/>
        </w:rPr>
        <w:t>イエスはこの十二人をつかわすに当たり、彼らに命じて言われた、</w:t>
      </w:r>
      <w:r w:rsidRPr="00C62DAE">
        <w:rPr>
          <w:rFonts w:hint="eastAsia"/>
          <w:b/>
          <w:bCs/>
          <w:sz w:val="21"/>
          <w:szCs w:val="21"/>
          <w:lang w:eastAsia="ja-JP"/>
        </w:rPr>
        <w:t>“</w:t>
      </w:r>
      <w:r w:rsidRPr="00C62DAE">
        <w:rPr>
          <w:b/>
          <w:bCs/>
          <w:sz w:val="21"/>
          <w:szCs w:val="21"/>
          <w:lang w:eastAsia="ja-JP"/>
        </w:rPr>
        <w:t>異邦人の道に行くな、またサマリヤ人の町にはいるな。むしろ、イスラエルの家の失われた羊のところへ行け。</w:t>
      </w:r>
      <w:r w:rsidRPr="00C62DAE">
        <w:rPr>
          <w:rFonts w:hint="eastAsia"/>
          <w:b/>
          <w:bCs/>
          <w:sz w:val="21"/>
          <w:szCs w:val="21"/>
          <w:lang w:eastAsia="ja-JP"/>
        </w:rPr>
        <w:t>”</w:t>
      </w:r>
      <w:r w:rsidRPr="00C62DAE">
        <w:rPr>
          <w:rFonts w:hint="eastAsia"/>
          <w:sz w:val="21"/>
          <w:szCs w:val="21"/>
          <w:lang w:eastAsia="ja-JP"/>
        </w:rPr>
        <w:t>」</w:t>
      </w:r>
      <w:r w:rsidR="002E1A64" w:rsidRPr="00C62DAE">
        <w:rPr>
          <w:rStyle w:val="a4"/>
          <w:sz w:val="21"/>
          <w:szCs w:val="21"/>
        </w:rPr>
        <w:footnoteReference w:id="123"/>
      </w:r>
      <w:r w:rsidR="002E1A64" w:rsidRPr="00C62DAE">
        <w:rPr>
          <w:sz w:val="21"/>
          <w:szCs w:val="21"/>
          <w:lang w:eastAsia="ja-JP"/>
        </w:rPr>
        <w:t xml:space="preserve"> </w:t>
      </w:r>
    </w:p>
    <w:p w:rsidR="008B0087" w:rsidRPr="00C62DAE" w:rsidRDefault="00B13003" w:rsidP="00C62DAE">
      <w:pPr>
        <w:widowControl w:val="0"/>
        <w:spacing w:after="120"/>
        <w:ind w:firstLineChars="100" w:firstLine="210"/>
        <w:rPr>
          <w:b/>
          <w:bCs/>
          <w:color w:val="0000FF"/>
          <w:sz w:val="21"/>
          <w:szCs w:val="21"/>
          <w:lang w:eastAsia="ja-JP"/>
        </w:rPr>
      </w:pPr>
      <w:r w:rsidRPr="00C62DAE">
        <w:rPr>
          <w:rFonts w:hint="eastAsia"/>
          <w:sz w:val="21"/>
          <w:szCs w:val="21"/>
          <w:lang w:eastAsia="ja-JP"/>
        </w:rPr>
        <w:t>一方イスラームの使徒ムハンマドは、全人類への慈悲として遣わされました。</w:t>
      </w:r>
      <w:r w:rsidR="00953377">
        <w:rPr>
          <w:rFonts w:hint="eastAsia"/>
          <w:sz w:val="21"/>
          <w:szCs w:val="21"/>
          <w:lang w:eastAsia="ja-JP"/>
        </w:rPr>
        <w:t>至高なる神</w:t>
      </w:r>
      <w:r w:rsidRPr="00C62DAE">
        <w:rPr>
          <w:rFonts w:hint="eastAsia"/>
          <w:sz w:val="21"/>
          <w:szCs w:val="21"/>
          <w:lang w:eastAsia="ja-JP"/>
        </w:rPr>
        <w:t>は、聖クルアーンの中で次のように述べています：</w:t>
      </w:r>
      <w:r w:rsidR="002E1A64" w:rsidRPr="00C62DAE">
        <w:rPr>
          <w:sz w:val="21"/>
          <w:szCs w:val="21"/>
          <w:lang w:eastAsia="ja-JP"/>
        </w:rPr>
        <w:t xml:space="preserve"> </w:t>
      </w:r>
    </w:p>
    <w:p w:rsidR="008B0087" w:rsidRPr="00C62DAE" w:rsidRDefault="005F37E7" w:rsidP="00C62DAE">
      <w:pPr>
        <w:spacing w:beforeLines="60" w:afterLines="40"/>
        <w:ind w:left="360"/>
        <w:rPr>
          <w:sz w:val="21"/>
          <w:szCs w:val="21"/>
          <w:lang w:eastAsia="ja-JP"/>
        </w:rPr>
      </w:pPr>
      <w:r w:rsidRPr="00C62DAE">
        <w:rPr>
          <w:rFonts w:cs="Traditional Arabic"/>
          <w:b/>
          <w:bCs/>
          <w:sz w:val="21"/>
          <w:szCs w:val="21"/>
        </w:rPr>
        <w:sym w:font="Arb Hadith" w:char="002D"/>
      </w:r>
      <w:r w:rsidRPr="00C62DAE">
        <w:rPr>
          <w:rFonts w:hint="eastAsia"/>
          <w:b/>
          <w:bCs/>
          <w:sz w:val="21"/>
          <w:szCs w:val="21"/>
          <w:lang w:eastAsia="ja-JP"/>
        </w:rPr>
        <w:t>そしてわれら（アッラーのこと）があなたを遣わしたのは、全世界への慈悲ゆえに他ならない。</w:t>
      </w:r>
      <w:r w:rsidRPr="00C62DAE">
        <w:rPr>
          <w:rFonts w:cs="Traditional Arabic"/>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21</w:t>
      </w:r>
      <w:r w:rsidRPr="00C62DAE">
        <w:rPr>
          <w:rFonts w:hint="eastAsia"/>
          <w:sz w:val="21"/>
          <w:szCs w:val="21"/>
          <w:lang w:eastAsia="ja-JP"/>
        </w:rPr>
        <w:t>：</w:t>
      </w:r>
      <w:r w:rsidRPr="00C62DAE">
        <w:rPr>
          <w:rFonts w:hint="eastAsia"/>
          <w:sz w:val="21"/>
          <w:szCs w:val="21"/>
          <w:lang w:eastAsia="ja-JP"/>
        </w:rPr>
        <w:t>107</w:t>
      </w:r>
      <w:r w:rsidRPr="00C62DAE">
        <w:rPr>
          <w:rFonts w:hint="eastAsia"/>
          <w:sz w:val="21"/>
          <w:szCs w:val="21"/>
          <w:lang w:eastAsia="ja-JP"/>
        </w:rPr>
        <w:t>）</w:t>
      </w:r>
      <w:r w:rsidR="008B0087" w:rsidRPr="00C62DAE">
        <w:rPr>
          <w:sz w:val="21"/>
          <w:szCs w:val="21"/>
          <w:lang w:eastAsia="ja-JP"/>
        </w:rPr>
        <w:t xml:space="preserve"> </w:t>
      </w:r>
    </w:p>
    <w:p w:rsidR="002E1A64" w:rsidRPr="00C62DAE" w:rsidRDefault="00B13003" w:rsidP="00C62DAE">
      <w:pPr>
        <w:widowControl w:val="0"/>
        <w:spacing w:after="120"/>
        <w:ind w:firstLineChars="100" w:firstLine="208"/>
        <w:rPr>
          <w:sz w:val="21"/>
          <w:szCs w:val="21"/>
          <w:lang w:eastAsia="ja-JP"/>
        </w:rPr>
      </w:pPr>
      <w:r w:rsidRPr="00C62DAE">
        <w:rPr>
          <w:rFonts w:hint="eastAsia"/>
          <w:spacing w:val="-2"/>
          <w:sz w:val="21"/>
          <w:szCs w:val="21"/>
          <w:lang w:eastAsia="ja-JP"/>
        </w:rPr>
        <w:t>イスラーム法には二つの側面があります。一つは信仰と様々な崇拝行為、そして時間や場所などの変化による影響を受けない、不変の法という側面です。例えばイスラームにおける</w:t>
      </w:r>
      <w:r w:rsidR="00D430ED" w:rsidRPr="00C62DAE">
        <w:rPr>
          <w:rFonts w:hint="eastAsia"/>
          <w:spacing w:val="-2"/>
          <w:sz w:val="21"/>
          <w:szCs w:val="21"/>
          <w:lang w:eastAsia="ja-JP"/>
        </w:rPr>
        <w:t>サラー（</w:t>
      </w:r>
      <w:r w:rsidRPr="00C62DAE">
        <w:rPr>
          <w:rFonts w:hint="eastAsia"/>
          <w:spacing w:val="-2"/>
          <w:sz w:val="21"/>
          <w:szCs w:val="21"/>
          <w:lang w:eastAsia="ja-JP"/>
        </w:rPr>
        <w:t>礼拝</w:t>
      </w:r>
      <w:r w:rsidR="00D430ED" w:rsidRPr="00C62DAE">
        <w:rPr>
          <w:rFonts w:hint="eastAsia"/>
          <w:spacing w:val="-2"/>
          <w:sz w:val="21"/>
          <w:szCs w:val="21"/>
          <w:lang w:eastAsia="ja-JP"/>
        </w:rPr>
        <w:t>）</w:t>
      </w:r>
      <w:r w:rsidRPr="00C62DAE">
        <w:rPr>
          <w:rFonts w:hint="eastAsia"/>
          <w:spacing w:val="-2"/>
          <w:sz w:val="21"/>
          <w:szCs w:val="21"/>
          <w:lang w:eastAsia="ja-JP"/>
        </w:rPr>
        <w:t>は</w:t>
      </w:r>
      <w:r w:rsidR="00D430ED" w:rsidRPr="00C62DAE">
        <w:rPr>
          <w:rFonts w:hint="eastAsia"/>
          <w:spacing w:val="-2"/>
          <w:sz w:val="21"/>
          <w:szCs w:val="21"/>
          <w:lang w:eastAsia="ja-JP"/>
        </w:rPr>
        <w:t>、</w:t>
      </w:r>
      <w:r w:rsidRPr="00C62DAE">
        <w:rPr>
          <w:rFonts w:hint="eastAsia"/>
          <w:spacing w:val="-2"/>
          <w:sz w:val="21"/>
          <w:szCs w:val="21"/>
          <w:lang w:eastAsia="ja-JP"/>
        </w:rPr>
        <w:t>ナイジェリアであろうとアラブであろうとインドネシアであろうと、聖クルアーンの読誦や屈折礼、跪拝などの</w:t>
      </w:r>
      <w:r w:rsidR="00D430ED" w:rsidRPr="00C62DAE">
        <w:rPr>
          <w:rFonts w:hint="eastAsia"/>
          <w:spacing w:val="-2"/>
          <w:sz w:val="21"/>
          <w:szCs w:val="21"/>
          <w:lang w:eastAsia="ja-JP"/>
        </w:rPr>
        <w:t>特定の言葉や動作から成立している一つの儀式です。同様にザカー（義務の浄財）もまた、様々な種類の財産において不変の割合や数量を定められています。</w:t>
      </w:r>
      <w:r w:rsidR="00D430ED" w:rsidRPr="00C62DAE">
        <w:rPr>
          <w:rFonts w:hint="eastAsia"/>
          <w:sz w:val="21"/>
          <w:szCs w:val="21"/>
          <w:lang w:eastAsia="ja-JP"/>
        </w:rPr>
        <w:t>また相続法も既に定められたものであり、誰かが自分に益するよう、あるいは自分が損失を蒙るような形でそれを勝手に修正することは許されません。これらの法はいかなる場所であろうと不変であり、全人に等しく適用されます。そしてイスラーム法のもう一つの側面は、人間間、あるいは人間と国家間の関係を調整する類の法という側面です。これらは留まることなく変化する社会状況</w:t>
      </w:r>
      <w:r w:rsidR="00A83E80" w:rsidRPr="00C62DAE">
        <w:rPr>
          <w:rFonts w:hint="eastAsia"/>
          <w:sz w:val="21"/>
          <w:szCs w:val="21"/>
          <w:lang w:eastAsia="ja-JP"/>
        </w:rPr>
        <w:t>における必要に応じて適用されるべく、その詳細が言及されないまま一般的な形式で定められています。この種の規定はその一般的形式からはみ出ない範囲で、変更したり修正したりして適用することが可能です。しかしこれらの修正や変更作業は、イスラーム法の主旨と社会の現状におけるあらゆる進展に通じている専門家や法学者による監督下になければなりません。例えばイスラームには協議という原理がありますが、この原理はその構造に関するいかなる詳細にも立ち入ることなく、聖クルアーンの中で一般的な形で言及されています。この</w:t>
      </w:r>
      <w:r w:rsidR="00844ACB" w:rsidRPr="00C62DAE">
        <w:rPr>
          <w:rFonts w:hint="eastAsia"/>
          <w:sz w:val="21"/>
          <w:szCs w:val="21"/>
          <w:lang w:eastAsia="ja-JP"/>
        </w:rPr>
        <w:t>柔軟性という</w:t>
      </w:r>
      <w:r w:rsidR="00A83E80" w:rsidRPr="00C62DAE">
        <w:rPr>
          <w:rFonts w:hint="eastAsia"/>
          <w:sz w:val="21"/>
          <w:szCs w:val="21"/>
          <w:lang w:eastAsia="ja-JP"/>
        </w:rPr>
        <w:t>特色は</w:t>
      </w:r>
      <w:r w:rsidR="00844ACB" w:rsidRPr="00C62DAE">
        <w:rPr>
          <w:rFonts w:hint="eastAsia"/>
          <w:sz w:val="21"/>
          <w:szCs w:val="21"/>
          <w:lang w:eastAsia="ja-JP"/>
        </w:rPr>
        <w:t>、</w:t>
      </w:r>
      <w:r w:rsidR="00A83E80" w:rsidRPr="00C62DAE">
        <w:rPr>
          <w:rFonts w:hint="eastAsia"/>
          <w:sz w:val="21"/>
          <w:szCs w:val="21"/>
          <w:lang w:eastAsia="ja-JP"/>
        </w:rPr>
        <w:t>あらゆる時代と場所の要求に</w:t>
      </w:r>
      <w:r w:rsidR="00844ACB" w:rsidRPr="00C62DAE">
        <w:rPr>
          <w:rFonts w:hint="eastAsia"/>
          <w:sz w:val="21"/>
          <w:szCs w:val="21"/>
          <w:lang w:eastAsia="ja-JP"/>
        </w:rPr>
        <w:t>そぐうように</w:t>
      </w:r>
      <w:r w:rsidR="00A83E80" w:rsidRPr="00C62DAE">
        <w:rPr>
          <w:rFonts w:hint="eastAsia"/>
          <w:sz w:val="21"/>
          <w:szCs w:val="21"/>
          <w:lang w:eastAsia="ja-JP"/>
        </w:rPr>
        <w:t>、イスラーム学者が協議の詳細を解釈出</w:t>
      </w:r>
      <w:r w:rsidR="00844ACB" w:rsidRPr="00C62DAE">
        <w:rPr>
          <w:rFonts w:hint="eastAsia"/>
          <w:sz w:val="21"/>
          <w:szCs w:val="21"/>
          <w:lang w:eastAsia="ja-JP"/>
        </w:rPr>
        <w:t>来ることを可能にしているのです。ある世代や場所において適していたものは、時代の要求に応じて多少の修正を施しつつ、別の世代や場所に適用可能なものとなりえます。この柔軟性はイスラームの有効性と包括性、そして普遍性をよく表しています。</w:t>
      </w:r>
    </w:p>
    <w:p w:rsidR="00EE22FB" w:rsidRPr="00B52CD4" w:rsidRDefault="00EE22FB" w:rsidP="00E63C4D">
      <w:pPr>
        <w:widowControl w:val="0"/>
        <w:spacing w:after="120"/>
        <w:jc w:val="center"/>
        <w:rPr>
          <w:b/>
          <w:bCs/>
          <w:sz w:val="2"/>
          <w:szCs w:val="2"/>
          <w:lang w:eastAsia="ja-JP"/>
        </w:rPr>
      </w:pPr>
    </w:p>
    <w:p w:rsidR="00E63C4D" w:rsidRPr="00B52CD4" w:rsidRDefault="00844ACB" w:rsidP="00C62DAE">
      <w:pPr>
        <w:widowControl w:val="0"/>
        <w:spacing w:after="120"/>
        <w:jc w:val="center"/>
        <w:rPr>
          <w:rFonts w:ascii="Verdana" w:hAnsi="Verdana"/>
          <w:lang w:eastAsia="ja-JP"/>
        </w:rPr>
      </w:pPr>
      <w:r>
        <w:rPr>
          <w:rFonts w:ascii="Verdana" w:hAnsi="Verdana" w:hint="eastAsia"/>
          <w:b/>
          <w:bCs/>
          <w:lang w:eastAsia="ja-JP"/>
        </w:rPr>
        <w:t>第二の誤解</w:t>
      </w:r>
    </w:p>
    <w:p w:rsidR="00E63C4D" w:rsidRPr="00C62DAE" w:rsidRDefault="006E198A" w:rsidP="00C62DAE">
      <w:pPr>
        <w:widowControl w:val="0"/>
        <w:spacing w:after="120"/>
        <w:ind w:firstLineChars="100" w:firstLine="211"/>
        <w:rPr>
          <w:b/>
          <w:bCs/>
          <w:sz w:val="21"/>
          <w:szCs w:val="21"/>
          <w:lang w:eastAsia="ja-JP"/>
        </w:rPr>
      </w:pPr>
      <w:r w:rsidRPr="00C62DAE">
        <w:rPr>
          <w:rFonts w:hint="eastAsia"/>
          <w:b/>
          <w:bCs/>
          <w:sz w:val="21"/>
          <w:szCs w:val="21"/>
          <w:lang w:eastAsia="ja-JP"/>
        </w:rPr>
        <w:t>イスラームについての基本的事実すら知らないある種の人々‐偽の学者やオリエンタリスト、イスラームの敵など‐は、イスラーム国家は非ムスリムの法的権利を尊重しない、と主張します。</w:t>
      </w:r>
      <w:bookmarkStart w:id="24" w:name="_Toc498362415"/>
    </w:p>
    <w:bookmarkEnd w:id="24"/>
    <w:p w:rsidR="002E1A64" w:rsidRPr="00C62DAE" w:rsidRDefault="006E198A" w:rsidP="00B00710">
      <w:pPr>
        <w:pStyle w:val="2"/>
        <w:keepNext w:val="0"/>
        <w:widowControl w:val="0"/>
        <w:spacing w:after="120"/>
        <w:rPr>
          <w:i/>
          <w:iCs/>
          <w:sz w:val="21"/>
          <w:szCs w:val="21"/>
          <w:lang w:eastAsia="ja-JP"/>
        </w:rPr>
      </w:pPr>
      <w:r w:rsidRPr="00C62DAE">
        <w:rPr>
          <w:rFonts w:hint="eastAsia"/>
          <w:i/>
          <w:iCs/>
          <w:sz w:val="21"/>
          <w:szCs w:val="21"/>
          <w:lang w:eastAsia="ja-JP"/>
        </w:rPr>
        <w:t>非ムスリムの権利に関する誤解への回答</w:t>
      </w:r>
    </w:p>
    <w:p w:rsidR="002E1A64" w:rsidRPr="00C62DAE" w:rsidRDefault="006E198A" w:rsidP="00C62DAE">
      <w:pPr>
        <w:widowControl w:val="0"/>
        <w:spacing w:after="120"/>
        <w:ind w:firstLineChars="100" w:firstLine="210"/>
        <w:rPr>
          <w:sz w:val="21"/>
          <w:szCs w:val="21"/>
          <w:lang w:eastAsia="ja-JP"/>
        </w:rPr>
      </w:pPr>
      <w:r w:rsidRPr="00C62DAE">
        <w:rPr>
          <w:rFonts w:hint="eastAsia"/>
          <w:sz w:val="21"/>
          <w:szCs w:val="21"/>
          <w:lang w:eastAsia="ja-JP"/>
        </w:rPr>
        <w:t>イスラーム法はイスラーム社会における非ムスリム居住民に関し、</w:t>
      </w:r>
      <w:r w:rsidR="004A139F">
        <w:rPr>
          <w:rFonts w:hint="eastAsia"/>
          <w:sz w:val="21"/>
          <w:szCs w:val="21"/>
          <w:lang w:eastAsia="ja-JP"/>
        </w:rPr>
        <w:t>異な</w:t>
      </w:r>
      <w:r w:rsidRPr="00C62DAE">
        <w:rPr>
          <w:rFonts w:hint="eastAsia"/>
          <w:sz w:val="21"/>
          <w:szCs w:val="21"/>
          <w:lang w:eastAsia="ja-JP"/>
        </w:rPr>
        <w:t>った種類の諸権利及び義務を提示しています。この誤解への反論には、イスラーム法学書に言及されている次の一般法規定を引用すれば十分かもしれません：「非ムスリムには、ムスリムと同様の権利がある。また彼らにはムスリムと同様の義務も課される。」</w:t>
      </w:r>
      <w:r w:rsidR="00753701" w:rsidRPr="00C62DAE">
        <w:rPr>
          <w:rFonts w:hint="eastAsia"/>
          <w:sz w:val="21"/>
          <w:szCs w:val="21"/>
          <w:lang w:eastAsia="ja-JP"/>
        </w:rPr>
        <w:t>これは一般的規定であり、そこからイスラーム国家における非ムスリム居住民に対する安全保障や私的所有権、宗教的行事を行う権利などの公正かつ平等な法規定が導き出されます。</w:t>
      </w:r>
    </w:p>
    <w:p w:rsidR="007111DF" w:rsidRPr="00C62DAE" w:rsidRDefault="00753701" w:rsidP="00C62DAE">
      <w:pPr>
        <w:widowControl w:val="0"/>
        <w:spacing w:after="120"/>
        <w:ind w:firstLineChars="100" w:firstLine="210"/>
        <w:rPr>
          <w:sz w:val="21"/>
          <w:szCs w:val="21"/>
          <w:lang w:eastAsia="ja-JP"/>
        </w:rPr>
      </w:pPr>
      <w:r w:rsidRPr="00C62DAE">
        <w:rPr>
          <w:rFonts w:hint="eastAsia"/>
          <w:sz w:val="21"/>
          <w:szCs w:val="21"/>
          <w:lang w:eastAsia="ja-JP"/>
        </w:rPr>
        <w:t>またイスラームは非ムスリムとの宗教的対話や議論も認めています。但しムスリムは彼らとの議論や対話において、最善の手法を</w:t>
      </w:r>
      <w:r w:rsidR="004A139F">
        <w:rPr>
          <w:rFonts w:hint="eastAsia"/>
          <w:sz w:val="21"/>
          <w:szCs w:val="21"/>
          <w:lang w:eastAsia="ja-JP"/>
        </w:rPr>
        <w:t>選ば</w:t>
      </w:r>
      <w:r w:rsidRPr="00C62DAE">
        <w:rPr>
          <w:rFonts w:hint="eastAsia"/>
          <w:sz w:val="21"/>
          <w:szCs w:val="21"/>
          <w:lang w:eastAsia="ja-JP"/>
        </w:rPr>
        <w:t>なければなりません。</w:t>
      </w:r>
      <w:r w:rsidR="00953377">
        <w:rPr>
          <w:rFonts w:hint="eastAsia"/>
          <w:sz w:val="21"/>
          <w:szCs w:val="21"/>
          <w:lang w:eastAsia="ja-JP"/>
        </w:rPr>
        <w:t>至高なる神</w:t>
      </w:r>
      <w:r w:rsidRPr="00C62DAE">
        <w:rPr>
          <w:rFonts w:hint="eastAsia"/>
          <w:sz w:val="21"/>
          <w:szCs w:val="21"/>
          <w:lang w:eastAsia="ja-JP"/>
        </w:rPr>
        <w:t>は、聖クルアーンの中で次のように述べています：</w:t>
      </w:r>
      <w:r w:rsidR="002E1A64" w:rsidRPr="00C62DAE">
        <w:rPr>
          <w:sz w:val="21"/>
          <w:szCs w:val="21"/>
          <w:lang w:eastAsia="ja-JP"/>
        </w:rPr>
        <w:t xml:space="preserve"> </w:t>
      </w:r>
    </w:p>
    <w:p w:rsidR="007111DF" w:rsidRPr="00C62DAE" w:rsidRDefault="00207EBB" w:rsidP="00C62DAE">
      <w:pPr>
        <w:spacing w:beforeLines="60" w:afterLines="40"/>
        <w:ind w:left="360"/>
        <w:rPr>
          <w:sz w:val="21"/>
          <w:szCs w:val="21"/>
          <w:lang w:eastAsia="ja-JP"/>
        </w:rPr>
      </w:pPr>
      <w:r w:rsidRPr="00C62DAE">
        <w:rPr>
          <w:b/>
          <w:bCs/>
          <w:sz w:val="21"/>
          <w:szCs w:val="21"/>
        </w:rPr>
        <w:sym w:font="Arb Hadith" w:char="002D"/>
      </w:r>
      <w:r w:rsidRPr="00C62DAE">
        <w:rPr>
          <w:b/>
          <w:bCs/>
          <w:sz w:val="21"/>
          <w:szCs w:val="21"/>
          <w:lang w:eastAsia="ja-JP"/>
        </w:rPr>
        <w:t xml:space="preserve"> </w:t>
      </w:r>
      <w:r w:rsidRPr="00C62DAE">
        <w:rPr>
          <w:rFonts w:hint="eastAsia"/>
          <w:b/>
          <w:bCs/>
          <w:sz w:val="21"/>
          <w:szCs w:val="21"/>
          <w:lang w:eastAsia="ja-JP"/>
        </w:rPr>
        <w:t>そして啓典の民（ユダヤ教徒とキリスト教徒）とは最善の手法でもってでしか、議論してはならない。しかし彼らの内の不正者は別である。そして言うのだ：「私たちは私たちに啓示されたものと、あなた方に啓示されたものを信じる。私たちの崇拝しているものと、あなた方の崇拝しているものは一つである。そして私たちはかれ（アッラーのこと）に服従しているのである。」</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29</w:t>
      </w:r>
      <w:r w:rsidRPr="00C62DAE">
        <w:rPr>
          <w:rFonts w:hint="eastAsia"/>
          <w:sz w:val="21"/>
          <w:szCs w:val="21"/>
          <w:lang w:eastAsia="ja-JP"/>
        </w:rPr>
        <w:t>：</w:t>
      </w:r>
      <w:r w:rsidRPr="00C62DAE">
        <w:rPr>
          <w:rFonts w:hint="eastAsia"/>
          <w:sz w:val="21"/>
          <w:szCs w:val="21"/>
          <w:lang w:eastAsia="ja-JP"/>
        </w:rPr>
        <w:t>46</w:t>
      </w:r>
      <w:r w:rsidRPr="00C62DAE">
        <w:rPr>
          <w:rFonts w:hint="eastAsia"/>
          <w:sz w:val="21"/>
          <w:szCs w:val="21"/>
          <w:lang w:eastAsia="ja-JP"/>
        </w:rPr>
        <w:t>）</w:t>
      </w:r>
      <w:r w:rsidR="007111DF" w:rsidRPr="00C62DAE">
        <w:rPr>
          <w:sz w:val="21"/>
          <w:szCs w:val="21"/>
          <w:lang w:eastAsia="ja-JP"/>
        </w:rPr>
        <w:t xml:space="preserve"> </w:t>
      </w:r>
    </w:p>
    <w:p w:rsidR="007111DF" w:rsidRPr="00C62DAE" w:rsidRDefault="00753701" w:rsidP="00C62DAE">
      <w:pPr>
        <w:widowControl w:val="0"/>
        <w:spacing w:after="120"/>
        <w:ind w:firstLineChars="100" w:firstLine="210"/>
        <w:rPr>
          <w:b/>
          <w:bCs/>
          <w:sz w:val="21"/>
          <w:szCs w:val="21"/>
          <w:lang w:eastAsia="ja-JP"/>
        </w:rPr>
      </w:pPr>
      <w:r w:rsidRPr="00C62DAE">
        <w:rPr>
          <w:rFonts w:hint="eastAsia"/>
          <w:sz w:val="21"/>
          <w:szCs w:val="21"/>
          <w:lang w:eastAsia="ja-JP"/>
        </w:rPr>
        <w:t>また神は他の宗教や信仰に関して、聖クルアーンの中で次のように述べています：</w:t>
      </w:r>
      <w:r w:rsidR="002E1A64" w:rsidRPr="00C62DAE">
        <w:rPr>
          <w:sz w:val="21"/>
          <w:szCs w:val="21"/>
          <w:lang w:eastAsia="ja-JP"/>
        </w:rPr>
        <w:t xml:space="preserve"> </w:t>
      </w:r>
    </w:p>
    <w:p w:rsidR="007111DF" w:rsidRPr="00C62DAE" w:rsidRDefault="001C7584"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言え、「あなた方がアッラーを差し置いて祈っているものについて、語ってみるがいい。それらが地上において創造したものを、私に見せてみよ。あるいは天（の創造）において、それらに何らかの参与でもあるというのか？もしあなた方が本当のことを言っているというなら、（その証拠として）これ（クルアーンのこと）以前の啓典でも知識の片鱗でも携えて来るがよい。」</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46</w:t>
      </w:r>
      <w:r w:rsidRPr="00C62DAE">
        <w:rPr>
          <w:rFonts w:hint="eastAsia"/>
          <w:sz w:val="21"/>
          <w:szCs w:val="21"/>
          <w:lang w:eastAsia="ja-JP"/>
        </w:rPr>
        <w:t>：</w:t>
      </w:r>
      <w:r w:rsidRPr="00C62DAE">
        <w:rPr>
          <w:rFonts w:hint="eastAsia"/>
          <w:sz w:val="21"/>
          <w:szCs w:val="21"/>
          <w:lang w:eastAsia="ja-JP"/>
        </w:rPr>
        <w:t>4</w:t>
      </w:r>
      <w:r w:rsidRPr="00C62DAE">
        <w:rPr>
          <w:rFonts w:hint="eastAsia"/>
          <w:sz w:val="21"/>
          <w:szCs w:val="21"/>
          <w:lang w:eastAsia="ja-JP"/>
        </w:rPr>
        <w:t>）</w:t>
      </w:r>
      <w:r w:rsidR="007111DF" w:rsidRPr="00C62DAE">
        <w:rPr>
          <w:sz w:val="21"/>
          <w:szCs w:val="21"/>
          <w:lang w:eastAsia="ja-JP"/>
        </w:rPr>
        <w:t xml:space="preserve"> </w:t>
      </w:r>
    </w:p>
    <w:p w:rsidR="00F71FBB" w:rsidRPr="00C62DAE" w:rsidRDefault="00753701" w:rsidP="00C62DAE">
      <w:pPr>
        <w:widowControl w:val="0"/>
        <w:spacing w:after="120"/>
        <w:ind w:firstLineChars="100" w:firstLine="210"/>
        <w:rPr>
          <w:b/>
          <w:bCs/>
          <w:color w:val="0000FF"/>
          <w:sz w:val="21"/>
          <w:szCs w:val="21"/>
          <w:lang w:eastAsia="ja-JP"/>
        </w:rPr>
      </w:pPr>
      <w:r w:rsidRPr="00C62DAE">
        <w:rPr>
          <w:rFonts w:hint="eastAsia"/>
          <w:sz w:val="21"/>
          <w:szCs w:val="21"/>
          <w:lang w:eastAsia="ja-JP"/>
        </w:rPr>
        <w:t>またイスラームは他宗教の者を強制的に改宗させるようなことを、禁じています。聖クルアーンにはこうあります：</w:t>
      </w:r>
      <w:r w:rsidR="002E1A64" w:rsidRPr="00C62DAE">
        <w:rPr>
          <w:sz w:val="21"/>
          <w:szCs w:val="21"/>
          <w:lang w:eastAsia="ja-JP"/>
        </w:rPr>
        <w:t xml:space="preserve"> </w:t>
      </w:r>
    </w:p>
    <w:p w:rsidR="00F71FBB" w:rsidRPr="00C62DAE" w:rsidRDefault="001C7584"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あなたの主がお望みになれば、地上の全ての者が信仰に入ったであろう。一体あなたは人々が信仰者となるように強制するというのか？</w:t>
      </w:r>
      <w:r w:rsidRPr="00C62DAE">
        <w:rPr>
          <w:b/>
          <w:bCs/>
          <w:sz w:val="21"/>
          <w:szCs w:val="21"/>
        </w:rPr>
        <w:sym w:font="Arb Hadith" w:char="002C"/>
      </w:r>
      <w:r w:rsidRPr="00C62DAE">
        <w:rPr>
          <w:rFonts w:hint="eastAsia"/>
          <w:sz w:val="21"/>
          <w:szCs w:val="21"/>
          <w:lang w:eastAsia="ja-JP"/>
        </w:rPr>
        <w:t>（クルアーン</w:t>
      </w:r>
      <w:r w:rsidRPr="00C62DAE">
        <w:rPr>
          <w:sz w:val="21"/>
          <w:szCs w:val="21"/>
          <w:lang w:eastAsia="ja-JP"/>
        </w:rPr>
        <w:t>1</w:t>
      </w:r>
      <w:r w:rsidRPr="00C62DAE">
        <w:rPr>
          <w:rFonts w:hint="eastAsia"/>
          <w:sz w:val="21"/>
          <w:szCs w:val="21"/>
          <w:lang w:eastAsia="ja-JP"/>
        </w:rPr>
        <w:t>0</w:t>
      </w:r>
      <w:r w:rsidRPr="00C62DAE">
        <w:rPr>
          <w:rFonts w:hint="eastAsia"/>
          <w:sz w:val="21"/>
          <w:szCs w:val="21"/>
          <w:lang w:eastAsia="ja-JP"/>
        </w:rPr>
        <w:t>：</w:t>
      </w:r>
      <w:r w:rsidRPr="00C62DAE">
        <w:rPr>
          <w:rFonts w:hint="eastAsia"/>
          <w:sz w:val="21"/>
          <w:szCs w:val="21"/>
          <w:lang w:eastAsia="ja-JP"/>
        </w:rPr>
        <w:t>99</w:t>
      </w:r>
      <w:r w:rsidRPr="00C62DAE">
        <w:rPr>
          <w:rFonts w:hint="eastAsia"/>
          <w:sz w:val="21"/>
          <w:szCs w:val="21"/>
          <w:lang w:eastAsia="ja-JP"/>
        </w:rPr>
        <w:t>）</w:t>
      </w:r>
      <w:r w:rsidR="00F71FBB" w:rsidRPr="00C62DAE">
        <w:rPr>
          <w:sz w:val="21"/>
          <w:szCs w:val="21"/>
          <w:lang w:eastAsia="ja-JP"/>
        </w:rPr>
        <w:t xml:space="preserve"> </w:t>
      </w:r>
    </w:p>
    <w:p w:rsidR="002E1A64" w:rsidRPr="00C62DAE" w:rsidRDefault="00753701" w:rsidP="00C62DAE">
      <w:pPr>
        <w:widowControl w:val="0"/>
        <w:spacing w:after="120"/>
        <w:ind w:firstLineChars="100" w:firstLine="210"/>
        <w:rPr>
          <w:sz w:val="21"/>
          <w:szCs w:val="21"/>
          <w:lang w:eastAsia="ja-JP"/>
        </w:rPr>
      </w:pPr>
      <w:r w:rsidRPr="00C62DAE">
        <w:rPr>
          <w:rFonts w:hint="eastAsia"/>
          <w:sz w:val="21"/>
          <w:szCs w:val="21"/>
          <w:lang w:eastAsia="ja-JP"/>
        </w:rPr>
        <w:t>聖クルアーンと預言者ムハンマドの言行録は、イスラーム法治社会に属する者の信仰の自由を明らかにしています。多くの社会はムスリムどころか自らの民に対しても非寛容であったという</w:t>
      </w:r>
      <w:r w:rsidR="00DE2662" w:rsidRPr="00C62DAE">
        <w:rPr>
          <w:rFonts w:hint="eastAsia"/>
          <w:sz w:val="21"/>
          <w:szCs w:val="21"/>
          <w:lang w:eastAsia="ja-JP"/>
        </w:rPr>
        <w:t>例が数多く存在する一方、</w:t>
      </w:r>
      <w:r w:rsidRPr="00C62DAE">
        <w:rPr>
          <w:rFonts w:hint="eastAsia"/>
          <w:sz w:val="21"/>
          <w:szCs w:val="21"/>
          <w:lang w:eastAsia="ja-JP"/>
        </w:rPr>
        <w:t>イスラーム</w:t>
      </w:r>
      <w:r w:rsidR="00DE2662" w:rsidRPr="00C62DAE">
        <w:rPr>
          <w:rFonts w:hint="eastAsia"/>
          <w:sz w:val="21"/>
          <w:szCs w:val="21"/>
          <w:lang w:eastAsia="ja-JP"/>
        </w:rPr>
        <w:t>の歴史は非ムスリムに対しての寛容さを示す沢山の例を</w:t>
      </w:r>
      <w:r w:rsidR="004A139F">
        <w:rPr>
          <w:rFonts w:hint="eastAsia"/>
          <w:sz w:val="21"/>
          <w:szCs w:val="21"/>
          <w:lang w:eastAsia="ja-JP"/>
        </w:rPr>
        <w:t>提示</w:t>
      </w:r>
      <w:r w:rsidR="00DE2662" w:rsidRPr="00C62DAE">
        <w:rPr>
          <w:rFonts w:hint="eastAsia"/>
          <w:sz w:val="21"/>
          <w:szCs w:val="21"/>
          <w:lang w:eastAsia="ja-JP"/>
        </w:rPr>
        <w:t>しています。</w:t>
      </w:r>
      <w:r w:rsidR="002E1A64" w:rsidRPr="00C62DAE">
        <w:rPr>
          <w:sz w:val="21"/>
          <w:szCs w:val="21"/>
          <w:lang w:eastAsia="ja-JP"/>
        </w:rPr>
        <w:t xml:space="preserve"> </w:t>
      </w:r>
    </w:p>
    <w:p w:rsidR="00BF366B" w:rsidRPr="00C62DAE" w:rsidRDefault="00DE2662" w:rsidP="00C62DAE">
      <w:pPr>
        <w:widowControl w:val="0"/>
        <w:spacing w:after="120"/>
        <w:ind w:firstLineChars="100" w:firstLine="210"/>
        <w:rPr>
          <w:b/>
          <w:bCs/>
          <w:color w:val="0000FF"/>
          <w:sz w:val="21"/>
          <w:szCs w:val="21"/>
          <w:lang w:eastAsia="ja-JP"/>
        </w:rPr>
      </w:pPr>
      <w:r w:rsidRPr="00C62DAE">
        <w:rPr>
          <w:rFonts w:hint="eastAsia"/>
          <w:sz w:val="21"/>
          <w:szCs w:val="21"/>
          <w:lang w:eastAsia="ja-JP"/>
        </w:rPr>
        <w:t>ムスリムは、彼らに敵対的ではない全ての人類と公正に接することを義務付けられています。聖クルアーンにはこうあります：</w:t>
      </w:r>
      <w:r w:rsidR="002E1A64" w:rsidRPr="00C62DAE">
        <w:rPr>
          <w:sz w:val="21"/>
          <w:szCs w:val="21"/>
          <w:lang w:eastAsia="ja-JP"/>
        </w:rPr>
        <w:t xml:space="preserve"> </w:t>
      </w:r>
    </w:p>
    <w:p w:rsidR="00BF366B" w:rsidRPr="00C62DAE" w:rsidRDefault="001C7584"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アッラーは宗教ゆえにあなた方に戦いを仕掛けたり、あなた方を家から追い出したりしなかったような者たちに対して、あなた方が善行を施したり公正に接したりすることを禁じられてはいない。実にアッラーは公正な者を愛でられるのだ。</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60</w:t>
      </w:r>
      <w:r w:rsidRPr="00C62DAE">
        <w:rPr>
          <w:rFonts w:hint="eastAsia"/>
          <w:sz w:val="21"/>
          <w:szCs w:val="21"/>
          <w:lang w:eastAsia="ja-JP"/>
        </w:rPr>
        <w:t>：</w:t>
      </w:r>
      <w:r w:rsidRPr="00C62DAE">
        <w:rPr>
          <w:rFonts w:hint="eastAsia"/>
          <w:sz w:val="21"/>
          <w:szCs w:val="21"/>
          <w:lang w:eastAsia="ja-JP"/>
        </w:rPr>
        <w:t>8</w:t>
      </w:r>
      <w:r w:rsidRPr="00C62DAE">
        <w:rPr>
          <w:rFonts w:hint="eastAsia"/>
          <w:sz w:val="21"/>
          <w:szCs w:val="21"/>
          <w:lang w:eastAsia="ja-JP"/>
        </w:rPr>
        <w:t>）</w:t>
      </w:r>
      <w:r w:rsidR="00BF366B" w:rsidRPr="00C62DAE">
        <w:rPr>
          <w:sz w:val="21"/>
          <w:szCs w:val="21"/>
          <w:lang w:eastAsia="ja-JP"/>
        </w:rPr>
        <w:t xml:space="preserve"> </w:t>
      </w:r>
    </w:p>
    <w:p w:rsidR="006549C8" w:rsidRPr="00C62DAE" w:rsidRDefault="00DE2662" w:rsidP="00C62DAE">
      <w:pPr>
        <w:widowControl w:val="0"/>
        <w:spacing w:after="120"/>
        <w:ind w:firstLineChars="100" w:firstLine="210"/>
        <w:rPr>
          <w:b/>
          <w:bCs/>
          <w:sz w:val="21"/>
          <w:szCs w:val="21"/>
          <w:lang w:eastAsia="ja-JP"/>
        </w:rPr>
      </w:pPr>
      <w:r w:rsidRPr="00C62DAE">
        <w:rPr>
          <w:rFonts w:hint="eastAsia"/>
          <w:sz w:val="21"/>
          <w:szCs w:val="21"/>
          <w:lang w:eastAsia="ja-JP"/>
        </w:rPr>
        <w:t>しかしイスラームに対して戦争を仕掛け、敵対し、ムスリムを追放</w:t>
      </w:r>
      <w:r w:rsidR="004A139F">
        <w:rPr>
          <w:rFonts w:hint="eastAsia"/>
          <w:sz w:val="21"/>
          <w:szCs w:val="21"/>
          <w:lang w:eastAsia="ja-JP"/>
        </w:rPr>
        <w:t>す</w:t>
      </w:r>
      <w:r w:rsidRPr="00C62DAE">
        <w:rPr>
          <w:rFonts w:hint="eastAsia"/>
          <w:sz w:val="21"/>
          <w:szCs w:val="21"/>
          <w:lang w:eastAsia="ja-JP"/>
        </w:rPr>
        <w:t>るような人々に関しては、別の規定があります。</w:t>
      </w:r>
      <w:r w:rsidR="00953377">
        <w:rPr>
          <w:rFonts w:hint="eastAsia"/>
          <w:sz w:val="21"/>
          <w:szCs w:val="21"/>
          <w:lang w:eastAsia="ja-JP"/>
        </w:rPr>
        <w:t>至高なる神</w:t>
      </w:r>
      <w:r w:rsidRPr="00C62DAE">
        <w:rPr>
          <w:rFonts w:hint="eastAsia"/>
          <w:sz w:val="21"/>
          <w:szCs w:val="21"/>
          <w:lang w:eastAsia="ja-JP"/>
        </w:rPr>
        <w:t>は、聖クルアーンの中で次のように述べています：</w:t>
      </w:r>
      <w:r w:rsidR="002E1A64" w:rsidRPr="00C62DAE">
        <w:rPr>
          <w:sz w:val="21"/>
          <w:szCs w:val="21"/>
          <w:lang w:eastAsia="ja-JP"/>
        </w:rPr>
        <w:t xml:space="preserve"> </w:t>
      </w:r>
    </w:p>
    <w:p w:rsidR="006549C8" w:rsidRPr="00C62DAE" w:rsidRDefault="00FB26EE" w:rsidP="00C62DAE">
      <w:pPr>
        <w:ind w:leftChars="177" w:left="425"/>
        <w:rPr>
          <w:sz w:val="21"/>
          <w:szCs w:val="21"/>
          <w:lang w:eastAsia="ja-JP"/>
        </w:rPr>
      </w:pPr>
      <w:r w:rsidRPr="00C62DAE">
        <w:rPr>
          <w:b/>
          <w:bCs/>
          <w:sz w:val="21"/>
          <w:szCs w:val="21"/>
        </w:rPr>
        <w:sym w:font="Arb Hadith" w:char="002D"/>
      </w:r>
      <w:r w:rsidRPr="00C62DAE">
        <w:rPr>
          <w:rFonts w:hint="eastAsia"/>
          <w:b/>
          <w:bCs/>
          <w:sz w:val="21"/>
          <w:szCs w:val="21"/>
          <w:lang w:eastAsia="ja-JP"/>
        </w:rPr>
        <w:t>実にアッラーがあなた方に禁じられるのは、宗教ゆえにあなた方に戦いを仕掛けたり、あなた方を家から追い出したりした者たち、またあなた方の追放に手を貸した者たちと親密にすることである。そして彼らと親密な者たちこそは、不正者である。</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60</w:t>
      </w:r>
      <w:r w:rsidRPr="00C62DAE">
        <w:rPr>
          <w:rFonts w:hint="eastAsia"/>
          <w:sz w:val="21"/>
          <w:szCs w:val="21"/>
          <w:lang w:eastAsia="ja-JP"/>
        </w:rPr>
        <w:t>：</w:t>
      </w:r>
      <w:r w:rsidRPr="00C62DAE">
        <w:rPr>
          <w:rFonts w:hint="eastAsia"/>
          <w:sz w:val="21"/>
          <w:szCs w:val="21"/>
          <w:lang w:eastAsia="ja-JP"/>
        </w:rPr>
        <w:t>9</w:t>
      </w:r>
      <w:r w:rsidRPr="00C62DAE">
        <w:rPr>
          <w:rFonts w:hint="eastAsia"/>
          <w:sz w:val="21"/>
          <w:szCs w:val="21"/>
          <w:lang w:eastAsia="ja-JP"/>
        </w:rPr>
        <w:t>）</w:t>
      </w:r>
      <w:r w:rsidR="006549C8" w:rsidRPr="00C62DAE">
        <w:rPr>
          <w:sz w:val="21"/>
          <w:szCs w:val="21"/>
          <w:lang w:eastAsia="ja-JP"/>
        </w:rPr>
        <w:t xml:space="preserve"> </w:t>
      </w:r>
    </w:p>
    <w:p w:rsidR="006549C8" w:rsidRPr="00C62DAE" w:rsidRDefault="00DE2662" w:rsidP="00C62DAE">
      <w:pPr>
        <w:widowControl w:val="0"/>
        <w:spacing w:after="120"/>
        <w:ind w:firstLineChars="100" w:firstLine="210"/>
        <w:rPr>
          <w:sz w:val="21"/>
          <w:szCs w:val="21"/>
          <w:lang w:eastAsia="ja-JP"/>
        </w:rPr>
      </w:pPr>
      <w:r w:rsidRPr="00C62DAE">
        <w:rPr>
          <w:rFonts w:hint="eastAsia"/>
          <w:sz w:val="21"/>
          <w:szCs w:val="21"/>
          <w:lang w:eastAsia="ja-JP"/>
        </w:rPr>
        <w:t>ムスリムと非ムスリム間の関係は、友情と公正な手法に基づいています。またイスラーム社会に属しているかどうかを問わず、ムスリムと非ムスリム間の商取引なども禁じられているわけではありません。ムスリムはユダヤ教徒とキリスト教徒の屠殺した食肉を食べることが出来ますし、男性ムスリムは彼らの内の女性と結婚することも出来ます。またイスラームが家庭に非常な重きと配慮を置いていることを忘れてはなりません。</w:t>
      </w:r>
      <w:r w:rsidR="00F97581">
        <w:rPr>
          <w:rFonts w:hint="eastAsia"/>
          <w:sz w:val="21"/>
          <w:szCs w:val="21"/>
          <w:lang w:eastAsia="ja-JP"/>
        </w:rPr>
        <w:t>全能なる神</w:t>
      </w:r>
      <w:r w:rsidRPr="00C62DAE">
        <w:rPr>
          <w:rFonts w:hint="eastAsia"/>
          <w:sz w:val="21"/>
          <w:szCs w:val="21"/>
          <w:lang w:eastAsia="ja-JP"/>
        </w:rPr>
        <w:t>は、聖クルアーンの中で次のように述べています：</w:t>
      </w:r>
      <w:r w:rsidR="002E1A64" w:rsidRPr="00C62DAE">
        <w:rPr>
          <w:sz w:val="21"/>
          <w:szCs w:val="21"/>
          <w:lang w:eastAsia="ja-JP"/>
        </w:rPr>
        <w:t xml:space="preserve"> </w:t>
      </w:r>
    </w:p>
    <w:p w:rsidR="006549C8" w:rsidRPr="009F2FE8" w:rsidRDefault="008A6622" w:rsidP="00C62DAE">
      <w:pPr>
        <w:spacing w:beforeLines="60" w:afterLines="40"/>
        <w:ind w:left="360"/>
        <w:rPr>
          <w:lang w:eastAsia="ja-JP"/>
        </w:rPr>
      </w:pPr>
      <w:r w:rsidRPr="00C62DAE">
        <w:rPr>
          <w:b/>
          <w:bCs/>
          <w:sz w:val="21"/>
          <w:szCs w:val="21"/>
        </w:rPr>
        <w:sym w:font="Arb Hadith" w:char="002D"/>
      </w:r>
      <w:r w:rsidRPr="00C62DAE">
        <w:rPr>
          <w:rFonts w:hint="eastAsia"/>
          <w:b/>
          <w:bCs/>
          <w:sz w:val="21"/>
          <w:szCs w:val="21"/>
          <w:lang w:eastAsia="ja-JP"/>
        </w:rPr>
        <w:t>この日、あなた方にはよき物が許された。そして啓典の民（ユダヤ教徒とキリスト教徒）の屠殺した物はあなた方にとって合法であり、あなた方の屠殺した物は彼らにとっても合法なのである。また信仰者の貞淑な女性と、あなた方以前に啓典を授けられた民（ユダヤ教徒とキリスト教徒）の貞淑な女性は、あなた方が彼女らに</w:t>
      </w:r>
      <w:r w:rsidRPr="00C62DAE">
        <w:rPr>
          <w:rFonts w:hint="eastAsia"/>
          <w:b/>
          <w:bCs/>
          <w:i/>
          <w:iCs/>
          <w:sz w:val="21"/>
          <w:szCs w:val="21"/>
          <w:lang w:eastAsia="ja-JP"/>
        </w:rPr>
        <w:t>マハル</w:t>
      </w:r>
      <w:r w:rsidRPr="00C62DAE">
        <w:rPr>
          <w:rFonts w:hint="eastAsia"/>
          <w:b/>
          <w:bCs/>
          <w:sz w:val="21"/>
          <w:szCs w:val="21"/>
          <w:lang w:eastAsia="ja-JP"/>
        </w:rPr>
        <w:t>（婚姻の際の贈与財）を贈り、姦淫（目的）や非合法な仲となることを目的とすることなどではなく正しい婚姻契約を結ぶのであれば（、合法である）。そして信仰を拒む者は、実にその行いが無駄に帰すのだ。彼は来世において、損失者の類となろう。</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5</w:t>
      </w:r>
      <w:r w:rsidRPr="00C62DAE">
        <w:rPr>
          <w:rFonts w:hint="eastAsia"/>
          <w:sz w:val="21"/>
          <w:szCs w:val="21"/>
          <w:lang w:eastAsia="ja-JP"/>
        </w:rPr>
        <w:t>：</w:t>
      </w:r>
      <w:r w:rsidRPr="00C62DAE">
        <w:rPr>
          <w:rFonts w:hint="eastAsia"/>
          <w:sz w:val="21"/>
          <w:szCs w:val="21"/>
          <w:lang w:eastAsia="ja-JP"/>
        </w:rPr>
        <w:t>5</w:t>
      </w:r>
      <w:r w:rsidRPr="00C62DAE">
        <w:rPr>
          <w:rFonts w:hint="eastAsia"/>
          <w:sz w:val="21"/>
          <w:szCs w:val="21"/>
          <w:lang w:eastAsia="ja-JP"/>
        </w:rPr>
        <w:t>）</w:t>
      </w:r>
      <w:r w:rsidR="006549C8" w:rsidRPr="009F2FE8">
        <w:rPr>
          <w:lang w:eastAsia="ja-JP"/>
        </w:rPr>
        <w:t xml:space="preserve"> </w:t>
      </w:r>
    </w:p>
    <w:p w:rsidR="00AF1E8B" w:rsidRPr="00B52CD4" w:rsidRDefault="00AF1E8B" w:rsidP="006549C8">
      <w:pPr>
        <w:widowControl w:val="0"/>
        <w:spacing w:after="120"/>
        <w:ind w:firstLine="180"/>
        <w:jc w:val="lowKashida"/>
        <w:rPr>
          <w:b/>
          <w:bCs/>
          <w:sz w:val="2"/>
          <w:szCs w:val="2"/>
          <w:lang w:eastAsia="ja-JP"/>
        </w:rPr>
      </w:pPr>
    </w:p>
    <w:p w:rsidR="00AF1E8B" w:rsidRPr="00B52CD4" w:rsidRDefault="00DE2662" w:rsidP="00C62DAE">
      <w:pPr>
        <w:widowControl w:val="0"/>
        <w:spacing w:after="120"/>
        <w:jc w:val="center"/>
        <w:rPr>
          <w:rFonts w:ascii="Verdana" w:hAnsi="Verdana"/>
          <w:lang w:eastAsia="ja-JP"/>
        </w:rPr>
      </w:pPr>
      <w:r>
        <w:rPr>
          <w:rFonts w:ascii="Verdana" w:hAnsi="Verdana" w:hint="eastAsia"/>
          <w:b/>
          <w:bCs/>
          <w:lang w:eastAsia="ja-JP"/>
        </w:rPr>
        <w:t>第三の誤解</w:t>
      </w:r>
    </w:p>
    <w:p w:rsidR="002E1A64" w:rsidRPr="00C62DAE" w:rsidRDefault="00DE2662" w:rsidP="006549C8">
      <w:pPr>
        <w:widowControl w:val="0"/>
        <w:spacing w:after="120"/>
        <w:ind w:firstLine="180"/>
        <w:jc w:val="lowKashida"/>
        <w:rPr>
          <w:b/>
          <w:bCs/>
          <w:sz w:val="21"/>
          <w:szCs w:val="21"/>
          <w:lang w:eastAsia="ja-JP"/>
        </w:rPr>
      </w:pPr>
      <w:r w:rsidRPr="00C62DAE">
        <w:rPr>
          <w:rFonts w:hint="eastAsia"/>
          <w:b/>
          <w:bCs/>
          <w:sz w:val="21"/>
          <w:szCs w:val="21"/>
          <w:lang w:eastAsia="ja-JP"/>
        </w:rPr>
        <w:t>ある人々はイスラームの刑罰</w:t>
      </w:r>
      <w:r w:rsidR="006139C0" w:rsidRPr="00C62DAE">
        <w:rPr>
          <w:rFonts w:hint="eastAsia"/>
          <w:b/>
          <w:bCs/>
          <w:sz w:val="21"/>
          <w:szCs w:val="21"/>
          <w:lang w:eastAsia="ja-JP"/>
        </w:rPr>
        <w:t>が残酷で野蛮であり、人権を無視したものだと主張します。</w:t>
      </w:r>
    </w:p>
    <w:p w:rsidR="002E1A64" w:rsidRPr="00C62DAE" w:rsidRDefault="006139C0" w:rsidP="00976D94">
      <w:pPr>
        <w:pStyle w:val="2"/>
        <w:keepNext w:val="0"/>
        <w:widowControl w:val="0"/>
        <w:spacing w:after="120"/>
        <w:rPr>
          <w:i/>
          <w:iCs/>
          <w:sz w:val="21"/>
          <w:szCs w:val="21"/>
          <w:lang w:eastAsia="ja-JP"/>
        </w:rPr>
      </w:pPr>
      <w:r w:rsidRPr="00C62DAE">
        <w:rPr>
          <w:rFonts w:hint="eastAsia"/>
          <w:i/>
          <w:iCs/>
          <w:sz w:val="21"/>
          <w:szCs w:val="21"/>
          <w:lang w:eastAsia="ja-JP"/>
        </w:rPr>
        <w:t>イスラーム的刑罰に関する誤解への回答</w:t>
      </w:r>
    </w:p>
    <w:p w:rsidR="002E1A64" w:rsidRPr="00C62DAE" w:rsidRDefault="006139C0" w:rsidP="00C62DAE">
      <w:pPr>
        <w:widowControl w:val="0"/>
        <w:spacing w:after="120"/>
        <w:ind w:firstLineChars="100" w:firstLine="210"/>
        <w:rPr>
          <w:sz w:val="21"/>
          <w:szCs w:val="21"/>
          <w:lang w:eastAsia="ja-JP"/>
        </w:rPr>
      </w:pPr>
      <w:r w:rsidRPr="00C62DAE">
        <w:rPr>
          <w:rFonts w:hint="eastAsia"/>
          <w:sz w:val="21"/>
          <w:szCs w:val="21"/>
          <w:lang w:eastAsia="ja-JP"/>
        </w:rPr>
        <w:t>あらゆる社会には、重大な犯罪に対する刑罰の体系があります。近代的な刑罰体系においては専ら拘禁刑が適用されるようになりましたが、多くの犯罪学や社会科学の専門家らは</w:t>
      </w:r>
      <w:r w:rsidR="005F180A" w:rsidRPr="00C62DAE">
        <w:rPr>
          <w:rFonts w:hint="eastAsia"/>
          <w:sz w:val="21"/>
          <w:szCs w:val="21"/>
          <w:lang w:eastAsia="ja-JP"/>
        </w:rPr>
        <w:t>拘禁期間</w:t>
      </w:r>
      <w:r w:rsidRPr="00C62DAE">
        <w:rPr>
          <w:rFonts w:hint="eastAsia"/>
          <w:sz w:val="21"/>
          <w:szCs w:val="21"/>
          <w:lang w:eastAsia="ja-JP"/>
        </w:rPr>
        <w:t>が有効な</w:t>
      </w:r>
      <w:r w:rsidR="005F180A" w:rsidRPr="00C62DAE">
        <w:rPr>
          <w:rFonts w:hint="eastAsia"/>
          <w:sz w:val="21"/>
          <w:szCs w:val="21"/>
          <w:lang w:eastAsia="ja-JP"/>
        </w:rPr>
        <w:t>犯罪</w:t>
      </w:r>
      <w:r w:rsidRPr="00C62DAE">
        <w:rPr>
          <w:rFonts w:hint="eastAsia"/>
          <w:sz w:val="21"/>
          <w:szCs w:val="21"/>
          <w:lang w:eastAsia="ja-JP"/>
        </w:rPr>
        <w:t>抑止力として働いてはおらず、</w:t>
      </w:r>
      <w:r w:rsidR="005F180A" w:rsidRPr="00C62DAE">
        <w:rPr>
          <w:rFonts w:hint="eastAsia"/>
          <w:sz w:val="21"/>
          <w:szCs w:val="21"/>
          <w:lang w:eastAsia="ja-JP"/>
        </w:rPr>
        <w:t>むしろ大方の場合において</w:t>
      </w:r>
      <w:r w:rsidRPr="00C62DAE">
        <w:rPr>
          <w:rFonts w:hint="eastAsia"/>
          <w:sz w:val="21"/>
          <w:szCs w:val="21"/>
          <w:lang w:eastAsia="ja-JP"/>
        </w:rPr>
        <w:t>犯罪者</w:t>
      </w:r>
      <w:r w:rsidR="005F180A" w:rsidRPr="00C62DAE">
        <w:rPr>
          <w:rFonts w:hint="eastAsia"/>
          <w:sz w:val="21"/>
          <w:szCs w:val="21"/>
          <w:lang w:eastAsia="ja-JP"/>
        </w:rPr>
        <w:t>に喪失感や無力感を抱かせたり、また不公平な刑罰体系に対しての悪意すら覚えさせたりすると言うのです。同様に犠牲者側もまた多くの場合、正義の行使に疑念を抱きます。また適切な拘禁期間とその判決にもまた多くの議論が残っています。拘禁施設</w:t>
      </w:r>
      <w:r w:rsidR="000C17E3" w:rsidRPr="00C62DAE">
        <w:rPr>
          <w:rFonts w:hint="eastAsia"/>
          <w:sz w:val="21"/>
          <w:szCs w:val="21"/>
          <w:lang w:eastAsia="ja-JP"/>
        </w:rPr>
        <w:t>、</w:t>
      </w:r>
      <w:r w:rsidR="005F180A" w:rsidRPr="00C62DAE">
        <w:rPr>
          <w:rFonts w:hint="eastAsia"/>
          <w:sz w:val="21"/>
          <w:szCs w:val="21"/>
          <w:lang w:eastAsia="ja-JP"/>
        </w:rPr>
        <w:t>及びそれに関連する諸々の施設</w:t>
      </w:r>
      <w:r w:rsidR="000C17E3" w:rsidRPr="00C62DAE">
        <w:rPr>
          <w:rFonts w:hint="eastAsia"/>
          <w:sz w:val="21"/>
          <w:szCs w:val="21"/>
          <w:lang w:eastAsia="ja-JP"/>
        </w:rPr>
        <w:t>における莫大な維持費用については言うまでもありません。</w:t>
      </w:r>
      <w:r w:rsidR="009257DA" w:rsidRPr="00C62DAE">
        <w:rPr>
          <w:sz w:val="21"/>
          <w:szCs w:val="21"/>
          <w:lang w:eastAsia="ja-JP"/>
        </w:rPr>
        <w:t xml:space="preserve"> </w:t>
      </w:r>
      <w:r w:rsidR="002E1A64" w:rsidRPr="00C62DAE">
        <w:rPr>
          <w:sz w:val="21"/>
          <w:szCs w:val="21"/>
          <w:lang w:eastAsia="ja-JP"/>
        </w:rPr>
        <w:t xml:space="preserve"> </w:t>
      </w:r>
    </w:p>
    <w:p w:rsidR="002E1A64" w:rsidRPr="00C62DAE" w:rsidRDefault="000C17E3" w:rsidP="00C62DAE">
      <w:pPr>
        <w:widowControl w:val="0"/>
        <w:ind w:firstLineChars="100" w:firstLine="210"/>
        <w:rPr>
          <w:sz w:val="21"/>
          <w:szCs w:val="21"/>
          <w:lang w:eastAsia="ja-JP"/>
        </w:rPr>
      </w:pPr>
      <w:r w:rsidRPr="00C62DAE">
        <w:rPr>
          <w:rFonts w:hint="eastAsia"/>
          <w:sz w:val="21"/>
          <w:szCs w:val="21"/>
          <w:lang w:eastAsia="ja-JP"/>
        </w:rPr>
        <w:t>始めに、イスラームにおける刑罰体系はイスラームの完全かつ公正な人生体系の一部であることに触れなければなりません。そしてそれは犯罪的行動にいかなる弁明の余地も与えぬまま、全市民の平等な機会と福利を提供するのです。</w:t>
      </w:r>
      <w:r w:rsidR="002E1A64" w:rsidRPr="00C62DAE">
        <w:rPr>
          <w:sz w:val="21"/>
          <w:szCs w:val="21"/>
          <w:lang w:eastAsia="ja-JP"/>
        </w:rPr>
        <w:t xml:space="preserve"> </w:t>
      </w:r>
    </w:p>
    <w:p w:rsidR="00A317B2" w:rsidRPr="00C62DAE" w:rsidRDefault="00A317B2" w:rsidP="00C62DAE">
      <w:pPr>
        <w:widowControl w:val="0"/>
        <w:spacing w:after="120"/>
        <w:ind w:firstLine="180"/>
        <w:rPr>
          <w:sz w:val="21"/>
          <w:szCs w:val="21"/>
          <w:lang w:eastAsia="ja-JP"/>
        </w:rPr>
      </w:pPr>
    </w:p>
    <w:p w:rsidR="002E1A64" w:rsidRDefault="000C17E3" w:rsidP="00C62DAE">
      <w:pPr>
        <w:widowControl w:val="0"/>
        <w:ind w:firstLine="181"/>
        <w:rPr>
          <w:sz w:val="21"/>
          <w:szCs w:val="21"/>
          <w:lang w:eastAsia="ja-JP"/>
        </w:rPr>
      </w:pPr>
      <w:r w:rsidRPr="00C62DAE">
        <w:rPr>
          <w:rFonts w:hint="eastAsia"/>
          <w:sz w:val="21"/>
          <w:szCs w:val="21"/>
          <w:lang w:eastAsia="ja-JP"/>
        </w:rPr>
        <w:t>イスラームにおける犯罪は二種類に分類されます：</w:t>
      </w:r>
    </w:p>
    <w:p w:rsidR="00C62DAE" w:rsidRPr="00C62DAE" w:rsidRDefault="00C62DAE" w:rsidP="00C62DAE">
      <w:pPr>
        <w:widowControl w:val="0"/>
        <w:ind w:firstLine="181"/>
        <w:rPr>
          <w:sz w:val="21"/>
          <w:szCs w:val="21"/>
          <w:lang w:eastAsia="ja-JP"/>
        </w:rPr>
      </w:pPr>
    </w:p>
    <w:p w:rsidR="002E1A64" w:rsidRPr="00C62DAE" w:rsidRDefault="002E1A64" w:rsidP="00C62DAE">
      <w:pPr>
        <w:widowControl w:val="0"/>
        <w:spacing w:after="120"/>
        <w:rPr>
          <w:sz w:val="21"/>
          <w:szCs w:val="21"/>
          <w:lang w:eastAsia="ja-JP"/>
        </w:rPr>
      </w:pPr>
      <w:r w:rsidRPr="00C62DAE">
        <w:rPr>
          <w:sz w:val="21"/>
          <w:szCs w:val="21"/>
          <w:lang w:eastAsia="ja-JP"/>
        </w:rPr>
        <w:t>1)</w:t>
      </w:r>
      <w:r w:rsidR="00131220" w:rsidRPr="00C62DAE">
        <w:rPr>
          <w:rFonts w:hint="eastAsia"/>
          <w:sz w:val="21"/>
          <w:szCs w:val="21"/>
          <w:lang w:eastAsia="ja-JP"/>
        </w:rPr>
        <w:t xml:space="preserve">　</w:t>
      </w:r>
      <w:r w:rsidR="000C17E3" w:rsidRPr="00C62DAE">
        <w:rPr>
          <w:rFonts w:hint="eastAsia"/>
          <w:sz w:val="21"/>
          <w:szCs w:val="21"/>
          <w:lang w:eastAsia="ja-JP"/>
        </w:rPr>
        <w:t>イスラーム法によって既にその刑罰が定められているもの。ここには</w:t>
      </w:r>
      <w:r w:rsidR="004A139F">
        <w:rPr>
          <w:rFonts w:hint="eastAsia"/>
          <w:sz w:val="21"/>
          <w:szCs w:val="21"/>
          <w:lang w:eastAsia="ja-JP"/>
        </w:rPr>
        <w:t>棄教</w:t>
      </w:r>
      <w:r w:rsidR="000C17E3" w:rsidRPr="00C62DAE">
        <w:rPr>
          <w:rFonts w:hint="eastAsia"/>
          <w:sz w:val="21"/>
          <w:szCs w:val="21"/>
          <w:lang w:eastAsia="ja-JP"/>
        </w:rPr>
        <w:t>や宗教における不敬行為、殺人や</w:t>
      </w:r>
      <w:r w:rsidR="00131220" w:rsidRPr="00C62DAE">
        <w:rPr>
          <w:rFonts w:hint="eastAsia"/>
          <w:sz w:val="21"/>
          <w:szCs w:val="21"/>
          <w:lang w:eastAsia="ja-JP"/>
        </w:rPr>
        <w:t>暴行</w:t>
      </w:r>
      <w:r w:rsidR="000C17E3" w:rsidRPr="00C62DAE">
        <w:rPr>
          <w:rFonts w:hint="eastAsia"/>
          <w:sz w:val="21"/>
          <w:szCs w:val="21"/>
          <w:lang w:eastAsia="ja-JP"/>
        </w:rPr>
        <w:t>、姦淫や窃盗、飲酒や酩酊、誰かを姦淫やその他の</w:t>
      </w:r>
      <w:r w:rsidR="00131220" w:rsidRPr="00C62DAE">
        <w:rPr>
          <w:rFonts w:hint="eastAsia"/>
          <w:sz w:val="21"/>
          <w:szCs w:val="21"/>
          <w:lang w:eastAsia="ja-JP"/>
        </w:rPr>
        <w:t>不道徳な行為</w:t>
      </w:r>
      <w:r w:rsidR="004A139F">
        <w:rPr>
          <w:rFonts w:hint="eastAsia"/>
          <w:sz w:val="21"/>
          <w:szCs w:val="21"/>
          <w:lang w:eastAsia="ja-JP"/>
        </w:rPr>
        <w:t>におい</w:t>
      </w:r>
      <w:r w:rsidR="00131220" w:rsidRPr="00C62DAE">
        <w:rPr>
          <w:rFonts w:hint="eastAsia"/>
          <w:sz w:val="21"/>
          <w:szCs w:val="21"/>
          <w:lang w:eastAsia="ja-JP"/>
        </w:rPr>
        <w:t>て嘘の</w:t>
      </w:r>
      <w:r w:rsidR="000C17E3" w:rsidRPr="00C62DAE">
        <w:rPr>
          <w:rFonts w:hint="eastAsia"/>
          <w:sz w:val="21"/>
          <w:szCs w:val="21"/>
          <w:lang w:eastAsia="ja-JP"/>
        </w:rPr>
        <w:t>告発</w:t>
      </w:r>
      <w:r w:rsidR="00131220" w:rsidRPr="00C62DAE">
        <w:rPr>
          <w:rFonts w:hint="eastAsia"/>
          <w:sz w:val="21"/>
          <w:szCs w:val="21"/>
          <w:lang w:eastAsia="ja-JP"/>
        </w:rPr>
        <w:t>をすること、他人の生命や財産を脅かすことなどがあります。</w:t>
      </w:r>
      <w:r w:rsidRPr="00C62DAE">
        <w:rPr>
          <w:sz w:val="21"/>
          <w:szCs w:val="21"/>
          <w:lang w:eastAsia="ja-JP"/>
        </w:rPr>
        <w:t xml:space="preserve"> </w:t>
      </w:r>
    </w:p>
    <w:p w:rsidR="002E1A64" w:rsidRPr="00C62DAE" w:rsidRDefault="002E1A64" w:rsidP="00C62DAE">
      <w:pPr>
        <w:widowControl w:val="0"/>
        <w:spacing w:after="120"/>
        <w:rPr>
          <w:sz w:val="21"/>
          <w:szCs w:val="21"/>
          <w:lang w:eastAsia="ja-JP"/>
        </w:rPr>
      </w:pPr>
      <w:r w:rsidRPr="00C62DAE">
        <w:rPr>
          <w:sz w:val="21"/>
          <w:szCs w:val="21"/>
          <w:lang w:eastAsia="ja-JP"/>
        </w:rPr>
        <w:t>2)</w:t>
      </w:r>
      <w:r w:rsidR="00131220" w:rsidRPr="00C62DAE">
        <w:rPr>
          <w:rFonts w:hint="eastAsia"/>
          <w:sz w:val="21"/>
          <w:szCs w:val="21"/>
          <w:lang w:eastAsia="ja-JP"/>
        </w:rPr>
        <w:t xml:space="preserve">　イスラーム法によってその刑罰が定められてはいないもの。このような犯罪に関しては、法的権威がイスラーム社会とムスリムの公共福利を考慮に入れつつ、その刑罰を定めます。この種の刑罰は「タアズィール（懲戒刑）」と呼ばれています。</w:t>
      </w:r>
    </w:p>
    <w:p w:rsidR="002E1A64" w:rsidRPr="00C62DAE" w:rsidRDefault="00131220" w:rsidP="00C62DAE">
      <w:pPr>
        <w:widowControl w:val="0"/>
        <w:ind w:firstLineChars="100" w:firstLine="210"/>
        <w:rPr>
          <w:sz w:val="21"/>
          <w:szCs w:val="21"/>
          <w:lang w:eastAsia="ja-JP"/>
        </w:rPr>
      </w:pPr>
      <w:r w:rsidRPr="00C62DAE">
        <w:rPr>
          <w:rFonts w:hint="eastAsia"/>
          <w:sz w:val="21"/>
          <w:szCs w:val="21"/>
          <w:lang w:eastAsia="ja-JP"/>
        </w:rPr>
        <w:t>またイスラーム法によってその刑罰が明確に定められている犯罪に関しては、更に二つの種類に分けられます。一番目の種類は殺人や暴行、名誉毀損など、犠牲者の人権に関するものです。これらの犯罪の刑罰は</w:t>
      </w:r>
      <w:r w:rsidR="002C5147">
        <w:rPr>
          <w:rFonts w:hint="eastAsia"/>
          <w:sz w:val="21"/>
          <w:szCs w:val="21"/>
          <w:lang w:eastAsia="ja-JP"/>
        </w:rPr>
        <w:t>、</w:t>
      </w:r>
      <w:r w:rsidRPr="00C62DAE">
        <w:rPr>
          <w:rFonts w:hint="eastAsia"/>
          <w:sz w:val="21"/>
          <w:szCs w:val="21"/>
          <w:lang w:eastAsia="ja-JP"/>
        </w:rPr>
        <w:t>もし原告がそう望めば</w:t>
      </w:r>
      <w:r w:rsidR="00CA4756" w:rsidRPr="00C62DAE">
        <w:rPr>
          <w:rFonts w:hint="eastAsia"/>
          <w:sz w:val="21"/>
          <w:szCs w:val="21"/>
          <w:lang w:eastAsia="ja-JP"/>
        </w:rPr>
        <w:t>軽減することも出来ますし</w:t>
      </w:r>
      <w:r w:rsidRPr="00C62DAE">
        <w:rPr>
          <w:rFonts w:hint="eastAsia"/>
          <w:sz w:val="21"/>
          <w:szCs w:val="21"/>
          <w:lang w:eastAsia="ja-JP"/>
        </w:rPr>
        <w:t>、あるいは殺人や暴行などの場合には</w:t>
      </w:r>
      <w:r w:rsidR="00CA4756" w:rsidRPr="00C62DAE">
        <w:rPr>
          <w:rFonts w:hint="eastAsia"/>
          <w:sz w:val="21"/>
          <w:szCs w:val="21"/>
          <w:lang w:eastAsia="ja-JP"/>
        </w:rPr>
        <w:t>刑の執行の代わりに</w:t>
      </w:r>
      <w:r w:rsidRPr="00C62DAE">
        <w:rPr>
          <w:rFonts w:hint="eastAsia"/>
          <w:sz w:val="21"/>
          <w:szCs w:val="21"/>
          <w:lang w:eastAsia="ja-JP"/>
        </w:rPr>
        <w:t>血債を受け入れたりす</w:t>
      </w:r>
      <w:r w:rsidR="00CA4756" w:rsidRPr="00C62DAE">
        <w:rPr>
          <w:rFonts w:hint="eastAsia"/>
          <w:sz w:val="21"/>
          <w:szCs w:val="21"/>
          <w:lang w:eastAsia="ja-JP"/>
        </w:rPr>
        <w:t>ることも出来ます。二番目の種類はイスラーム法によって禁じられている物事や、神の命令の侵害に関する刑罰についてのものです。この中には飲酒や姦淫や窃盗があり、この種のものは一度法的権威のもとに立件されて確定した場合、例え原告がそう望んだとしても刑罰を軽減したり免除したりすることは出来ません。</w:t>
      </w:r>
    </w:p>
    <w:p w:rsidR="009F763F" w:rsidRPr="00C62DAE" w:rsidRDefault="00CA4756" w:rsidP="00C62DAE">
      <w:pPr>
        <w:widowControl w:val="0"/>
        <w:spacing w:after="120"/>
        <w:ind w:firstLine="180"/>
        <w:rPr>
          <w:b/>
          <w:bCs/>
          <w:sz w:val="21"/>
          <w:szCs w:val="21"/>
          <w:lang w:eastAsia="ja-JP"/>
        </w:rPr>
      </w:pPr>
      <w:r w:rsidRPr="00C62DAE">
        <w:rPr>
          <w:rFonts w:hint="eastAsia"/>
          <w:sz w:val="21"/>
          <w:szCs w:val="21"/>
          <w:lang w:eastAsia="ja-JP"/>
        </w:rPr>
        <w:t>イスラーム法における刑罰実施に関する規定は、正義を確立するためのものです。例えばこれらの刑罰を見てみれば、それらが信仰、生命、理性、尊厳と子孫、財産という人間の人生における五つの本質的</w:t>
      </w:r>
      <w:r w:rsidR="002C5147">
        <w:rPr>
          <w:rFonts w:hint="eastAsia"/>
          <w:sz w:val="21"/>
          <w:szCs w:val="21"/>
          <w:lang w:eastAsia="ja-JP"/>
        </w:rPr>
        <w:t>ニーズ</w:t>
      </w:r>
      <w:r w:rsidRPr="00C62DAE">
        <w:rPr>
          <w:rFonts w:hint="eastAsia"/>
          <w:sz w:val="21"/>
          <w:szCs w:val="21"/>
          <w:lang w:eastAsia="ja-JP"/>
        </w:rPr>
        <w:t>が非常な侵害を受けた時にのみ適用されることが分かります。また刑罰の適用</w:t>
      </w:r>
      <w:r w:rsidR="00A5408A" w:rsidRPr="00C62DAE">
        <w:rPr>
          <w:rFonts w:hint="eastAsia"/>
          <w:sz w:val="21"/>
          <w:szCs w:val="21"/>
          <w:lang w:eastAsia="ja-JP"/>
        </w:rPr>
        <w:t>対象</w:t>
      </w:r>
      <w:r w:rsidRPr="00C62DAE">
        <w:rPr>
          <w:rFonts w:hint="eastAsia"/>
          <w:sz w:val="21"/>
          <w:szCs w:val="21"/>
          <w:lang w:eastAsia="ja-JP"/>
        </w:rPr>
        <w:t>は、責任能力のある正常な理性を備えた成人</w:t>
      </w:r>
      <w:r w:rsidR="00A5408A" w:rsidRPr="00C62DAE">
        <w:rPr>
          <w:rFonts w:hint="eastAsia"/>
          <w:sz w:val="21"/>
          <w:szCs w:val="21"/>
          <w:lang w:eastAsia="ja-JP"/>
        </w:rPr>
        <w:t>のみであり、更には自白か信頼のおける証言によってのみでしか犯罪は確定されません。疑念の余地の残る場合、証拠不十分な場合などにおいては、刑の執行はされません。預言者ムハンマドはこう言いました：</w:t>
      </w:r>
      <w:r w:rsidR="002E1A64" w:rsidRPr="00C62DAE">
        <w:rPr>
          <w:sz w:val="21"/>
          <w:szCs w:val="21"/>
          <w:lang w:eastAsia="ja-JP"/>
        </w:rPr>
        <w:t xml:space="preserve"> </w:t>
      </w:r>
    </w:p>
    <w:p w:rsidR="009F763F" w:rsidRPr="00C62DAE" w:rsidRDefault="00A5408A" w:rsidP="00C62DAE">
      <w:pPr>
        <w:widowControl w:val="0"/>
        <w:spacing w:after="120"/>
        <w:ind w:left="360"/>
        <w:rPr>
          <w:b/>
          <w:bCs/>
          <w:color w:val="008000"/>
          <w:sz w:val="21"/>
          <w:szCs w:val="21"/>
          <w:lang w:eastAsia="ja-JP"/>
        </w:rPr>
      </w:pPr>
      <w:r w:rsidRPr="00C62DAE">
        <w:rPr>
          <w:rFonts w:hint="eastAsia"/>
          <w:sz w:val="21"/>
          <w:szCs w:val="21"/>
          <w:lang w:eastAsia="ja-JP"/>
        </w:rPr>
        <w:t>「</w:t>
      </w:r>
      <w:r w:rsidRPr="00C62DAE">
        <w:rPr>
          <w:rFonts w:hint="eastAsia"/>
          <w:b/>
          <w:bCs/>
          <w:sz w:val="21"/>
          <w:szCs w:val="21"/>
          <w:lang w:eastAsia="ja-JP"/>
        </w:rPr>
        <w:t>少しでも（証拠に）疑念の余地が残る場合、刑罰の執行を取りやめよ。</w:t>
      </w:r>
      <w:r w:rsidRPr="00C62DAE">
        <w:rPr>
          <w:rFonts w:hint="eastAsia"/>
          <w:sz w:val="21"/>
          <w:szCs w:val="21"/>
          <w:lang w:eastAsia="ja-JP"/>
        </w:rPr>
        <w:t>」</w:t>
      </w:r>
      <w:r w:rsidR="002E1A64" w:rsidRPr="00C62DAE">
        <w:rPr>
          <w:rStyle w:val="a4"/>
          <w:sz w:val="21"/>
          <w:szCs w:val="21"/>
        </w:rPr>
        <w:footnoteReference w:id="124"/>
      </w:r>
      <w:r w:rsidR="002E1A64" w:rsidRPr="00C62DAE">
        <w:rPr>
          <w:b/>
          <w:bCs/>
          <w:color w:val="008000"/>
          <w:sz w:val="21"/>
          <w:szCs w:val="21"/>
          <w:lang w:eastAsia="ja-JP"/>
        </w:rPr>
        <w:t xml:space="preserve"> </w:t>
      </w:r>
    </w:p>
    <w:p w:rsidR="002E1A64" w:rsidRPr="00C62DAE" w:rsidRDefault="000D468A" w:rsidP="00C62DAE">
      <w:pPr>
        <w:widowControl w:val="0"/>
        <w:spacing w:after="120"/>
        <w:ind w:firstLineChars="100" w:firstLine="210"/>
        <w:rPr>
          <w:sz w:val="21"/>
          <w:szCs w:val="21"/>
          <w:lang w:eastAsia="ja-JP"/>
        </w:rPr>
      </w:pPr>
      <w:r w:rsidRPr="00C62DAE">
        <w:rPr>
          <w:rFonts w:hint="eastAsia"/>
          <w:sz w:val="21"/>
          <w:szCs w:val="21"/>
          <w:lang w:eastAsia="ja-JP"/>
        </w:rPr>
        <w:t>このような厳罰を施行することの目的は、社会の犯罪要素に見せしめ的な教訓を施すためでもあります。イスラーム的刑罰は既に証明されているように、犯罪への誘惑に対する非常に有効な抑止効果を発揮します。こうして全個人の権利は保護され、社会全体が平和と安全を享受するのです。例えば</w:t>
      </w:r>
      <w:r w:rsidR="002C5147">
        <w:rPr>
          <w:rFonts w:hint="eastAsia"/>
          <w:sz w:val="21"/>
          <w:szCs w:val="21"/>
          <w:lang w:eastAsia="ja-JP"/>
        </w:rPr>
        <w:t>もし自分が犯した犯罪ゆえに、自分がやったのと同様の強さでもって皮膚</w:t>
      </w:r>
      <w:r w:rsidRPr="00C62DAE">
        <w:rPr>
          <w:rFonts w:hint="eastAsia"/>
          <w:sz w:val="21"/>
          <w:szCs w:val="21"/>
          <w:lang w:eastAsia="ja-JP"/>
        </w:rPr>
        <w:t>を斬られたり、骨を折られたりすることを知っていれば、敢えてそのような犯罪をしようとは思わないでしょう。</w:t>
      </w:r>
      <w:r w:rsidR="002E1A64" w:rsidRPr="00C62DAE">
        <w:rPr>
          <w:sz w:val="21"/>
          <w:szCs w:val="21"/>
          <w:lang w:eastAsia="ja-JP"/>
        </w:rPr>
        <w:t xml:space="preserve"> </w:t>
      </w:r>
    </w:p>
    <w:p w:rsidR="002E1A64" w:rsidRPr="00C62DAE" w:rsidRDefault="000D468A" w:rsidP="00C62DAE">
      <w:pPr>
        <w:widowControl w:val="0"/>
        <w:spacing w:after="120"/>
        <w:ind w:firstLineChars="100" w:firstLine="210"/>
        <w:rPr>
          <w:sz w:val="21"/>
          <w:szCs w:val="21"/>
          <w:lang w:eastAsia="ja-JP"/>
        </w:rPr>
      </w:pPr>
      <w:r w:rsidRPr="00C62DAE">
        <w:rPr>
          <w:rFonts w:hint="eastAsia"/>
          <w:sz w:val="21"/>
          <w:szCs w:val="21"/>
          <w:lang w:eastAsia="ja-JP"/>
        </w:rPr>
        <w:t>このような現世的かつ一時的な罰とは別に、犯罪者は罪を犯すことによって</w:t>
      </w:r>
      <w:r w:rsidR="002C5147">
        <w:rPr>
          <w:rFonts w:hint="eastAsia"/>
          <w:sz w:val="21"/>
          <w:szCs w:val="21"/>
          <w:lang w:eastAsia="ja-JP"/>
        </w:rPr>
        <w:t>、</w:t>
      </w:r>
      <w:r w:rsidRPr="00C62DAE">
        <w:rPr>
          <w:rFonts w:hint="eastAsia"/>
          <w:sz w:val="21"/>
          <w:szCs w:val="21"/>
          <w:lang w:eastAsia="ja-JP"/>
        </w:rPr>
        <w:t>来世で神</w:t>
      </w:r>
      <w:r w:rsidR="002C5147">
        <w:rPr>
          <w:rFonts w:hint="eastAsia"/>
          <w:sz w:val="21"/>
          <w:szCs w:val="21"/>
          <w:lang w:eastAsia="ja-JP"/>
        </w:rPr>
        <w:t>による</w:t>
      </w:r>
      <w:r w:rsidRPr="00C62DAE">
        <w:rPr>
          <w:rFonts w:hint="eastAsia"/>
          <w:sz w:val="21"/>
          <w:szCs w:val="21"/>
          <w:lang w:eastAsia="ja-JP"/>
        </w:rPr>
        <w:t>永遠の懲罰を受けること</w:t>
      </w:r>
      <w:r w:rsidR="003A1233" w:rsidRPr="00C62DAE">
        <w:rPr>
          <w:rFonts w:hint="eastAsia"/>
          <w:sz w:val="21"/>
          <w:szCs w:val="21"/>
          <w:lang w:eastAsia="ja-JP"/>
        </w:rPr>
        <w:t>についても警告を受けています。イスラーム社会かどうかに関わらず、その法や規定を破る者はそのような厳しい懲罰に晒されるのです。またいかなる人間社会にも、その悪行を阻止するためには力を行使しなければ従わないような個人は存在するものです。イスラームは全ての犯罪に対して適</w:t>
      </w:r>
      <w:r w:rsidR="002C5147">
        <w:rPr>
          <w:rFonts w:hint="eastAsia"/>
          <w:sz w:val="21"/>
          <w:szCs w:val="21"/>
          <w:lang w:eastAsia="ja-JP"/>
        </w:rPr>
        <w:t>切</w:t>
      </w:r>
      <w:r w:rsidR="003A1233" w:rsidRPr="00C62DAE">
        <w:rPr>
          <w:rFonts w:hint="eastAsia"/>
          <w:sz w:val="21"/>
          <w:szCs w:val="21"/>
          <w:lang w:eastAsia="ja-JP"/>
        </w:rPr>
        <w:t>な刑罰を定めていますが、それはひとえにそれを定めたのは神自身であり、神こそは人類及びそのあらゆる種類の創造物についての事実を仔細に知る、全知かつ英知に溢れたお方であるからです。</w:t>
      </w:r>
      <w:r w:rsidR="002E1A64" w:rsidRPr="00C62DAE">
        <w:rPr>
          <w:sz w:val="21"/>
          <w:szCs w:val="21"/>
          <w:lang w:eastAsia="ja-JP"/>
        </w:rPr>
        <w:t xml:space="preserve"> </w:t>
      </w:r>
    </w:p>
    <w:p w:rsidR="00EE22FB" w:rsidRPr="00C62DAE" w:rsidRDefault="00EE22FB" w:rsidP="00C62DAE">
      <w:pPr>
        <w:widowControl w:val="0"/>
        <w:spacing w:after="120"/>
        <w:ind w:firstLine="180"/>
        <w:rPr>
          <w:b/>
          <w:bCs/>
          <w:sz w:val="21"/>
          <w:szCs w:val="21"/>
          <w:lang w:eastAsia="ja-JP"/>
        </w:rPr>
      </w:pPr>
    </w:p>
    <w:p w:rsidR="002E1A64" w:rsidRPr="00C62DAE" w:rsidRDefault="003A1233" w:rsidP="00C62DAE">
      <w:pPr>
        <w:widowControl w:val="0"/>
        <w:spacing w:after="120"/>
        <w:ind w:firstLineChars="100" w:firstLine="211"/>
        <w:rPr>
          <w:sz w:val="21"/>
          <w:szCs w:val="21"/>
          <w:lang w:eastAsia="ja-JP"/>
        </w:rPr>
      </w:pPr>
      <w:r w:rsidRPr="00C62DAE">
        <w:rPr>
          <w:rFonts w:hint="eastAsia"/>
          <w:b/>
          <w:bCs/>
          <w:sz w:val="21"/>
          <w:szCs w:val="21"/>
          <w:lang w:eastAsia="ja-JP"/>
        </w:rPr>
        <w:t>強盗</w:t>
      </w:r>
      <w:r w:rsidR="00696B4B" w:rsidRPr="00C62DAE">
        <w:rPr>
          <w:rFonts w:hint="eastAsia"/>
          <w:sz w:val="21"/>
          <w:szCs w:val="21"/>
          <w:lang w:eastAsia="ja-JP"/>
        </w:rPr>
        <w:t xml:space="preserve">　</w:t>
      </w:r>
      <w:r w:rsidRPr="00C62DAE">
        <w:rPr>
          <w:rFonts w:hint="eastAsia"/>
          <w:sz w:val="21"/>
          <w:szCs w:val="21"/>
          <w:lang w:eastAsia="ja-JP"/>
        </w:rPr>
        <w:t>には</w:t>
      </w:r>
      <w:r w:rsidR="00696B4B" w:rsidRPr="00C62DAE">
        <w:rPr>
          <w:rFonts w:hint="eastAsia"/>
          <w:sz w:val="21"/>
          <w:szCs w:val="21"/>
          <w:lang w:eastAsia="ja-JP"/>
        </w:rPr>
        <w:t>路上での追いはぎ、強盗殺人、住居や商業地区などに武器を持って侵入したり、無実の人々を武器で脅迫したりすることなども含まれます。これは文字通り、社会における福利への宣戦布告です。</w:t>
      </w:r>
    </w:p>
    <w:p w:rsidR="00364CDC" w:rsidRPr="00C62DAE" w:rsidRDefault="00696B4B" w:rsidP="00C62DAE">
      <w:pPr>
        <w:widowControl w:val="0"/>
        <w:spacing w:after="120"/>
        <w:ind w:firstLineChars="100" w:firstLine="210"/>
        <w:rPr>
          <w:sz w:val="21"/>
          <w:szCs w:val="21"/>
          <w:lang w:eastAsia="ja-JP"/>
        </w:rPr>
      </w:pPr>
      <w:r w:rsidRPr="00C62DAE">
        <w:rPr>
          <w:rFonts w:hint="eastAsia"/>
          <w:sz w:val="21"/>
          <w:szCs w:val="21"/>
          <w:lang w:eastAsia="ja-JP"/>
        </w:rPr>
        <w:t>強盗の罪に対して規定された刑罰は、聖クルアーンの次の節に示されています：</w:t>
      </w:r>
      <w:r w:rsidR="002E1A64" w:rsidRPr="00C62DAE">
        <w:rPr>
          <w:sz w:val="21"/>
          <w:szCs w:val="21"/>
          <w:lang w:eastAsia="ja-JP"/>
        </w:rPr>
        <w:t xml:space="preserve"> </w:t>
      </w:r>
    </w:p>
    <w:p w:rsidR="00364CDC" w:rsidRPr="00C62DAE" w:rsidRDefault="008A6622"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不信仰から）アッラーとその使徒（の仲間）に争いをしかけ地上に腐敗をもたらす輩は、死刑、あるいは磔の刑、あるいは手足の交互切断刑、あるいは追放刑に処される。これらは現世における彼らへの懲罰であるが、来世においてはこの上ない懲罰が彼らを待ち受けているのだ。但しあなた方が召し捕る前に悔悟した者たちは別である。アッラーがお赦し深く慈悲深いお方であることを知るのだ。</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5</w:t>
      </w:r>
      <w:r w:rsidRPr="00C62DAE">
        <w:rPr>
          <w:rFonts w:hint="eastAsia"/>
          <w:sz w:val="21"/>
          <w:szCs w:val="21"/>
          <w:lang w:eastAsia="ja-JP"/>
        </w:rPr>
        <w:t>：</w:t>
      </w:r>
      <w:r w:rsidRPr="00C62DAE">
        <w:rPr>
          <w:rFonts w:hint="eastAsia"/>
          <w:sz w:val="21"/>
          <w:szCs w:val="21"/>
          <w:lang w:eastAsia="ja-JP"/>
        </w:rPr>
        <w:t>33</w:t>
      </w:r>
      <w:r w:rsidRPr="00C62DAE">
        <w:rPr>
          <w:rFonts w:hint="eastAsia"/>
          <w:sz w:val="21"/>
          <w:szCs w:val="21"/>
          <w:lang w:eastAsia="ja-JP"/>
        </w:rPr>
        <w:t>－</w:t>
      </w:r>
      <w:r w:rsidRPr="00C62DAE">
        <w:rPr>
          <w:rFonts w:hint="eastAsia"/>
          <w:sz w:val="21"/>
          <w:szCs w:val="21"/>
          <w:lang w:eastAsia="ja-JP"/>
        </w:rPr>
        <w:t>34</w:t>
      </w:r>
      <w:r w:rsidR="00364CDC" w:rsidRPr="00C62DAE">
        <w:rPr>
          <w:sz w:val="21"/>
          <w:szCs w:val="21"/>
          <w:lang w:eastAsia="ja-JP"/>
        </w:rPr>
        <w:t xml:space="preserve"> </w:t>
      </w:r>
      <w:r w:rsidRPr="00C62DAE">
        <w:rPr>
          <w:rFonts w:hint="eastAsia"/>
          <w:sz w:val="21"/>
          <w:szCs w:val="21"/>
          <w:lang w:eastAsia="ja-JP"/>
        </w:rPr>
        <w:t>）</w:t>
      </w:r>
    </w:p>
    <w:p w:rsidR="002E1A64" w:rsidRPr="00C62DAE" w:rsidRDefault="00B449A4" w:rsidP="00C62DAE">
      <w:pPr>
        <w:widowControl w:val="0"/>
        <w:spacing w:after="120"/>
        <w:ind w:firstLineChars="100" w:firstLine="210"/>
        <w:rPr>
          <w:sz w:val="21"/>
          <w:szCs w:val="21"/>
          <w:lang w:eastAsia="ja-JP"/>
        </w:rPr>
      </w:pPr>
      <w:r w:rsidRPr="00C62DAE">
        <w:rPr>
          <w:rFonts w:hint="eastAsia"/>
          <w:sz w:val="21"/>
          <w:szCs w:val="21"/>
          <w:lang w:eastAsia="ja-JP"/>
        </w:rPr>
        <w:t>これらの刑罰はその犯罪の重大さと性質を考慮しつつ、法的権威の裁量において様々な形で適用されます。もし強盗が殺人と財産の強奪を行った場合、その刑罰は死刑及び磔刑です。またもし脅迫して財産を奪い取るだけで、殺害や暴行には至らない強盗に対しての刑罰は、手足の交互の切断です。財産を強奪することなく殺人を犯した</w:t>
      </w:r>
      <w:r w:rsidR="005804E1" w:rsidRPr="00C62DAE">
        <w:rPr>
          <w:rFonts w:hint="eastAsia"/>
          <w:sz w:val="21"/>
          <w:szCs w:val="21"/>
          <w:lang w:eastAsia="ja-JP"/>
        </w:rPr>
        <w:t>者に関して</w:t>
      </w:r>
      <w:r w:rsidRPr="00C62DAE">
        <w:rPr>
          <w:rFonts w:hint="eastAsia"/>
          <w:sz w:val="21"/>
          <w:szCs w:val="21"/>
          <w:lang w:eastAsia="ja-JP"/>
        </w:rPr>
        <w:t>は、</w:t>
      </w:r>
      <w:r w:rsidR="005804E1" w:rsidRPr="00C62DAE">
        <w:rPr>
          <w:rFonts w:hint="eastAsia"/>
          <w:sz w:val="21"/>
          <w:szCs w:val="21"/>
          <w:lang w:eastAsia="ja-JP"/>
        </w:rPr>
        <w:t>通常の殺人に対しての罰が適用されます。また無実の人々を脅かすだけで殺人も財産の強奪も犯さなかった場合、その刑罰は追放、あるいはある種の学者によれば拘禁です。</w:t>
      </w:r>
    </w:p>
    <w:p w:rsidR="009F58FB" w:rsidRPr="00C62DAE" w:rsidRDefault="009F58FB" w:rsidP="00C62DAE">
      <w:pPr>
        <w:pStyle w:val="3"/>
        <w:ind w:firstLine="180"/>
        <w:jc w:val="left"/>
        <w:rPr>
          <w:sz w:val="21"/>
          <w:szCs w:val="21"/>
          <w:lang w:eastAsia="ja-JP"/>
        </w:rPr>
      </w:pPr>
    </w:p>
    <w:p w:rsidR="00AA4116" w:rsidRPr="00C62DAE" w:rsidRDefault="005804E1" w:rsidP="00C62DAE">
      <w:pPr>
        <w:pStyle w:val="3"/>
        <w:ind w:firstLineChars="100" w:firstLine="211"/>
        <w:jc w:val="left"/>
        <w:rPr>
          <w:color w:val="0000FF"/>
          <w:sz w:val="21"/>
          <w:szCs w:val="21"/>
          <w:lang w:eastAsia="ja-JP"/>
        </w:rPr>
      </w:pPr>
      <w:r w:rsidRPr="00C62DAE">
        <w:rPr>
          <w:rFonts w:hint="eastAsia"/>
          <w:sz w:val="21"/>
          <w:szCs w:val="21"/>
          <w:lang w:eastAsia="ja-JP"/>
        </w:rPr>
        <w:t xml:space="preserve">故意の殺人とそれに準じるもの　</w:t>
      </w:r>
      <w:r w:rsidRPr="00C62DAE">
        <w:rPr>
          <w:rFonts w:hint="eastAsia"/>
          <w:b w:val="0"/>
          <w:bCs w:val="0"/>
          <w:sz w:val="21"/>
          <w:szCs w:val="21"/>
          <w:lang w:eastAsia="ja-JP"/>
        </w:rPr>
        <w:t>他人の生命を不当に侵した者への適切かつ公正な刑罰として、故意の殺人には報復刑が定められています。報復刑は殺人予防の最も効果的な刑罰です。</w:t>
      </w:r>
      <w:r w:rsidR="00F97581">
        <w:rPr>
          <w:rFonts w:hint="eastAsia"/>
          <w:b w:val="0"/>
          <w:bCs w:val="0"/>
          <w:sz w:val="21"/>
          <w:szCs w:val="21"/>
          <w:lang w:eastAsia="ja-JP"/>
        </w:rPr>
        <w:t>全能なる神</w:t>
      </w:r>
      <w:r w:rsidRPr="00C62DAE">
        <w:rPr>
          <w:rFonts w:hint="eastAsia"/>
          <w:b w:val="0"/>
          <w:bCs w:val="0"/>
          <w:sz w:val="21"/>
          <w:szCs w:val="21"/>
          <w:lang w:eastAsia="ja-JP"/>
        </w:rPr>
        <w:t>は、聖クルアーンの中で次のように述べています：</w:t>
      </w:r>
      <w:r w:rsidR="002E1A64" w:rsidRPr="00C62DAE">
        <w:rPr>
          <w:sz w:val="21"/>
          <w:szCs w:val="21"/>
          <w:lang w:eastAsia="ja-JP"/>
        </w:rPr>
        <w:t xml:space="preserve"> </w:t>
      </w:r>
    </w:p>
    <w:p w:rsidR="00AA4116" w:rsidRPr="00C62DAE" w:rsidRDefault="008A6622" w:rsidP="00C62DAE">
      <w:pPr>
        <w:spacing w:beforeLines="60" w:afterLines="40"/>
        <w:ind w:left="360"/>
        <w:rPr>
          <w:sz w:val="21"/>
          <w:szCs w:val="21"/>
        </w:rPr>
      </w:pPr>
      <w:r w:rsidRPr="00C62DAE">
        <w:rPr>
          <w:b/>
          <w:bCs/>
          <w:sz w:val="21"/>
          <w:szCs w:val="21"/>
        </w:rPr>
        <w:sym w:font="Arb Hadith" w:char="002D"/>
      </w:r>
      <w:r w:rsidRPr="00C62DAE">
        <w:rPr>
          <w:rFonts w:hint="eastAsia"/>
          <w:b/>
          <w:bCs/>
          <w:sz w:val="21"/>
          <w:szCs w:val="21"/>
          <w:lang w:eastAsia="ja-JP"/>
        </w:rPr>
        <w:t>信仰する者たちよ、殺人に関してあなた方に報復刑が定められた。自由民には自由民、奴隷には奴隷、女性には女性…</w:t>
      </w:r>
      <w:r w:rsidRPr="00C62DAE">
        <w:rPr>
          <w:b/>
          <w:bCs/>
          <w:sz w:val="21"/>
          <w:szCs w:val="21"/>
        </w:rPr>
        <w:sym w:font="Arb Hadith" w:char="002C"/>
      </w:r>
      <w:r w:rsidRPr="00C62DAE">
        <w:rPr>
          <w:rFonts w:hint="eastAsia"/>
          <w:sz w:val="21"/>
          <w:szCs w:val="21"/>
        </w:rPr>
        <w:t>（クルアーン</w:t>
      </w:r>
      <w:r w:rsidRPr="00C62DAE">
        <w:rPr>
          <w:rFonts w:hint="eastAsia"/>
          <w:sz w:val="21"/>
          <w:szCs w:val="21"/>
        </w:rPr>
        <w:t>2</w:t>
      </w:r>
      <w:r w:rsidRPr="00C62DAE">
        <w:rPr>
          <w:rFonts w:hint="eastAsia"/>
          <w:sz w:val="21"/>
          <w:szCs w:val="21"/>
        </w:rPr>
        <w:t>：</w:t>
      </w:r>
      <w:r w:rsidRPr="00C62DAE">
        <w:rPr>
          <w:rFonts w:hint="eastAsia"/>
          <w:sz w:val="21"/>
          <w:szCs w:val="21"/>
        </w:rPr>
        <w:t>178</w:t>
      </w:r>
      <w:r w:rsidRPr="00C62DAE">
        <w:rPr>
          <w:rFonts w:hint="eastAsia"/>
          <w:sz w:val="21"/>
          <w:szCs w:val="21"/>
        </w:rPr>
        <w:t>）</w:t>
      </w:r>
      <w:r w:rsidR="00AA4116" w:rsidRPr="00C62DAE">
        <w:rPr>
          <w:sz w:val="21"/>
          <w:szCs w:val="21"/>
        </w:rPr>
        <w:t xml:space="preserve"> </w:t>
      </w:r>
    </w:p>
    <w:p w:rsidR="009622BC" w:rsidRPr="00C62DAE" w:rsidRDefault="005804E1" w:rsidP="00C62DAE">
      <w:pPr>
        <w:widowControl w:val="0"/>
        <w:spacing w:after="120"/>
        <w:ind w:firstLineChars="100" w:firstLine="210"/>
        <w:rPr>
          <w:b/>
          <w:bCs/>
          <w:color w:val="0000FF"/>
          <w:sz w:val="21"/>
          <w:szCs w:val="21"/>
          <w:lang w:eastAsia="ja-JP"/>
        </w:rPr>
      </w:pPr>
      <w:r w:rsidRPr="00C62DAE">
        <w:rPr>
          <w:rFonts w:hint="eastAsia"/>
          <w:sz w:val="21"/>
          <w:szCs w:val="21"/>
          <w:lang w:eastAsia="ja-JP"/>
        </w:rPr>
        <w:t>しかしもし犠牲者側の遺族が加害者を赦免した場合、刑罰の執行は免れます。遺族側が血債と呼ばれる賠償金の受領を受け入れた場合も、同様です。聖クルアーンにはこうあります：</w:t>
      </w:r>
      <w:r w:rsidR="002E1A64" w:rsidRPr="00C62DAE">
        <w:rPr>
          <w:sz w:val="21"/>
          <w:szCs w:val="21"/>
          <w:lang w:eastAsia="ja-JP"/>
        </w:rPr>
        <w:t xml:space="preserve"> </w:t>
      </w:r>
    </w:p>
    <w:p w:rsidR="009622BC" w:rsidRPr="00C62DAE" w:rsidRDefault="008A6622"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しかしその件（殺人の報復刑の行使のこと）が（被害者側である）その同胞によって赦免された場合、（被害者側はその代償を別の）よき形で請求し、また（加害者側は）彼に対して（その義務の遂行において）至善を尽くすのだ。</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2</w:t>
      </w:r>
      <w:r w:rsidRPr="00C62DAE">
        <w:rPr>
          <w:rFonts w:hint="eastAsia"/>
          <w:sz w:val="21"/>
          <w:szCs w:val="21"/>
          <w:lang w:eastAsia="ja-JP"/>
        </w:rPr>
        <w:t>：</w:t>
      </w:r>
      <w:r w:rsidRPr="00C62DAE">
        <w:rPr>
          <w:rFonts w:hint="eastAsia"/>
          <w:sz w:val="21"/>
          <w:szCs w:val="21"/>
          <w:lang w:eastAsia="ja-JP"/>
        </w:rPr>
        <w:t>178</w:t>
      </w:r>
      <w:r w:rsidRPr="00C62DAE">
        <w:rPr>
          <w:rFonts w:hint="eastAsia"/>
          <w:sz w:val="21"/>
          <w:szCs w:val="21"/>
          <w:lang w:eastAsia="ja-JP"/>
        </w:rPr>
        <w:t>）</w:t>
      </w:r>
      <w:r w:rsidR="009622BC" w:rsidRPr="00C62DAE">
        <w:rPr>
          <w:sz w:val="21"/>
          <w:szCs w:val="21"/>
          <w:lang w:eastAsia="ja-JP"/>
        </w:rPr>
        <w:t xml:space="preserve"> </w:t>
      </w:r>
    </w:p>
    <w:p w:rsidR="009F58FB" w:rsidRPr="00C62DAE" w:rsidRDefault="009F58FB" w:rsidP="00C62DAE">
      <w:pPr>
        <w:pStyle w:val="3"/>
        <w:ind w:firstLine="180"/>
        <w:jc w:val="left"/>
        <w:rPr>
          <w:sz w:val="21"/>
          <w:szCs w:val="21"/>
          <w:lang w:eastAsia="ja-JP"/>
        </w:rPr>
      </w:pPr>
    </w:p>
    <w:p w:rsidR="005A7402" w:rsidRPr="00C62DAE" w:rsidRDefault="005804E1" w:rsidP="00C62DAE">
      <w:pPr>
        <w:pStyle w:val="3"/>
        <w:ind w:firstLineChars="100" w:firstLine="211"/>
        <w:jc w:val="left"/>
        <w:rPr>
          <w:sz w:val="21"/>
          <w:szCs w:val="21"/>
          <w:lang w:eastAsia="ja-JP"/>
        </w:rPr>
      </w:pPr>
      <w:r w:rsidRPr="00C62DAE">
        <w:rPr>
          <w:rFonts w:hint="eastAsia"/>
          <w:sz w:val="21"/>
          <w:szCs w:val="21"/>
          <w:lang w:eastAsia="ja-JP"/>
        </w:rPr>
        <w:t xml:space="preserve">窃盗　</w:t>
      </w:r>
      <w:r w:rsidRPr="00C62DAE">
        <w:rPr>
          <w:rFonts w:hint="eastAsia"/>
          <w:b w:val="0"/>
          <w:bCs w:val="0"/>
          <w:sz w:val="21"/>
          <w:szCs w:val="21"/>
          <w:lang w:eastAsia="ja-JP"/>
        </w:rPr>
        <w:t>神は窃盗犯への刑罰として、その手の切断を定めました。これは聖クルアーンの中の次の節によっています：</w:t>
      </w:r>
      <w:r w:rsidR="002E1A64" w:rsidRPr="00C62DAE">
        <w:rPr>
          <w:sz w:val="21"/>
          <w:szCs w:val="21"/>
          <w:lang w:eastAsia="ja-JP"/>
        </w:rPr>
        <w:t xml:space="preserve"> </w:t>
      </w:r>
    </w:p>
    <w:p w:rsidR="005A7402" w:rsidRPr="00C62DAE" w:rsidRDefault="008A6622"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男女の窃盗犯は、彼らが成したことの報いゆえ、そしてアッラーの懲罰ゆえ、その手を切断するのだ。アッラーは威光高く、この上なく英知溢れるお方。</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5</w:t>
      </w:r>
      <w:r w:rsidRPr="00C62DAE">
        <w:rPr>
          <w:rFonts w:hint="eastAsia"/>
          <w:sz w:val="21"/>
          <w:szCs w:val="21"/>
          <w:lang w:eastAsia="ja-JP"/>
        </w:rPr>
        <w:t>：</w:t>
      </w:r>
      <w:r w:rsidRPr="00C62DAE">
        <w:rPr>
          <w:rFonts w:hint="eastAsia"/>
          <w:sz w:val="21"/>
          <w:szCs w:val="21"/>
          <w:lang w:eastAsia="ja-JP"/>
        </w:rPr>
        <w:t>38</w:t>
      </w:r>
      <w:r w:rsidRPr="00C62DAE">
        <w:rPr>
          <w:rFonts w:hint="eastAsia"/>
          <w:sz w:val="21"/>
          <w:szCs w:val="21"/>
          <w:lang w:eastAsia="ja-JP"/>
        </w:rPr>
        <w:t>）</w:t>
      </w:r>
      <w:r w:rsidR="005A7402" w:rsidRPr="00C62DAE">
        <w:rPr>
          <w:sz w:val="21"/>
          <w:szCs w:val="21"/>
          <w:lang w:eastAsia="ja-JP"/>
        </w:rPr>
        <w:t xml:space="preserve"> </w:t>
      </w:r>
    </w:p>
    <w:p w:rsidR="0023377E" w:rsidRPr="00C62DAE" w:rsidRDefault="004D365C" w:rsidP="00C62DAE">
      <w:pPr>
        <w:widowControl w:val="0"/>
        <w:spacing w:after="120"/>
        <w:ind w:firstLineChars="100" w:firstLine="208"/>
        <w:rPr>
          <w:spacing w:val="-2"/>
          <w:sz w:val="21"/>
          <w:szCs w:val="21"/>
          <w:lang w:eastAsia="ja-JP"/>
        </w:rPr>
      </w:pPr>
      <w:r w:rsidRPr="00C62DAE">
        <w:rPr>
          <w:rFonts w:hint="eastAsia"/>
          <w:spacing w:val="-2"/>
          <w:sz w:val="21"/>
          <w:szCs w:val="21"/>
          <w:lang w:eastAsia="ja-JP"/>
        </w:rPr>
        <w:t>尚手の切断刑は、特定の条件を満たしていない限り執行されません。まず</w:t>
      </w:r>
      <w:r w:rsidRPr="00C62DAE">
        <w:rPr>
          <w:rFonts w:hint="eastAsia"/>
          <w:sz w:val="21"/>
          <w:szCs w:val="21"/>
          <w:lang w:eastAsia="ja-JP"/>
        </w:rPr>
        <w:t>盗難品の価値が、刑罰が適用される最低額に達していること。次に盗難品がその所有者の管理下と保護下にあったこと。また犯罪の証拠が不十分であったり、</w:t>
      </w:r>
      <w:r w:rsidR="000607BB" w:rsidRPr="00C62DAE">
        <w:rPr>
          <w:rFonts w:hint="eastAsia"/>
          <w:sz w:val="21"/>
          <w:szCs w:val="21"/>
          <w:lang w:eastAsia="ja-JP"/>
        </w:rPr>
        <w:t>犯罪の確定に疑念の余地があったり、</w:t>
      </w:r>
      <w:r w:rsidRPr="00C62DAE">
        <w:rPr>
          <w:rFonts w:hint="eastAsia"/>
          <w:sz w:val="21"/>
          <w:szCs w:val="21"/>
          <w:lang w:eastAsia="ja-JP"/>
        </w:rPr>
        <w:t>あるいは窃盗犯の意図が飲食や衣服などにおける切</w:t>
      </w:r>
      <w:r w:rsidR="002C5147">
        <w:rPr>
          <w:rFonts w:hint="eastAsia"/>
          <w:sz w:val="21"/>
          <w:szCs w:val="21"/>
          <w:lang w:eastAsia="ja-JP"/>
        </w:rPr>
        <w:t>迫した必要からではなかったということ。このような場合において</w:t>
      </w:r>
      <w:r w:rsidRPr="00C62DAE">
        <w:rPr>
          <w:rFonts w:hint="eastAsia"/>
          <w:sz w:val="21"/>
          <w:szCs w:val="21"/>
          <w:lang w:eastAsia="ja-JP"/>
        </w:rPr>
        <w:t>刑は執行され</w:t>
      </w:r>
      <w:r w:rsidR="000607BB" w:rsidRPr="00C62DAE">
        <w:rPr>
          <w:rFonts w:hint="eastAsia"/>
          <w:sz w:val="21"/>
          <w:szCs w:val="21"/>
          <w:lang w:eastAsia="ja-JP"/>
        </w:rPr>
        <w:t>ません</w:t>
      </w:r>
      <w:r w:rsidRPr="00C62DAE">
        <w:rPr>
          <w:rFonts w:hint="eastAsia"/>
          <w:sz w:val="21"/>
          <w:szCs w:val="21"/>
          <w:lang w:eastAsia="ja-JP"/>
        </w:rPr>
        <w:t>。</w:t>
      </w:r>
      <w:r w:rsidR="000607BB" w:rsidRPr="00C62DAE">
        <w:rPr>
          <w:rFonts w:hint="eastAsia"/>
          <w:sz w:val="21"/>
          <w:szCs w:val="21"/>
          <w:lang w:eastAsia="ja-JP"/>
        </w:rPr>
        <w:t>窃盗は非常に深刻な犯罪であり、もし適切な刑罰がなければ社会的・経済的生活を脅かす現象の蔓延を見ることになるでしょう。また窃盗犯と対面するような場に出くわせば、それは殺人や暴行などの他の犯罪へのきっかけにもなり得ます。窃盗すれば手を切られることを知るならば、人は間違いなくそのような犯罪を思い止まることでしょう。</w:t>
      </w:r>
    </w:p>
    <w:p w:rsidR="0011701A" w:rsidRPr="00C62DAE" w:rsidRDefault="000607BB" w:rsidP="00C62DAE">
      <w:pPr>
        <w:widowControl w:val="0"/>
        <w:spacing w:after="120"/>
        <w:ind w:firstLineChars="100" w:firstLine="211"/>
        <w:rPr>
          <w:b/>
          <w:bCs/>
          <w:color w:val="0000FF"/>
          <w:sz w:val="21"/>
          <w:szCs w:val="21"/>
          <w:lang w:eastAsia="ja-JP"/>
        </w:rPr>
      </w:pPr>
      <w:r w:rsidRPr="00C62DAE">
        <w:rPr>
          <w:rFonts w:hint="eastAsia"/>
          <w:b/>
          <w:bCs/>
          <w:sz w:val="21"/>
          <w:szCs w:val="21"/>
          <w:lang w:eastAsia="ja-JP"/>
        </w:rPr>
        <w:t>姦淫</w:t>
      </w:r>
      <w:r w:rsidR="007A386D" w:rsidRPr="00C62DAE">
        <w:rPr>
          <w:rFonts w:hint="eastAsia"/>
          <w:b/>
          <w:bCs/>
          <w:sz w:val="21"/>
          <w:szCs w:val="21"/>
          <w:lang w:eastAsia="ja-JP"/>
        </w:rPr>
        <w:t xml:space="preserve">　</w:t>
      </w:r>
      <w:r w:rsidRPr="00C62DAE">
        <w:rPr>
          <w:rFonts w:hint="eastAsia"/>
          <w:sz w:val="21"/>
          <w:szCs w:val="21"/>
          <w:lang w:eastAsia="ja-JP"/>
        </w:rPr>
        <w:t>イスラームは</w:t>
      </w:r>
      <w:r w:rsidR="007A386D" w:rsidRPr="00C62DAE">
        <w:rPr>
          <w:rFonts w:hint="eastAsia"/>
          <w:sz w:val="21"/>
          <w:szCs w:val="21"/>
          <w:lang w:eastAsia="ja-JP"/>
        </w:rPr>
        <w:t>姦淫罪を犯した</w:t>
      </w:r>
      <w:r w:rsidRPr="00C62DAE">
        <w:rPr>
          <w:rFonts w:hint="eastAsia"/>
          <w:sz w:val="21"/>
          <w:szCs w:val="21"/>
          <w:lang w:eastAsia="ja-JP"/>
        </w:rPr>
        <w:t>未婚者</w:t>
      </w:r>
      <w:r w:rsidR="007A386D" w:rsidRPr="00C62DAE">
        <w:rPr>
          <w:rFonts w:hint="eastAsia"/>
          <w:sz w:val="21"/>
          <w:szCs w:val="21"/>
          <w:lang w:eastAsia="ja-JP"/>
        </w:rPr>
        <w:t>に、鞭打ちの刑を科しています。聖クルアーンにはこうあります：</w:t>
      </w:r>
      <w:r w:rsidR="002E1A64" w:rsidRPr="00C62DAE">
        <w:rPr>
          <w:sz w:val="21"/>
          <w:szCs w:val="21"/>
          <w:lang w:eastAsia="ja-JP"/>
        </w:rPr>
        <w:t xml:space="preserve"> </w:t>
      </w:r>
    </w:p>
    <w:p w:rsidR="0011701A" w:rsidRPr="00C62DAE" w:rsidRDefault="008A6622"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男女の姦淫者は各々、</w:t>
      </w:r>
      <w:r w:rsidRPr="00C62DAE">
        <w:rPr>
          <w:rFonts w:hint="eastAsia"/>
          <w:b/>
          <w:bCs/>
          <w:sz w:val="21"/>
          <w:szCs w:val="21"/>
          <w:lang w:eastAsia="ja-JP"/>
        </w:rPr>
        <w:t>100</w:t>
      </w:r>
      <w:r w:rsidRPr="00C62DAE">
        <w:rPr>
          <w:rFonts w:hint="eastAsia"/>
          <w:b/>
          <w:bCs/>
          <w:sz w:val="21"/>
          <w:szCs w:val="21"/>
          <w:lang w:eastAsia="ja-JP"/>
        </w:rPr>
        <w:t>回の鞭打ちに処すのだ。もしアッラーと最後の日を信じているのであれば、アッラーの宗教において彼らへの哀れみに囚われてはならない。そして信仰者の一部を彼らへの懲罰の証人とさせるのだ。</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24</w:t>
      </w:r>
      <w:r w:rsidRPr="00C62DAE">
        <w:rPr>
          <w:rFonts w:hint="eastAsia"/>
          <w:sz w:val="21"/>
          <w:szCs w:val="21"/>
          <w:lang w:eastAsia="ja-JP"/>
        </w:rPr>
        <w:t>：</w:t>
      </w:r>
      <w:r w:rsidRPr="00C62DAE">
        <w:rPr>
          <w:rFonts w:hint="eastAsia"/>
          <w:sz w:val="21"/>
          <w:szCs w:val="21"/>
          <w:lang w:eastAsia="ja-JP"/>
        </w:rPr>
        <w:t>2</w:t>
      </w:r>
      <w:r w:rsidRPr="00C62DAE">
        <w:rPr>
          <w:rFonts w:hint="eastAsia"/>
          <w:sz w:val="21"/>
          <w:szCs w:val="21"/>
          <w:lang w:eastAsia="ja-JP"/>
        </w:rPr>
        <w:t>）</w:t>
      </w:r>
      <w:r w:rsidR="0011701A" w:rsidRPr="00C62DAE">
        <w:rPr>
          <w:sz w:val="21"/>
          <w:szCs w:val="21"/>
          <w:lang w:eastAsia="ja-JP"/>
        </w:rPr>
        <w:t xml:space="preserve"> </w:t>
      </w:r>
    </w:p>
    <w:p w:rsidR="002E1A64" w:rsidRPr="00C62DAE" w:rsidRDefault="007A386D" w:rsidP="00C62DAE">
      <w:pPr>
        <w:pStyle w:val="a3"/>
        <w:widowControl w:val="0"/>
        <w:ind w:firstLineChars="100" w:firstLine="210"/>
        <w:jc w:val="left"/>
        <w:rPr>
          <w:b/>
          <w:bCs/>
          <w:sz w:val="21"/>
          <w:szCs w:val="21"/>
          <w:lang w:eastAsia="ja-JP"/>
        </w:rPr>
      </w:pPr>
      <w:r w:rsidRPr="00C62DAE">
        <w:rPr>
          <w:rFonts w:hint="eastAsia"/>
          <w:sz w:val="21"/>
          <w:szCs w:val="21"/>
          <w:lang w:eastAsia="ja-JP"/>
        </w:rPr>
        <w:t>一方姦淫を犯したのが結婚歴のある者であれば、その刑罰は投石による死刑です。この刑罰</w:t>
      </w:r>
      <w:r w:rsidR="003F5A96" w:rsidRPr="00C62DAE">
        <w:rPr>
          <w:rFonts w:hint="eastAsia"/>
          <w:sz w:val="21"/>
          <w:szCs w:val="21"/>
          <w:lang w:eastAsia="ja-JP"/>
        </w:rPr>
        <w:t>の執行</w:t>
      </w:r>
      <w:r w:rsidRPr="00C62DAE">
        <w:rPr>
          <w:rFonts w:hint="eastAsia"/>
          <w:sz w:val="21"/>
          <w:szCs w:val="21"/>
          <w:lang w:eastAsia="ja-JP"/>
        </w:rPr>
        <w:t>もまた、特定の条件</w:t>
      </w:r>
      <w:r w:rsidR="003F5A96" w:rsidRPr="00C62DAE">
        <w:rPr>
          <w:rFonts w:hint="eastAsia"/>
          <w:sz w:val="21"/>
          <w:szCs w:val="21"/>
          <w:lang w:eastAsia="ja-JP"/>
        </w:rPr>
        <w:t>を満たしていることが要求されます。結婚歴のある男女が姦淫を犯した場合に関して言えば、自白か、四人の目撃者による証言があった場合においてのみ刑が執行されます。自白は、それが誰の強制によるものでもないことを示すためにも、公けに明瞭な形で行わなければなりません。また一度自白しただけでは刑の執行にまで至ることはなく、自白を四回繰り返すか、あるいは四つの異なった場や開廷期間における自白によって、初めて刑の宣告がなされます。また裁判官は「口づけしたり、抱き締めたり、あるいは触れたりしただけで、性交にまでは至らなかったのではないか？」</w:t>
      </w:r>
      <w:r w:rsidR="00BF54FA" w:rsidRPr="00C62DAE">
        <w:rPr>
          <w:rFonts w:hint="eastAsia"/>
          <w:sz w:val="21"/>
          <w:szCs w:val="21"/>
          <w:lang w:eastAsia="ja-JP"/>
        </w:rPr>
        <w:t>といった風に、最終確認を問うことも出来ます。これは自白を取り下げる余地を十分に残しておくためです。この刑罰は預言者ムハンマドの言行録に根拠付けられており、その中では自分たちの罪を執拗に告白した何人かの姦淫者の話や、あるいはその行いの結果妊娠した女性の話などが伝えられています。</w:t>
      </w:r>
      <w:r w:rsidR="002E1A64" w:rsidRPr="00C62DAE">
        <w:rPr>
          <w:sz w:val="21"/>
          <w:szCs w:val="21"/>
          <w:lang w:eastAsia="ja-JP"/>
        </w:rPr>
        <w:t xml:space="preserve"> </w:t>
      </w:r>
    </w:p>
    <w:p w:rsidR="002E1A64" w:rsidRPr="00C62DAE" w:rsidRDefault="00BF54FA" w:rsidP="00C62DAE">
      <w:pPr>
        <w:widowControl w:val="0"/>
        <w:spacing w:after="120"/>
        <w:ind w:firstLineChars="100" w:firstLine="210"/>
        <w:rPr>
          <w:sz w:val="21"/>
          <w:szCs w:val="21"/>
          <w:lang w:eastAsia="ja-JP"/>
        </w:rPr>
      </w:pPr>
      <w:r w:rsidRPr="00C62DAE">
        <w:rPr>
          <w:rFonts w:hint="eastAsia"/>
          <w:sz w:val="21"/>
          <w:szCs w:val="21"/>
          <w:lang w:eastAsia="ja-JP"/>
        </w:rPr>
        <w:t>そしてこの刑が執行される二つ目の場合は、四人の信頼に足る証人</w:t>
      </w:r>
      <w:r w:rsidR="004A139F">
        <w:rPr>
          <w:rFonts w:hint="eastAsia"/>
          <w:sz w:val="21"/>
          <w:szCs w:val="21"/>
          <w:lang w:eastAsia="ja-JP"/>
        </w:rPr>
        <w:t>の証言</w:t>
      </w:r>
      <w:r w:rsidRPr="00C62DAE">
        <w:rPr>
          <w:rFonts w:hint="eastAsia"/>
          <w:sz w:val="21"/>
          <w:szCs w:val="21"/>
          <w:lang w:eastAsia="ja-JP"/>
        </w:rPr>
        <w:t>によるものです。これら四人の目撃者はその言行における信頼性で知られている、公正な者</w:t>
      </w:r>
      <w:r w:rsidR="004A139F">
        <w:rPr>
          <w:rFonts w:hint="eastAsia"/>
          <w:sz w:val="21"/>
          <w:szCs w:val="21"/>
          <w:lang w:eastAsia="ja-JP"/>
        </w:rPr>
        <w:t>たち</w:t>
      </w:r>
      <w:r w:rsidRPr="00C62DAE">
        <w:rPr>
          <w:rFonts w:hint="eastAsia"/>
          <w:sz w:val="21"/>
          <w:szCs w:val="21"/>
          <w:lang w:eastAsia="ja-JP"/>
        </w:rPr>
        <w:t>でなければなりません。</w:t>
      </w:r>
      <w:r w:rsidR="00600142" w:rsidRPr="00C62DAE">
        <w:rPr>
          <w:rFonts w:hint="eastAsia"/>
          <w:sz w:val="21"/>
          <w:szCs w:val="21"/>
          <w:lang w:eastAsia="ja-JP"/>
        </w:rPr>
        <w:t>またこれら四人の証人は、告発した容疑者の実際の性交の現場を目撃したことを確認する必要があります。つまり彼ら四人が、男性の性器が女性のそれに挿入されたのを直に目撃したと証言しなければならないのです。このようなことが起こるのは非常に稀なことであり、もし起こるとするならば、それは姦淫者が法や社会的対面や道義などを無視し、公けの場でそのような非合法な行為をあからさまに敢行したという他にはあり得ません。しかしイスラーム的視点における姦淫は世俗的な法</w:t>
      </w:r>
      <w:r w:rsidR="00832C2B" w:rsidRPr="00C62DAE">
        <w:rPr>
          <w:rFonts w:hint="eastAsia"/>
          <w:sz w:val="21"/>
          <w:szCs w:val="21"/>
          <w:lang w:eastAsia="ja-JP"/>
        </w:rPr>
        <w:t>の下では</w:t>
      </w:r>
      <w:r w:rsidR="00600142" w:rsidRPr="00C62DAE">
        <w:rPr>
          <w:rFonts w:hint="eastAsia"/>
          <w:sz w:val="21"/>
          <w:szCs w:val="21"/>
          <w:lang w:eastAsia="ja-JP"/>
        </w:rPr>
        <w:t>考慮されることもなく、</w:t>
      </w:r>
      <w:r w:rsidR="00832C2B" w:rsidRPr="00C62DAE">
        <w:rPr>
          <w:rFonts w:hint="eastAsia"/>
          <w:sz w:val="21"/>
          <w:szCs w:val="21"/>
          <w:lang w:eastAsia="ja-JP"/>
        </w:rPr>
        <w:t>単なる個人的諸事の内の一つと見なされるだけです。これは実際のところ社会的諸権利‐特に女性側の尊厳‐の侵害であり、そこには多くの悪影響が見出されます。またこのような所から社会的価値観や社会的道義の腐敗化が始まり、また性病なども蔓延するのです。また妊娠中絶や、両親から適切な世話を受けることの出来ない私生児の原因ともなります。子供が実父ではない者に結び付けられることによ</w:t>
      </w:r>
      <w:r w:rsidR="003D3AFF" w:rsidRPr="00C62DAE">
        <w:rPr>
          <w:rFonts w:hint="eastAsia"/>
          <w:sz w:val="21"/>
          <w:szCs w:val="21"/>
          <w:lang w:eastAsia="ja-JP"/>
        </w:rPr>
        <w:t>って</w:t>
      </w:r>
      <w:r w:rsidR="00832C2B" w:rsidRPr="00C62DAE">
        <w:rPr>
          <w:rFonts w:hint="eastAsia"/>
          <w:sz w:val="21"/>
          <w:szCs w:val="21"/>
          <w:lang w:eastAsia="ja-JP"/>
        </w:rPr>
        <w:t>家系の混同</w:t>
      </w:r>
      <w:r w:rsidR="003D3AFF" w:rsidRPr="00C62DAE">
        <w:rPr>
          <w:rFonts w:hint="eastAsia"/>
          <w:sz w:val="21"/>
          <w:szCs w:val="21"/>
          <w:lang w:eastAsia="ja-JP"/>
        </w:rPr>
        <w:t>が発生したり、実父の子供という名誉を奪ってしまったりもします。更には本来相続人でない者が相続権を得たり、または本来相続人である者が相続の機会を失ってしまったりするなどという、相続上の問題も起こり得ます。また実の姉妹や姪、叔母など、法的には血縁上結婚できない相手と知らずに結婚してしまった、などということさえ発生し兼ねません。これらの無実な子供たちが自らの真の身元を奪われたり、実の両親や家族の庇護を受けられなかったりすることは真の犯罪であり、ひいては社会的・生理的病気や不安定性など</w:t>
      </w:r>
      <w:r w:rsidR="00D37076" w:rsidRPr="00C62DAE">
        <w:rPr>
          <w:rFonts w:hint="eastAsia"/>
          <w:sz w:val="21"/>
          <w:szCs w:val="21"/>
          <w:lang w:eastAsia="ja-JP"/>
        </w:rPr>
        <w:t>を及ぼす可能性があります。子供にとっては父親と母親こそが心の平安の基礎なのであり、避難所であり、保護官、支持者、そして幸福なのです。</w:t>
      </w:r>
    </w:p>
    <w:p w:rsidR="00BF42E9" w:rsidRPr="00C62DAE" w:rsidRDefault="00D37076" w:rsidP="00C62DAE">
      <w:pPr>
        <w:widowControl w:val="0"/>
        <w:spacing w:after="120"/>
        <w:ind w:firstLineChars="100" w:firstLine="211"/>
        <w:rPr>
          <w:b/>
          <w:bCs/>
          <w:color w:val="0000FF"/>
          <w:sz w:val="21"/>
          <w:szCs w:val="21"/>
          <w:lang w:eastAsia="ja-JP"/>
        </w:rPr>
      </w:pPr>
      <w:r w:rsidRPr="00C62DAE">
        <w:rPr>
          <w:rFonts w:hint="eastAsia"/>
          <w:b/>
          <w:bCs/>
          <w:sz w:val="21"/>
          <w:szCs w:val="21"/>
          <w:lang w:eastAsia="ja-JP"/>
        </w:rPr>
        <w:t xml:space="preserve">嘘の告発　</w:t>
      </w:r>
      <w:r w:rsidRPr="00C62DAE">
        <w:rPr>
          <w:rFonts w:hint="eastAsia"/>
          <w:sz w:val="21"/>
          <w:szCs w:val="21"/>
          <w:lang w:eastAsia="ja-JP"/>
        </w:rPr>
        <w:t>他人を姦通で告発しておきながら、その証拠を提示出来ない場合には、公けの場で鞭打ち刑に処されます。</w:t>
      </w:r>
      <w:r w:rsidR="00F97581">
        <w:rPr>
          <w:rFonts w:hint="eastAsia"/>
          <w:sz w:val="21"/>
          <w:szCs w:val="21"/>
          <w:lang w:eastAsia="ja-JP"/>
        </w:rPr>
        <w:t>全能なる神</w:t>
      </w:r>
      <w:r w:rsidRPr="00C62DAE">
        <w:rPr>
          <w:rFonts w:hint="eastAsia"/>
          <w:sz w:val="21"/>
          <w:szCs w:val="21"/>
          <w:lang w:eastAsia="ja-JP"/>
        </w:rPr>
        <w:t>は、聖クルアーンの中で次のように述べています：</w:t>
      </w:r>
      <w:r w:rsidR="002E1A64" w:rsidRPr="00C62DAE">
        <w:rPr>
          <w:sz w:val="21"/>
          <w:szCs w:val="21"/>
          <w:lang w:eastAsia="ja-JP"/>
        </w:rPr>
        <w:t xml:space="preserve"> </w:t>
      </w:r>
    </w:p>
    <w:p w:rsidR="00BF42E9" w:rsidRPr="00C62DAE" w:rsidRDefault="008A6622"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そして</w:t>
      </w:r>
      <w:r w:rsidR="001B3A1F" w:rsidRPr="00C62DAE">
        <w:rPr>
          <w:rFonts w:hint="eastAsia"/>
          <w:b/>
          <w:bCs/>
          <w:sz w:val="21"/>
          <w:szCs w:val="21"/>
          <w:lang w:eastAsia="ja-JP"/>
        </w:rPr>
        <w:t>貞淑な女性</w:t>
      </w:r>
      <w:r w:rsidRPr="00C62DAE">
        <w:rPr>
          <w:rFonts w:hint="eastAsia"/>
          <w:b/>
          <w:bCs/>
          <w:sz w:val="21"/>
          <w:szCs w:val="21"/>
          <w:lang w:eastAsia="ja-JP"/>
        </w:rPr>
        <w:t>を姦淫で告発した後に</w:t>
      </w:r>
      <w:r w:rsidR="001B3A1F" w:rsidRPr="00C62DAE">
        <w:rPr>
          <w:rFonts w:hint="eastAsia"/>
          <w:b/>
          <w:bCs/>
          <w:sz w:val="21"/>
          <w:szCs w:val="21"/>
          <w:lang w:eastAsia="ja-JP"/>
        </w:rPr>
        <w:t>四人</w:t>
      </w:r>
      <w:r w:rsidRPr="00C62DAE">
        <w:rPr>
          <w:rFonts w:hint="eastAsia"/>
          <w:b/>
          <w:bCs/>
          <w:sz w:val="21"/>
          <w:szCs w:val="21"/>
          <w:lang w:eastAsia="ja-JP"/>
        </w:rPr>
        <w:t>の証人を呼んで来れない者は、</w:t>
      </w:r>
      <w:r w:rsidRPr="00C62DAE">
        <w:rPr>
          <w:rFonts w:hint="eastAsia"/>
          <w:b/>
          <w:bCs/>
          <w:sz w:val="21"/>
          <w:szCs w:val="21"/>
          <w:lang w:eastAsia="ja-JP"/>
        </w:rPr>
        <w:t>80</w:t>
      </w:r>
      <w:r w:rsidRPr="00C62DAE">
        <w:rPr>
          <w:rFonts w:hint="eastAsia"/>
          <w:b/>
          <w:bCs/>
          <w:sz w:val="21"/>
          <w:szCs w:val="21"/>
          <w:lang w:eastAsia="ja-JP"/>
        </w:rPr>
        <w:t>回の鞭打ち刑にせよ。そして（その後、）その者の証言はもう永久に受け入れてはならない。彼らは放埓者なのである。</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24</w:t>
      </w:r>
      <w:r w:rsidRPr="00C62DAE">
        <w:rPr>
          <w:rFonts w:hint="eastAsia"/>
          <w:sz w:val="21"/>
          <w:szCs w:val="21"/>
          <w:lang w:eastAsia="ja-JP"/>
        </w:rPr>
        <w:t>：</w:t>
      </w:r>
      <w:r w:rsidRPr="00C62DAE">
        <w:rPr>
          <w:rFonts w:hint="eastAsia"/>
          <w:sz w:val="21"/>
          <w:szCs w:val="21"/>
          <w:lang w:eastAsia="ja-JP"/>
        </w:rPr>
        <w:t>4</w:t>
      </w:r>
      <w:r w:rsidRPr="00C62DAE">
        <w:rPr>
          <w:rFonts w:hint="eastAsia"/>
          <w:sz w:val="21"/>
          <w:szCs w:val="21"/>
          <w:lang w:eastAsia="ja-JP"/>
        </w:rPr>
        <w:t>）</w:t>
      </w:r>
      <w:r w:rsidR="00BF42E9" w:rsidRPr="00C62DAE">
        <w:rPr>
          <w:sz w:val="21"/>
          <w:szCs w:val="21"/>
          <w:lang w:eastAsia="ja-JP"/>
        </w:rPr>
        <w:t xml:space="preserve"> </w:t>
      </w:r>
    </w:p>
    <w:p w:rsidR="002E1A64" w:rsidRPr="00C62DAE" w:rsidRDefault="00D37076" w:rsidP="00C62DAE">
      <w:pPr>
        <w:widowControl w:val="0"/>
        <w:spacing w:after="120"/>
        <w:ind w:firstLineChars="100" w:firstLine="210"/>
        <w:rPr>
          <w:sz w:val="21"/>
          <w:szCs w:val="21"/>
          <w:lang w:eastAsia="ja-JP"/>
        </w:rPr>
      </w:pPr>
      <w:r w:rsidRPr="00C62DAE">
        <w:rPr>
          <w:rFonts w:hint="eastAsia"/>
          <w:sz w:val="21"/>
          <w:szCs w:val="21"/>
          <w:lang w:eastAsia="ja-JP"/>
        </w:rPr>
        <w:t>この刑罰の執行の目的は、無実の者の名誉と面目の保護です。嘘の告発</w:t>
      </w:r>
      <w:r w:rsidR="001E5159" w:rsidRPr="00C62DAE">
        <w:rPr>
          <w:rFonts w:hint="eastAsia"/>
          <w:sz w:val="21"/>
          <w:szCs w:val="21"/>
          <w:lang w:eastAsia="ja-JP"/>
        </w:rPr>
        <w:t>に対する刑罰がなければ、そのことによる被告側の報復的行為や復讐の機運が盛り上がり、暴行や殺人にまで至る可能性もあるでしょう。イスラーム法はこの種のものを社会から根絶するための抑止策として、証拠を提示出来ない侵害者に対しての厳罰を定めているのです。またイスラームはこの犯罪に対して肉体的刑罰のみには留まらず、将来的にそのような「嘘つき」の証言を受け入れてはならない、としています。しかしその者が神に悔悟してその行いを正した場合、その処遇は再検討されます。</w:t>
      </w:r>
      <w:r w:rsidR="009257DA" w:rsidRPr="00C62DAE">
        <w:rPr>
          <w:sz w:val="21"/>
          <w:szCs w:val="21"/>
          <w:lang w:eastAsia="ja-JP"/>
        </w:rPr>
        <w:t xml:space="preserve"> </w:t>
      </w:r>
      <w:r w:rsidR="002E1A64" w:rsidRPr="00C62DAE">
        <w:rPr>
          <w:sz w:val="21"/>
          <w:szCs w:val="21"/>
          <w:lang w:eastAsia="ja-JP"/>
        </w:rPr>
        <w:t xml:space="preserve"> </w:t>
      </w:r>
    </w:p>
    <w:p w:rsidR="002E1A64" w:rsidRPr="00C62DAE" w:rsidRDefault="001E5159" w:rsidP="00C62DAE">
      <w:pPr>
        <w:widowControl w:val="0"/>
        <w:spacing w:after="120"/>
        <w:ind w:firstLineChars="100" w:firstLine="211"/>
        <w:rPr>
          <w:sz w:val="21"/>
          <w:szCs w:val="21"/>
          <w:lang w:eastAsia="ja-JP"/>
        </w:rPr>
      </w:pPr>
      <w:r w:rsidRPr="00C62DAE">
        <w:rPr>
          <w:rFonts w:hint="eastAsia"/>
          <w:b/>
          <w:bCs/>
          <w:sz w:val="21"/>
          <w:szCs w:val="21"/>
          <w:lang w:eastAsia="ja-JP"/>
        </w:rPr>
        <w:t>酩酊</w:t>
      </w:r>
      <w:r w:rsidR="002B7114" w:rsidRPr="00C62DAE">
        <w:rPr>
          <w:rFonts w:hint="eastAsia"/>
          <w:b/>
          <w:bCs/>
          <w:sz w:val="21"/>
          <w:szCs w:val="21"/>
          <w:lang w:eastAsia="ja-JP"/>
        </w:rPr>
        <w:t xml:space="preserve">　</w:t>
      </w:r>
      <w:r w:rsidR="002B7114" w:rsidRPr="00C62DAE">
        <w:rPr>
          <w:rFonts w:hint="eastAsia"/>
          <w:sz w:val="21"/>
          <w:szCs w:val="21"/>
          <w:lang w:eastAsia="ja-JP"/>
        </w:rPr>
        <w:t>人間は度を越さない限りにおいて合法な飲食物を自由に摂取ことが出来ますが、酩酊を催す物質の摂取は禁じられます。というのもそうすることで人は自らの心身を害するだけではなく、家族や社会全体の倫理観にまで被害を及ぼすからです。酩酊物質は全ての罪へと導く原因になることから、「全ての悪の根源」とさえ呼ばれています。イスラームは公けの場での酩酊と酩酊物質の売人に、鞭打ち刑を定めています。これはそのような有害物質の撲滅と、財産及び理性的・心理的健康の保護のためです。またアルコールや薬物の乱用</w:t>
      </w:r>
      <w:r w:rsidR="0088243A" w:rsidRPr="00C62DAE">
        <w:rPr>
          <w:rFonts w:hint="eastAsia"/>
          <w:sz w:val="21"/>
          <w:szCs w:val="21"/>
          <w:lang w:eastAsia="ja-JP"/>
        </w:rPr>
        <w:t>は、殺人や暴行、姦淫や強姦、近親相姦など、他の犯罪への性癖を促すことなどといったある種の悪影響を及ぼします。またアルコール中毒者や薬物中毒者は生産的役割を果たせない、社会にとって無益な存在となってしまいます。中毒者は盗みやその他の犯罪など、あらゆる非合法な手段を用いてもそれらの物質を</w:t>
      </w:r>
      <w:r w:rsidR="004A139F">
        <w:rPr>
          <w:rFonts w:hint="eastAsia"/>
          <w:sz w:val="21"/>
          <w:szCs w:val="21"/>
          <w:lang w:eastAsia="ja-JP"/>
        </w:rPr>
        <w:t>手に入れ</w:t>
      </w:r>
      <w:r w:rsidR="0088243A" w:rsidRPr="00C62DAE">
        <w:rPr>
          <w:rFonts w:hint="eastAsia"/>
          <w:sz w:val="21"/>
          <w:szCs w:val="21"/>
          <w:lang w:eastAsia="ja-JP"/>
        </w:rPr>
        <w:t>ようとするかもしれません。また</w:t>
      </w:r>
      <w:r w:rsidR="00FB3830" w:rsidRPr="00C62DAE">
        <w:rPr>
          <w:rFonts w:hint="eastAsia"/>
          <w:sz w:val="21"/>
          <w:szCs w:val="21"/>
          <w:lang w:eastAsia="ja-JP"/>
        </w:rPr>
        <w:t>医学的実験が実証するところでは、アルコールや薬物中毒によって深刻な健康障害や伝染病などが引き起こされます。またそれらは財産や時間の浪費にも繋がり、ひいては社会に対する危害にも関わってきます。</w:t>
      </w:r>
      <w:r w:rsidR="00864FD6" w:rsidRPr="00C62DAE">
        <w:rPr>
          <w:rFonts w:hint="eastAsia"/>
          <w:sz w:val="21"/>
          <w:szCs w:val="21"/>
          <w:lang w:eastAsia="ja-JP"/>
        </w:rPr>
        <w:t>そしてアルコールなどの酩酊物質は一時的に理性を弱めたり失わせたりする効果があるゆえに、そのような状態にある者は犯罪的な危険行為に出たり、イスラームが禁じているような状態に陥ったりすることが往々にしてあります。</w:t>
      </w:r>
      <w:r w:rsidR="002E1A64" w:rsidRPr="00C62DAE">
        <w:rPr>
          <w:sz w:val="21"/>
          <w:szCs w:val="21"/>
          <w:lang w:eastAsia="ja-JP"/>
        </w:rPr>
        <w:t xml:space="preserve"> </w:t>
      </w:r>
    </w:p>
    <w:p w:rsidR="000A1DDD" w:rsidRPr="00C62DAE" w:rsidRDefault="00864FD6" w:rsidP="00C62DAE">
      <w:pPr>
        <w:widowControl w:val="0"/>
        <w:spacing w:after="120"/>
        <w:ind w:firstLineChars="100" w:firstLine="210"/>
        <w:rPr>
          <w:b/>
          <w:bCs/>
          <w:color w:val="0000FF"/>
          <w:sz w:val="21"/>
          <w:szCs w:val="21"/>
          <w:lang w:eastAsia="ja-JP"/>
        </w:rPr>
      </w:pPr>
      <w:r w:rsidRPr="00C62DAE">
        <w:rPr>
          <w:rFonts w:hint="eastAsia"/>
          <w:sz w:val="21"/>
          <w:szCs w:val="21"/>
          <w:lang w:eastAsia="ja-JP"/>
        </w:rPr>
        <w:t>イスラームにおける上記の刑罰は全て</w:t>
      </w:r>
      <w:r w:rsidR="003F5A4D" w:rsidRPr="00C62DAE">
        <w:rPr>
          <w:rFonts w:hint="eastAsia"/>
          <w:sz w:val="21"/>
          <w:szCs w:val="21"/>
          <w:lang w:eastAsia="ja-JP"/>
        </w:rPr>
        <w:t>人権と</w:t>
      </w:r>
      <w:r w:rsidRPr="00C62DAE">
        <w:rPr>
          <w:rFonts w:hint="eastAsia"/>
          <w:sz w:val="21"/>
          <w:szCs w:val="21"/>
          <w:lang w:eastAsia="ja-JP"/>
        </w:rPr>
        <w:t>、</w:t>
      </w:r>
      <w:r w:rsidR="003F5A4D" w:rsidRPr="00C62DAE">
        <w:rPr>
          <w:rFonts w:hint="eastAsia"/>
          <w:sz w:val="21"/>
          <w:szCs w:val="21"/>
          <w:lang w:eastAsia="ja-JP"/>
        </w:rPr>
        <w:t>国民が神の代理としてその絶対的英知と正義を体現することにより</w:t>
      </w:r>
      <w:r w:rsidRPr="00C62DAE">
        <w:rPr>
          <w:rFonts w:hint="eastAsia"/>
          <w:sz w:val="21"/>
          <w:szCs w:val="21"/>
          <w:lang w:eastAsia="ja-JP"/>
        </w:rPr>
        <w:t>法の威信を保護するためのものです。</w:t>
      </w:r>
      <w:r w:rsidR="003F5A4D" w:rsidRPr="00C62DAE">
        <w:rPr>
          <w:rFonts w:hint="eastAsia"/>
          <w:sz w:val="21"/>
          <w:szCs w:val="21"/>
          <w:lang w:eastAsia="ja-JP"/>
        </w:rPr>
        <w:t>イスラーム法における</w:t>
      </w:r>
      <w:r w:rsidR="0074515A" w:rsidRPr="00C62DAE">
        <w:rPr>
          <w:rFonts w:hint="eastAsia"/>
          <w:sz w:val="21"/>
          <w:szCs w:val="21"/>
          <w:lang w:eastAsia="ja-JP"/>
        </w:rPr>
        <w:t>一般</w:t>
      </w:r>
      <w:r w:rsidR="003F5A4D" w:rsidRPr="00C62DAE">
        <w:rPr>
          <w:rFonts w:hint="eastAsia"/>
          <w:sz w:val="21"/>
          <w:szCs w:val="21"/>
          <w:lang w:eastAsia="ja-JP"/>
        </w:rPr>
        <w:t>規定は、犯罪の種類と大きさに応じて刑罰の度合いも決ま</w:t>
      </w:r>
      <w:r w:rsidR="0074515A" w:rsidRPr="00C62DAE">
        <w:rPr>
          <w:rFonts w:hint="eastAsia"/>
          <w:sz w:val="21"/>
          <w:szCs w:val="21"/>
          <w:lang w:eastAsia="ja-JP"/>
        </w:rPr>
        <w:t>るというものです</w:t>
      </w:r>
      <w:r w:rsidR="003F5A4D" w:rsidRPr="00C62DAE">
        <w:rPr>
          <w:rFonts w:hint="eastAsia"/>
          <w:sz w:val="21"/>
          <w:szCs w:val="21"/>
          <w:lang w:eastAsia="ja-JP"/>
        </w:rPr>
        <w:t>。聖クルアーンにはこうあります：</w:t>
      </w:r>
      <w:r w:rsidR="002E1A64" w:rsidRPr="00C62DAE">
        <w:rPr>
          <w:sz w:val="21"/>
          <w:szCs w:val="21"/>
          <w:lang w:eastAsia="ja-JP"/>
        </w:rPr>
        <w:t xml:space="preserve"> </w:t>
      </w:r>
    </w:p>
    <w:p w:rsidR="000A1DDD" w:rsidRPr="00C62DAE" w:rsidRDefault="001B3A1F"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そして一つの悪行に対する報いは、それと同じ一つの悪なのである…</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42</w:t>
      </w:r>
      <w:r w:rsidRPr="00C62DAE">
        <w:rPr>
          <w:rFonts w:hint="eastAsia"/>
          <w:sz w:val="21"/>
          <w:szCs w:val="21"/>
          <w:lang w:eastAsia="ja-JP"/>
        </w:rPr>
        <w:t>：</w:t>
      </w:r>
      <w:r w:rsidRPr="00C62DAE">
        <w:rPr>
          <w:rFonts w:hint="eastAsia"/>
          <w:sz w:val="21"/>
          <w:szCs w:val="21"/>
          <w:lang w:eastAsia="ja-JP"/>
        </w:rPr>
        <w:t>40</w:t>
      </w:r>
      <w:r w:rsidRPr="00C62DAE">
        <w:rPr>
          <w:rFonts w:hint="eastAsia"/>
          <w:sz w:val="21"/>
          <w:szCs w:val="21"/>
          <w:lang w:eastAsia="ja-JP"/>
        </w:rPr>
        <w:t>）</w:t>
      </w:r>
      <w:r w:rsidR="000A1DDD" w:rsidRPr="00C62DAE">
        <w:rPr>
          <w:sz w:val="21"/>
          <w:szCs w:val="21"/>
          <w:lang w:eastAsia="ja-JP"/>
        </w:rPr>
        <w:t xml:space="preserve"> </w:t>
      </w:r>
    </w:p>
    <w:p w:rsidR="005A381E" w:rsidRDefault="0074515A" w:rsidP="00C62DAE">
      <w:pPr>
        <w:widowControl w:val="0"/>
        <w:ind w:firstLine="181"/>
        <w:rPr>
          <w:sz w:val="21"/>
          <w:szCs w:val="21"/>
          <w:lang w:eastAsia="ja-JP"/>
        </w:rPr>
      </w:pPr>
      <w:r w:rsidRPr="00C62DAE">
        <w:rPr>
          <w:rFonts w:hint="eastAsia"/>
          <w:sz w:val="21"/>
          <w:szCs w:val="21"/>
          <w:lang w:eastAsia="ja-JP"/>
        </w:rPr>
        <w:t>また</w:t>
      </w:r>
      <w:r w:rsidR="00F97581">
        <w:rPr>
          <w:rFonts w:hint="eastAsia"/>
          <w:sz w:val="21"/>
          <w:szCs w:val="21"/>
          <w:lang w:eastAsia="ja-JP"/>
        </w:rPr>
        <w:t>全能なる神</w:t>
      </w:r>
      <w:r w:rsidRPr="00C62DAE">
        <w:rPr>
          <w:rFonts w:hint="eastAsia"/>
          <w:sz w:val="21"/>
          <w:szCs w:val="21"/>
          <w:lang w:eastAsia="ja-JP"/>
        </w:rPr>
        <w:t>は、聖クルアーンの中で次のようにも述べています：</w:t>
      </w:r>
      <w:r w:rsidR="002E1A64" w:rsidRPr="00C62DAE">
        <w:rPr>
          <w:sz w:val="21"/>
          <w:szCs w:val="21"/>
          <w:lang w:eastAsia="ja-JP"/>
        </w:rPr>
        <w:t xml:space="preserve"> </w:t>
      </w:r>
    </w:p>
    <w:p w:rsidR="00C62DAE" w:rsidRPr="00C62DAE" w:rsidRDefault="00C62DAE" w:rsidP="00C62DAE">
      <w:pPr>
        <w:widowControl w:val="0"/>
        <w:ind w:firstLine="181"/>
        <w:rPr>
          <w:b/>
          <w:bCs/>
          <w:color w:val="0000FF"/>
          <w:sz w:val="21"/>
          <w:szCs w:val="21"/>
          <w:lang w:eastAsia="ja-JP"/>
        </w:rPr>
      </w:pPr>
    </w:p>
    <w:p w:rsidR="00C62DAE" w:rsidRDefault="001B3A1F" w:rsidP="00C62DAE">
      <w:pPr>
        <w:ind w:leftChars="177" w:left="425"/>
        <w:rPr>
          <w:sz w:val="21"/>
          <w:szCs w:val="21"/>
          <w:lang w:eastAsia="ja-JP"/>
        </w:rPr>
      </w:pPr>
      <w:r w:rsidRPr="00C62DAE">
        <w:rPr>
          <w:b/>
          <w:bCs/>
          <w:sz w:val="21"/>
          <w:szCs w:val="21"/>
        </w:rPr>
        <w:sym w:font="Arb Hadith" w:char="002D"/>
      </w:r>
      <w:r w:rsidRPr="00C62DAE">
        <w:rPr>
          <w:rFonts w:hint="eastAsia"/>
          <w:b/>
          <w:bCs/>
          <w:sz w:val="21"/>
          <w:szCs w:val="21"/>
          <w:lang w:eastAsia="ja-JP"/>
        </w:rPr>
        <w:t>そしてあなた方が懲らしめる際には、あなた方がされたのと同様の形において懲らしめるのだ。しかしもし辛抱するなら、それが辛抱する者たちにとって最善であろう。</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16</w:t>
      </w:r>
      <w:r w:rsidRPr="00C62DAE">
        <w:rPr>
          <w:rFonts w:hint="eastAsia"/>
          <w:sz w:val="21"/>
          <w:szCs w:val="21"/>
          <w:lang w:eastAsia="ja-JP"/>
        </w:rPr>
        <w:t>：</w:t>
      </w:r>
      <w:r w:rsidRPr="00C62DAE">
        <w:rPr>
          <w:rFonts w:hint="eastAsia"/>
          <w:sz w:val="21"/>
          <w:szCs w:val="21"/>
          <w:lang w:eastAsia="ja-JP"/>
        </w:rPr>
        <w:t>126</w:t>
      </w:r>
      <w:r w:rsidRPr="00C62DAE">
        <w:rPr>
          <w:rFonts w:hint="eastAsia"/>
          <w:sz w:val="21"/>
          <w:szCs w:val="21"/>
          <w:lang w:eastAsia="ja-JP"/>
        </w:rPr>
        <w:t>）</w:t>
      </w:r>
    </w:p>
    <w:p w:rsidR="005A381E" w:rsidRPr="00C62DAE" w:rsidRDefault="005A381E" w:rsidP="00C62DAE">
      <w:pPr>
        <w:ind w:leftChars="177" w:left="425"/>
        <w:rPr>
          <w:sz w:val="21"/>
          <w:szCs w:val="21"/>
          <w:lang w:eastAsia="ja-JP"/>
        </w:rPr>
      </w:pPr>
      <w:r w:rsidRPr="00C62DAE">
        <w:rPr>
          <w:sz w:val="21"/>
          <w:szCs w:val="21"/>
          <w:lang w:eastAsia="ja-JP"/>
        </w:rPr>
        <w:t xml:space="preserve"> </w:t>
      </w:r>
    </w:p>
    <w:p w:rsidR="005A381E" w:rsidRPr="00C62DAE" w:rsidRDefault="004F3BDF" w:rsidP="00C62DAE">
      <w:pPr>
        <w:pStyle w:val="21"/>
        <w:spacing w:line="240" w:lineRule="auto"/>
        <w:ind w:firstLineChars="100" w:firstLine="210"/>
        <w:jc w:val="left"/>
        <w:rPr>
          <w:b/>
          <w:bCs/>
          <w:color w:val="0000FF"/>
          <w:sz w:val="21"/>
          <w:szCs w:val="21"/>
          <w:lang w:eastAsia="ja-JP"/>
        </w:rPr>
      </w:pPr>
      <w:r w:rsidRPr="00C62DAE">
        <w:rPr>
          <w:rFonts w:hint="eastAsia"/>
          <w:sz w:val="21"/>
          <w:szCs w:val="21"/>
          <w:lang w:eastAsia="ja-JP"/>
        </w:rPr>
        <w:t>犯罪に対する公正な刑罰は、それと同等なものです。しかしイスラームは慈悲の意味から、代償としての血債の受領による刑罰の免除、あるいは人権と傷害に関することにおいては刑罰の執行における許しや寛容さのための余地を十分確保しています。神は、聖クルアーンの中で次のように述べています：</w:t>
      </w:r>
      <w:r w:rsidR="002E1A64" w:rsidRPr="00C62DAE">
        <w:rPr>
          <w:b/>
          <w:bCs/>
          <w:color w:val="0000FF"/>
          <w:sz w:val="21"/>
          <w:szCs w:val="21"/>
          <w:lang w:eastAsia="ja-JP"/>
        </w:rPr>
        <w:t xml:space="preserve"> </w:t>
      </w:r>
    </w:p>
    <w:p w:rsidR="005A381E" w:rsidRPr="00C62DAE" w:rsidRDefault="001B3A1F"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そしてわれら（アッラーのこと）は、その（トーラーのこと）中で彼らに対し定めた：命には命で、目には目で、鼻には鼻で、耳には耳で、歯には歯で、そして傷害は（同様の傷害によって）報復される。しかしそれを免じてやる者は、それが彼にとっての贖罪となろう。アッラーが下されたもので裁かない者は、実に不正者なのである。</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5</w:t>
      </w:r>
      <w:r w:rsidRPr="00C62DAE">
        <w:rPr>
          <w:rFonts w:hint="eastAsia"/>
          <w:sz w:val="21"/>
          <w:szCs w:val="21"/>
          <w:lang w:eastAsia="ja-JP"/>
        </w:rPr>
        <w:t>：</w:t>
      </w:r>
      <w:r w:rsidRPr="00C62DAE">
        <w:rPr>
          <w:rFonts w:hint="eastAsia"/>
          <w:sz w:val="21"/>
          <w:szCs w:val="21"/>
          <w:lang w:eastAsia="ja-JP"/>
        </w:rPr>
        <w:t>45</w:t>
      </w:r>
      <w:r w:rsidRPr="00C62DAE">
        <w:rPr>
          <w:rFonts w:hint="eastAsia"/>
          <w:sz w:val="21"/>
          <w:szCs w:val="21"/>
          <w:lang w:eastAsia="ja-JP"/>
        </w:rPr>
        <w:t>）</w:t>
      </w:r>
      <w:r w:rsidR="005A381E" w:rsidRPr="00C62DAE">
        <w:rPr>
          <w:sz w:val="21"/>
          <w:szCs w:val="21"/>
          <w:lang w:eastAsia="ja-JP"/>
        </w:rPr>
        <w:t xml:space="preserve"> </w:t>
      </w:r>
    </w:p>
    <w:p w:rsidR="00440996" w:rsidRPr="00C62DAE" w:rsidRDefault="004F3BDF" w:rsidP="00C62DAE">
      <w:pPr>
        <w:widowControl w:val="0"/>
        <w:spacing w:after="120"/>
        <w:ind w:firstLineChars="100" w:firstLine="210"/>
        <w:rPr>
          <w:sz w:val="21"/>
          <w:szCs w:val="21"/>
          <w:lang w:eastAsia="ja-JP"/>
        </w:rPr>
      </w:pPr>
      <w:r w:rsidRPr="00C62DAE">
        <w:rPr>
          <w:rFonts w:hint="eastAsia"/>
          <w:sz w:val="21"/>
          <w:szCs w:val="21"/>
          <w:lang w:eastAsia="ja-JP"/>
        </w:rPr>
        <w:t>刑罰を</w:t>
      </w:r>
      <w:r w:rsidR="00C055BC" w:rsidRPr="00C62DAE">
        <w:rPr>
          <w:rFonts w:hint="eastAsia"/>
          <w:sz w:val="21"/>
          <w:szCs w:val="21"/>
          <w:lang w:eastAsia="ja-JP"/>
        </w:rPr>
        <w:t>赦免してやることは、奨励されています。慈悲深い神は、聖クルアーンの中で次のように述べています：</w:t>
      </w:r>
      <w:r w:rsidR="002E1A64" w:rsidRPr="00C62DAE">
        <w:rPr>
          <w:sz w:val="21"/>
          <w:szCs w:val="21"/>
          <w:lang w:eastAsia="ja-JP"/>
        </w:rPr>
        <w:t xml:space="preserve"> </w:t>
      </w:r>
    </w:p>
    <w:p w:rsidR="00440996" w:rsidRPr="00C62DAE" w:rsidRDefault="001B3A1F"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そして赦し、大目に見よ。アッラーがあなた方を赦される事を望まないのか？アッラーは赦し深く、慈悲深いお方である。</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24</w:t>
      </w:r>
      <w:r w:rsidRPr="00C62DAE">
        <w:rPr>
          <w:rFonts w:hint="eastAsia"/>
          <w:sz w:val="21"/>
          <w:szCs w:val="21"/>
          <w:lang w:eastAsia="ja-JP"/>
        </w:rPr>
        <w:t>：</w:t>
      </w:r>
      <w:r w:rsidRPr="00C62DAE">
        <w:rPr>
          <w:sz w:val="21"/>
          <w:szCs w:val="21"/>
          <w:lang w:eastAsia="ja-JP"/>
        </w:rPr>
        <w:t>22</w:t>
      </w:r>
      <w:r w:rsidRPr="00C62DAE">
        <w:rPr>
          <w:rFonts w:hint="eastAsia"/>
          <w:sz w:val="21"/>
          <w:szCs w:val="21"/>
          <w:lang w:eastAsia="ja-JP"/>
        </w:rPr>
        <w:t>）</w:t>
      </w:r>
      <w:r w:rsidR="00440996" w:rsidRPr="00C62DAE">
        <w:rPr>
          <w:sz w:val="21"/>
          <w:szCs w:val="21"/>
          <w:lang w:eastAsia="ja-JP"/>
        </w:rPr>
        <w:t xml:space="preserve"> </w:t>
      </w:r>
    </w:p>
    <w:p w:rsidR="00440996" w:rsidRPr="00C62DAE" w:rsidRDefault="00C055BC" w:rsidP="00C62DAE">
      <w:pPr>
        <w:widowControl w:val="0"/>
        <w:spacing w:after="120"/>
        <w:ind w:firstLine="180"/>
        <w:rPr>
          <w:b/>
          <w:bCs/>
          <w:color w:val="0000FF"/>
          <w:sz w:val="21"/>
          <w:szCs w:val="21"/>
          <w:lang w:eastAsia="ja-JP"/>
        </w:rPr>
      </w:pPr>
      <w:r w:rsidRPr="00C62DAE">
        <w:rPr>
          <w:rFonts w:hint="eastAsia"/>
          <w:sz w:val="21"/>
          <w:szCs w:val="21"/>
          <w:lang w:eastAsia="ja-JP"/>
        </w:rPr>
        <w:t>また赦し深い神は、聖クルアーンの中で次のように述べています：</w:t>
      </w:r>
      <w:r w:rsidR="002E1A64" w:rsidRPr="00C62DAE">
        <w:rPr>
          <w:sz w:val="21"/>
          <w:szCs w:val="21"/>
          <w:lang w:eastAsia="ja-JP"/>
        </w:rPr>
        <w:t xml:space="preserve"> </w:t>
      </w:r>
    </w:p>
    <w:p w:rsidR="00440996" w:rsidRPr="00C62DAE" w:rsidRDefault="001B3A1F"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だが許して和解する者には、アッラーが報奨を与えて下さるであろう。…</w:t>
      </w:r>
      <w:r w:rsidRPr="00C62DAE">
        <w:rPr>
          <w:b/>
          <w:bCs/>
          <w:sz w:val="21"/>
          <w:szCs w:val="21"/>
        </w:rPr>
        <w:sym w:font="Arb Hadith" w:char="002C"/>
      </w:r>
      <w:r w:rsidRPr="00C62DAE">
        <w:rPr>
          <w:rFonts w:hint="eastAsia"/>
          <w:sz w:val="21"/>
          <w:szCs w:val="21"/>
          <w:lang w:eastAsia="ja-JP"/>
        </w:rPr>
        <w:t>（クルアーン</w:t>
      </w:r>
      <w:r w:rsidRPr="00C62DAE">
        <w:rPr>
          <w:sz w:val="21"/>
          <w:szCs w:val="21"/>
          <w:lang w:eastAsia="ja-JP"/>
        </w:rPr>
        <w:t>42</w:t>
      </w:r>
      <w:r w:rsidRPr="00C62DAE">
        <w:rPr>
          <w:rFonts w:hint="eastAsia"/>
          <w:sz w:val="21"/>
          <w:szCs w:val="21"/>
          <w:lang w:eastAsia="ja-JP"/>
        </w:rPr>
        <w:t>：</w:t>
      </w:r>
      <w:r w:rsidRPr="00C62DAE">
        <w:rPr>
          <w:sz w:val="21"/>
          <w:szCs w:val="21"/>
          <w:lang w:eastAsia="ja-JP"/>
        </w:rPr>
        <w:t>40</w:t>
      </w:r>
      <w:r w:rsidRPr="00C62DAE">
        <w:rPr>
          <w:rFonts w:hint="eastAsia"/>
          <w:sz w:val="21"/>
          <w:szCs w:val="21"/>
          <w:lang w:eastAsia="ja-JP"/>
        </w:rPr>
        <w:t>）</w:t>
      </w:r>
    </w:p>
    <w:p w:rsidR="00440996" w:rsidRPr="00C62DAE" w:rsidRDefault="00C055BC" w:rsidP="00C62DAE">
      <w:pPr>
        <w:widowControl w:val="0"/>
        <w:ind w:firstLine="181"/>
        <w:rPr>
          <w:sz w:val="21"/>
          <w:szCs w:val="21"/>
          <w:lang w:eastAsia="ja-JP"/>
        </w:rPr>
      </w:pPr>
      <w:r w:rsidRPr="00C62DAE">
        <w:rPr>
          <w:rFonts w:hint="eastAsia"/>
          <w:sz w:val="21"/>
          <w:szCs w:val="21"/>
          <w:lang w:eastAsia="ja-JP"/>
        </w:rPr>
        <w:t>イスラームはその野蛮さや粗野さゆえに犯罪者に報復し、厳罰に処するわけではありません。刑罰の目的は厳格な公正さと見せしめ的意味合いを持った抑止力により、人権と法の尊厳を保護するためです。また平和と平穏さを維持し、全人が犯罪を犯す前に一歩</w:t>
      </w:r>
      <w:r w:rsidR="00C008B6">
        <w:rPr>
          <w:rFonts w:hint="eastAsia"/>
          <w:sz w:val="21"/>
          <w:szCs w:val="21"/>
          <w:lang w:eastAsia="ja-JP"/>
        </w:rPr>
        <w:t>踏み止ま</w:t>
      </w:r>
      <w:r w:rsidRPr="00C62DAE">
        <w:rPr>
          <w:rFonts w:hint="eastAsia"/>
          <w:sz w:val="21"/>
          <w:szCs w:val="21"/>
          <w:lang w:eastAsia="ja-JP"/>
        </w:rPr>
        <w:t>って考える機会を与えることです。</w:t>
      </w:r>
      <w:r w:rsidR="004F7CB6" w:rsidRPr="00C62DAE">
        <w:rPr>
          <w:rFonts w:hint="eastAsia"/>
          <w:sz w:val="21"/>
          <w:szCs w:val="21"/>
          <w:lang w:eastAsia="ja-JP"/>
        </w:rPr>
        <w:t>他人を殺害すれば自分も殺されることを知り、窃盗すれば手を切られることを知り、また姦淫を行ったり無実の者を姦淫で訴えたりする者が鞭打たれることを知り、姦淫すれば投石の刑に処されることを知るならば、人は間違いなくそのような犯罪を思い止まることでしょう。</w:t>
      </w:r>
      <w:r w:rsidR="006774E9" w:rsidRPr="00C62DAE">
        <w:rPr>
          <w:rFonts w:hint="eastAsia"/>
          <w:sz w:val="21"/>
          <w:szCs w:val="21"/>
          <w:lang w:eastAsia="ja-JP"/>
        </w:rPr>
        <w:t>刑罰に対する恐怖は犯罪への一歩を思い止まらせ、そして社会をより安全で平穏なものにします。</w:t>
      </w:r>
      <w:r w:rsidR="00F97581">
        <w:rPr>
          <w:rFonts w:hint="eastAsia"/>
          <w:sz w:val="21"/>
          <w:szCs w:val="21"/>
          <w:lang w:eastAsia="ja-JP"/>
        </w:rPr>
        <w:t>全能なる神</w:t>
      </w:r>
      <w:r w:rsidR="006774E9" w:rsidRPr="00C62DAE">
        <w:rPr>
          <w:rFonts w:hint="eastAsia"/>
          <w:sz w:val="21"/>
          <w:szCs w:val="21"/>
          <w:lang w:eastAsia="ja-JP"/>
        </w:rPr>
        <w:t>は、聖クルアーンの中で次のように述べています：</w:t>
      </w:r>
      <w:r w:rsidR="002E1A64" w:rsidRPr="00C62DAE">
        <w:rPr>
          <w:sz w:val="21"/>
          <w:szCs w:val="21"/>
          <w:lang w:eastAsia="ja-JP"/>
        </w:rPr>
        <w:t xml:space="preserve"> </w:t>
      </w:r>
    </w:p>
    <w:p w:rsidR="00440996" w:rsidRPr="00C62DAE" w:rsidRDefault="001B3A1F"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報復刑（の定め）にこそ、あなた方の生命（の安全）があるのだ。理知を備える者たちよ、あなた方は（不当な殺害や傷害から）慎むことであろう。</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2</w:t>
      </w:r>
      <w:r w:rsidRPr="00C62DAE">
        <w:rPr>
          <w:rFonts w:hint="eastAsia"/>
          <w:sz w:val="21"/>
          <w:szCs w:val="21"/>
          <w:lang w:eastAsia="ja-JP"/>
        </w:rPr>
        <w:t>：</w:t>
      </w:r>
      <w:r w:rsidRPr="00C62DAE">
        <w:rPr>
          <w:rFonts w:hint="eastAsia"/>
          <w:sz w:val="21"/>
          <w:szCs w:val="21"/>
          <w:lang w:eastAsia="ja-JP"/>
        </w:rPr>
        <w:t>179</w:t>
      </w:r>
      <w:r w:rsidRPr="00C62DAE">
        <w:rPr>
          <w:rFonts w:hint="eastAsia"/>
          <w:sz w:val="21"/>
          <w:szCs w:val="21"/>
          <w:lang w:eastAsia="ja-JP"/>
        </w:rPr>
        <w:t>）</w:t>
      </w:r>
      <w:r w:rsidR="00440996" w:rsidRPr="00C62DAE">
        <w:rPr>
          <w:sz w:val="21"/>
          <w:szCs w:val="21"/>
          <w:lang w:eastAsia="ja-JP"/>
        </w:rPr>
        <w:t xml:space="preserve"> </w:t>
      </w:r>
    </w:p>
    <w:p w:rsidR="002E1A64" w:rsidRPr="00C62DAE" w:rsidRDefault="006774E9" w:rsidP="00C008B6">
      <w:pPr>
        <w:widowControl w:val="0"/>
        <w:spacing w:after="120"/>
        <w:ind w:firstLineChars="100" w:firstLine="210"/>
        <w:rPr>
          <w:sz w:val="21"/>
          <w:szCs w:val="21"/>
          <w:lang w:eastAsia="ja-JP"/>
        </w:rPr>
      </w:pPr>
      <w:r w:rsidRPr="00C62DAE">
        <w:rPr>
          <w:rFonts w:hint="eastAsia"/>
          <w:sz w:val="21"/>
          <w:szCs w:val="21"/>
          <w:lang w:eastAsia="ja-JP"/>
        </w:rPr>
        <w:t>イスラームにおいて定められたこれらの刑罰が非常に残酷である、という提言への回答は明快です。社会における犯罪の非常な危険性において全人が同意している以上、それを犯す者に対してもその厳しい尺度を適用し、厳罰に処すべきなのです。唯一の問題は、犯罪率を低下させるために最善であり、最も有効かつ公正な方法を</w:t>
      </w:r>
      <w:r w:rsidR="0084603B" w:rsidRPr="00C62DAE">
        <w:rPr>
          <w:rFonts w:hint="eastAsia"/>
          <w:sz w:val="21"/>
          <w:szCs w:val="21"/>
          <w:lang w:eastAsia="ja-JP"/>
        </w:rPr>
        <w:t>取</w:t>
      </w:r>
      <w:r w:rsidRPr="00C62DAE">
        <w:rPr>
          <w:rFonts w:hint="eastAsia"/>
          <w:sz w:val="21"/>
          <w:szCs w:val="21"/>
          <w:lang w:eastAsia="ja-JP"/>
        </w:rPr>
        <w:t>るかどうかということだけです。</w:t>
      </w:r>
      <w:r w:rsidR="0084603B" w:rsidRPr="00C62DAE">
        <w:rPr>
          <w:rFonts w:hint="eastAsia"/>
          <w:sz w:val="21"/>
          <w:szCs w:val="21"/>
          <w:lang w:eastAsia="ja-JP"/>
        </w:rPr>
        <w:t>イスラーム法と世俗的な人定法、または上記の刑罰と一定期間の拘禁刑による刑罰制度を比較してみれば、後者には被害者と加害者、ひいては社会一般にまで</w:t>
      </w:r>
      <w:r w:rsidR="00C008B6">
        <w:rPr>
          <w:rFonts w:hint="eastAsia"/>
          <w:sz w:val="21"/>
          <w:szCs w:val="21"/>
          <w:lang w:eastAsia="ja-JP"/>
        </w:rPr>
        <w:t>望ましくない影響</w:t>
      </w:r>
      <w:r w:rsidR="0084603B" w:rsidRPr="00C62DAE">
        <w:rPr>
          <w:rFonts w:hint="eastAsia"/>
          <w:sz w:val="21"/>
          <w:szCs w:val="21"/>
          <w:lang w:eastAsia="ja-JP"/>
        </w:rPr>
        <w:t>が及ぶことは明らかです。イスラーム法に則った刑罰は、加害者自らが被害者と社会の倫理規準に対して与えた損害を身をもって味わうという意味において、公正かつ理に適っており、また普遍的かつ実践的、更には明快なものです。神こそはその創造物</w:t>
      </w:r>
      <w:r w:rsidR="008F67B0" w:rsidRPr="00C62DAE">
        <w:rPr>
          <w:rFonts w:hint="eastAsia"/>
          <w:sz w:val="21"/>
          <w:szCs w:val="21"/>
          <w:lang w:eastAsia="ja-JP"/>
        </w:rPr>
        <w:t>と真に公正な刑罰、及び犯罪の抑止に最も有効な手段に</w:t>
      </w:r>
      <w:r w:rsidR="0084603B" w:rsidRPr="00C62DAE">
        <w:rPr>
          <w:rFonts w:hint="eastAsia"/>
          <w:sz w:val="21"/>
          <w:szCs w:val="21"/>
          <w:lang w:eastAsia="ja-JP"/>
        </w:rPr>
        <w:t>ついて最も熟知して</w:t>
      </w:r>
      <w:r w:rsidR="008F67B0" w:rsidRPr="00C62DAE">
        <w:rPr>
          <w:rFonts w:hint="eastAsia"/>
          <w:sz w:val="21"/>
          <w:szCs w:val="21"/>
          <w:lang w:eastAsia="ja-JP"/>
        </w:rPr>
        <w:t>いるお方です。犠牲者の権利</w:t>
      </w:r>
      <w:r w:rsidR="00C008B6">
        <w:rPr>
          <w:rFonts w:hint="eastAsia"/>
          <w:sz w:val="21"/>
          <w:szCs w:val="21"/>
          <w:lang w:eastAsia="ja-JP"/>
        </w:rPr>
        <w:t>に</w:t>
      </w:r>
      <w:r w:rsidR="008F67B0" w:rsidRPr="00C62DAE">
        <w:rPr>
          <w:rFonts w:hint="eastAsia"/>
          <w:sz w:val="21"/>
          <w:szCs w:val="21"/>
          <w:lang w:eastAsia="ja-JP"/>
        </w:rPr>
        <w:t>重</w:t>
      </w:r>
      <w:r w:rsidR="00C008B6">
        <w:rPr>
          <w:rFonts w:hint="eastAsia"/>
          <w:sz w:val="21"/>
          <w:szCs w:val="21"/>
          <w:lang w:eastAsia="ja-JP"/>
        </w:rPr>
        <w:t>点を置く</w:t>
      </w:r>
      <w:r w:rsidR="002C5147">
        <w:rPr>
          <w:rFonts w:hint="eastAsia"/>
          <w:sz w:val="21"/>
          <w:szCs w:val="21"/>
          <w:lang w:eastAsia="ja-JP"/>
        </w:rPr>
        <w:t>こと</w:t>
      </w:r>
      <w:r w:rsidR="00C008B6">
        <w:rPr>
          <w:rFonts w:hint="eastAsia"/>
          <w:sz w:val="21"/>
          <w:szCs w:val="21"/>
          <w:lang w:eastAsia="ja-JP"/>
        </w:rPr>
        <w:t>は、論理と正義に適ったことで</w:t>
      </w:r>
      <w:r w:rsidR="008F67B0" w:rsidRPr="00C62DAE">
        <w:rPr>
          <w:rFonts w:hint="eastAsia"/>
          <w:sz w:val="21"/>
          <w:szCs w:val="21"/>
          <w:lang w:eastAsia="ja-JP"/>
        </w:rPr>
        <w:t>す。加害者を哀れむことで、被害者の権利を軽んじるようなことがあってはな</w:t>
      </w:r>
      <w:r w:rsidR="00C008B6">
        <w:rPr>
          <w:rFonts w:hint="eastAsia"/>
          <w:sz w:val="21"/>
          <w:szCs w:val="21"/>
          <w:lang w:eastAsia="ja-JP"/>
        </w:rPr>
        <w:t>りません</w:t>
      </w:r>
      <w:r w:rsidR="008F67B0" w:rsidRPr="00C62DAE">
        <w:rPr>
          <w:rFonts w:hint="eastAsia"/>
          <w:sz w:val="21"/>
          <w:szCs w:val="21"/>
          <w:lang w:eastAsia="ja-JP"/>
        </w:rPr>
        <w:t>。体全体が存続するためには、不治の病に冒されている身体の一部を切り落とさなければならないということもあるのです。</w:t>
      </w:r>
    </w:p>
    <w:p w:rsidR="0015017C" w:rsidRPr="00C62DAE" w:rsidRDefault="008F67B0" w:rsidP="00C62DAE">
      <w:pPr>
        <w:widowControl w:val="0"/>
        <w:spacing w:after="120"/>
        <w:ind w:firstLineChars="100" w:firstLine="210"/>
        <w:rPr>
          <w:sz w:val="21"/>
          <w:szCs w:val="21"/>
          <w:lang w:eastAsia="ja-JP"/>
        </w:rPr>
      </w:pPr>
      <w:r w:rsidRPr="00C62DAE">
        <w:rPr>
          <w:rFonts w:hint="eastAsia"/>
          <w:sz w:val="21"/>
          <w:szCs w:val="21"/>
          <w:lang w:eastAsia="ja-JP"/>
        </w:rPr>
        <w:t>メディアが度々イスラームやムスリム社会、イスラーム法の歪曲したイメージを宣伝するのは注目に値します。このような宣伝によってある人々は、イスラーム法的刑罰が日常的に行われているような印象を受けるかもしれません。しかし</w:t>
      </w:r>
      <w:r w:rsidR="00383A7F" w:rsidRPr="00C62DAE">
        <w:rPr>
          <w:rFonts w:hint="eastAsia"/>
          <w:sz w:val="21"/>
          <w:szCs w:val="21"/>
          <w:lang w:eastAsia="ja-JP"/>
        </w:rPr>
        <w:t>実際のところイスラームの歴史全体を通しても、投石による死刑や手足の交互切断刑の執行に関する記録は僅かしか残っていません。投石による死刑に関して言えば、それが行われるのは非常に稀なことでした。実施されたものといえば、専ら当人の自白に</w:t>
      </w:r>
      <w:r w:rsidR="002C5147">
        <w:rPr>
          <w:rFonts w:hint="eastAsia"/>
          <w:sz w:val="21"/>
          <w:szCs w:val="21"/>
          <w:lang w:eastAsia="ja-JP"/>
        </w:rPr>
        <w:t>よるものだったのです。彼らは現世において自分たちの犯した罪から</w:t>
      </w:r>
      <w:r w:rsidR="00383A7F" w:rsidRPr="00C62DAE">
        <w:rPr>
          <w:rFonts w:hint="eastAsia"/>
          <w:sz w:val="21"/>
          <w:szCs w:val="21"/>
          <w:lang w:eastAsia="ja-JP"/>
        </w:rPr>
        <w:t>清められることと、来世において罪のない状態で神に謁見することを求めて敢えてそう望んだのです。</w:t>
      </w:r>
      <w:r w:rsidR="00C008B6">
        <w:rPr>
          <w:rFonts w:hint="eastAsia"/>
          <w:sz w:val="21"/>
          <w:szCs w:val="21"/>
          <w:lang w:eastAsia="ja-JP"/>
        </w:rPr>
        <w:t>他</w:t>
      </w:r>
      <w:r w:rsidR="00383A7F" w:rsidRPr="00C62DAE">
        <w:rPr>
          <w:rFonts w:hint="eastAsia"/>
          <w:sz w:val="21"/>
          <w:szCs w:val="21"/>
          <w:lang w:eastAsia="ja-JP"/>
        </w:rPr>
        <w:t>の刑罰に関しても、同様のことが言えます。</w:t>
      </w:r>
    </w:p>
    <w:p w:rsidR="0015017C" w:rsidRPr="00AD3095" w:rsidRDefault="0015017C" w:rsidP="0015017C">
      <w:pPr>
        <w:widowControl w:val="0"/>
        <w:spacing w:after="120"/>
        <w:ind w:firstLine="180"/>
        <w:jc w:val="center"/>
        <w:rPr>
          <w:sz w:val="2"/>
          <w:szCs w:val="2"/>
          <w:lang w:eastAsia="ja-JP"/>
        </w:rPr>
      </w:pPr>
    </w:p>
    <w:p w:rsidR="00E059BD" w:rsidRPr="00AD3095" w:rsidRDefault="00383A7F" w:rsidP="00C62DAE">
      <w:pPr>
        <w:widowControl w:val="0"/>
        <w:spacing w:after="120"/>
        <w:jc w:val="center"/>
        <w:rPr>
          <w:rFonts w:ascii="Verdana" w:hAnsi="Verdana"/>
          <w:lang w:eastAsia="ja-JP"/>
        </w:rPr>
      </w:pPr>
      <w:r>
        <w:rPr>
          <w:rFonts w:ascii="Verdana" w:hAnsi="Verdana" w:hint="eastAsia"/>
          <w:b/>
          <w:bCs/>
          <w:lang w:eastAsia="ja-JP"/>
        </w:rPr>
        <w:t>第四の誤解</w:t>
      </w:r>
    </w:p>
    <w:p w:rsidR="00152CD4" w:rsidRPr="00C62DAE" w:rsidRDefault="00383A7F" w:rsidP="00C008B6">
      <w:pPr>
        <w:widowControl w:val="0"/>
        <w:spacing w:after="120"/>
        <w:ind w:firstLineChars="100" w:firstLine="211"/>
        <w:rPr>
          <w:b/>
          <w:bCs/>
          <w:sz w:val="21"/>
          <w:szCs w:val="21"/>
          <w:lang w:eastAsia="ja-JP"/>
        </w:rPr>
      </w:pPr>
      <w:r w:rsidRPr="00C62DAE">
        <w:rPr>
          <w:rFonts w:hint="eastAsia"/>
          <w:b/>
          <w:bCs/>
          <w:sz w:val="21"/>
          <w:szCs w:val="21"/>
          <w:lang w:eastAsia="ja-JP"/>
        </w:rPr>
        <w:t>多くの人々は、イスラームにおいて定められた棄教に対する</w:t>
      </w:r>
      <w:r w:rsidR="00D42908" w:rsidRPr="00C62DAE">
        <w:rPr>
          <w:rFonts w:hint="eastAsia"/>
          <w:b/>
          <w:bCs/>
          <w:sz w:val="21"/>
          <w:szCs w:val="21"/>
          <w:lang w:eastAsia="ja-JP"/>
        </w:rPr>
        <w:t>刑罰は人権侵害であると主張します。</w:t>
      </w:r>
      <w:r w:rsidR="00C008B6">
        <w:rPr>
          <w:rFonts w:hint="eastAsia"/>
          <w:b/>
          <w:bCs/>
          <w:sz w:val="21"/>
          <w:szCs w:val="21"/>
          <w:lang w:eastAsia="ja-JP"/>
        </w:rPr>
        <w:t>彼らによれば、</w:t>
      </w:r>
      <w:r w:rsidR="00D42908" w:rsidRPr="00C62DAE">
        <w:rPr>
          <w:rFonts w:hint="eastAsia"/>
          <w:b/>
          <w:bCs/>
          <w:sz w:val="21"/>
          <w:szCs w:val="21"/>
          <w:lang w:eastAsia="ja-JP"/>
        </w:rPr>
        <w:t>近代的な人権思想は全人に信仰の自由を認めています。</w:t>
      </w:r>
      <w:r w:rsidR="00C008B6">
        <w:rPr>
          <w:rFonts w:hint="eastAsia"/>
          <w:b/>
          <w:bCs/>
          <w:sz w:val="21"/>
          <w:szCs w:val="21"/>
          <w:lang w:eastAsia="ja-JP"/>
        </w:rPr>
        <w:t>そして</w:t>
      </w:r>
      <w:r w:rsidR="00D42908" w:rsidRPr="00C62DAE">
        <w:rPr>
          <w:rFonts w:hint="eastAsia"/>
          <w:b/>
          <w:bCs/>
          <w:sz w:val="21"/>
          <w:szCs w:val="21"/>
          <w:lang w:eastAsia="ja-JP"/>
        </w:rPr>
        <w:t>この刑罰は、次のクルアーンの一節と矛盾しています：</w:t>
      </w:r>
      <w:r w:rsidR="002E1A64" w:rsidRPr="00C62DAE">
        <w:rPr>
          <w:b/>
          <w:bCs/>
          <w:sz w:val="21"/>
          <w:szCs w:val="21"/>
          <w:lang w:eastAsia="ja-JP"/>
        </w:rPr>
        <w:t xml:space="preserve"> </w:t>
      </w:r>
    </w:p>
    <w:p w:rsidR="00152CD4" w:rsidRPr="00C62DAE" w:rsidRDefault="001B3A1F" w:rsidP="001B3A1F">
      <w:pPr>
        <w:spacing w:beforeLines="60" w:afterLines="40"/>
        <w:ind w:left="360"/>
        <w:jc w:val="lowKashida"/>
        <w:rPr>
          <w:sz w:val="21"/>
          <w:szCs w:val="21"/>
          <w:lang w:eastAsia="ja-JP"/>
        </w:rPr>
      </w:pPr>
      <w:r w:rsidRPr="00C62DAE">
        <w:rPr>
          <w:b/>
          <w:bCs/>
          <w:sz w:val="21"/>
          <w:szCs w:val="21"/>
        </w:rPr>
        <w:sym w:font="Arb Hadith" w:char="002D"/>
      </w:r>
      <w:r w:rsidRPr="00C62DAE">
        <w:rPr>
          <w:rFonts w:hint="eastAsia"/>
          <w:b/>
          <w:bCs/>
          <w:sz w:val="21"/>
          <w:szCs w:val="21"/>
          <w:lang w:eastAsia="ja-JP"/>
        </w:rPr>
        <w:t>宗教に強制はない。</w:t>
      </w:r>
      <w:r w:rsidRPr="00C62DAE">
        <w:rPr>
          <w:b/>
          <w:bCs/>
          <w:sz w:val="21"/>
          <w:szCs w:val="21"/>
        </w:rPr>
        <w:sym w:font="Arb Hadith" w:char="002C"/>
      </w:r>
      <w:r w:rsidRPr="00C62DAE">
        <w:rPr>
          <w:rFonts w:hint="eastAsia"/>
          <w:sz w:val="21"/>
          <w:szCs w:val="21"/>
          <w:lang w:eastAsia="ja-JP"/>
        </w:rPr>
        <w:t>（クルアーン</w:t>
      </w:r>
      <w:r w:rsidRPr="00C62DAE">
        <w:rPr>
          <w:sz w:val="21"/>
          <w:szCs w:val="21"/>
          <w:lang w:eastAsia="ja-JP"/>
        </w:rPr>
        <w:t>2</w:t>
      </w:r>
      <w:r w:rsidRPr="00C62DAE">
        <w:rPr>
          <w:rFonts w:hint="eastAsia"/>
          <w:sz w:val="21"/>
          <w:szCs w:val="21"/>
          <w:lang w:eastAsia="ja-JP"/>
        </w:rPr>
        <w:t>：</w:t>
      </w:r>
      <w:r w:rsidRPr="00C62DAE">
        <w:rPr>
          <w:rFonts w:hint="eastAsia"/>
          <w:sz w:val="21"/>
          <w:szCs w:val="21"/>
          <w:lang w:eastAsia="ja-JP"/>
        </w:rPr>
        <w:t>256</w:t>
      </w:r>
      <w:r w:rsidRPr="00C62DAE">
        <w:rPr>
          <w:rFonts w:hint="eastAsia"/>
          <w:sz w:val="21"/>
          <w:szCs w:val="21"/>
          <w:lang w:eastAsia="ja-JP"/>
        </w:rPr>
        <w:t>）</w:t>
      </w:r>
      <w:r w:rsidR="00152CD4" w:rsidRPr="00C62DAE">
        <w:rPr>
          <w:sz w:val="21"/>
          <w:szCs w:val="21"/>
          <w:lang w:eastAsia="ja-JP"/>
        </w:rPr>
        <w:t xml:space="preserve"> </w:t>
      </w:r>
    </w:p>
    <w:p w:rsidR="00A317B2" w:rsidRPr="00AD3095" w:rsidRDefault="00A317B2" w:rsidP="00976D94">
      <w:pPr>
        <w:pStyle w:val="2"/>
        <w:keepNext w:val="0"/>
        <w:widowControl w:val="0"/>
        <w:spacing w:after="120"/>
        <w:rPr>
          <w:i/>
          <w:iCs/>
          <w:sz w:val="2"/>
          <w:szCs w:val="2"/>
          <w:lang w:eastAsia="ja-JP"/>
        </w:rPr>
      </w:pPr>
      <w:bookmarkStart w:id="25" w:name="_Toc498303530"/>
      <w:bookmarkStart w:id="26" w:name="_Toc498362417"/>
    </w:p>
    <w:bookmarkEnd w:id="25"/>
    <w:p w:rsidR="002E1A64" w:rsidRPr="00C62DAE" w:rsidRDefault="00D42908" w:rsidP="00976D94">
      <w:pPr>
        <w:pStyle w:val="2"/>
        <w:keepNext w:val="0"/>
        <w:widowControl w:val="0"/>
        <w:spacing w:after="120"/>
        <w:rPr>
          <w:i/>
          <w:iCs/>
          <w:sz w:val="21"/>
          <w:szCs w:val="21"/>
          <w:lang w:eastAsia="ja-JP"/>
        </w:rPr>
      </w:pPr>
      <w:r w:rsidRPr="00C62DAE">
        <w:rPr>
          <w:rFonts w:hint="eastAsia"/>
          <w:i/>
          <w:iCs/>
          <w:sz w:val="21"/>
          <w:szCs w:val="21"/>
          <w:lang w:eastAsia="ja-JP"/>
        </w:rPr>
        <w:t>棄教に関する誤解</w:t>
      </w:r>
      <w:r w:rsidR="002C5147">
        <w:rPr>
          <w:rFonts w:hint="eastAsia"/>
          <w:i/>
          <w:iCs/>
          <w:sz w:val="21"/>
          <w:szCs w:val="21"/>
          <w:lang w:eastAsia="ja-JP"/>
        </w:rPr>
        <w:t>へ</w:t>
      </w:r>
      <w:r w:rsidRPr="00C62DAE">
        <w:rPr>
          <w:rFonts w:hint="eastAsia"/>
          <w:i/>
          <w:iCs/>
          <w:sz w:val="21"/>
          <w:szCs w:val="21"/>
          <w:lang w:eastAsia="ja-JP"/>
        </w:rPr>
        <w:t>の回答</w:t>
      </w:r>
      <w:r w:rsidR="002E1A64" w:rsidRPr="00C62DAE">
        <w:rPr>
          <w:i/>
          <w:iCs/>
          <w:sz w:val="21"/>
          <w:szCs w:val="21"/>
          <w:lang w:eastAsia="ja-JP"/>
        </w:rPr>
        <w:t xml:space="preserve"> </w:t>
      </w:r>
      <w:bookmarkEnd w:id="26"/>
    </w:p>
    <w:p w:rsidR="00152CD4" w:rsidRPr="00C62DAE" w:rsidRDefault="00B9683C" w:rsidP="00C62DAE">
      <w:pPr>
        <w:widowControl w:val="0"/>
        <w:spacing w:after="120"/>
        <w:ind w:firstLineChars="100" w:firstLine="208"/>
        <w:rPr>
          <w:b/>
          <w:bCs/>
          <w:color w:val="008000"/>
          <w:sz w:val="21"/>
          <w:szCs w:val="21"/>
          <w:lang w:eastAsia="ja-JP"/>
        </w:rPr>
      </w:pPr>
      <w:r w:rsidRPr="00C62DAE">
        <w:rPr>
          <w:rFonts w:hint="eastAsia"/>
          <w:spacing w:val="-2"/>
          <w:sz w:val="21"/>
          <w:szCs w:val="21"/>
          <w:lang w:eastAsia="ja-JP"/>
        </w:rPr>
        <w:t>イスラーム法はイスラームを人生の指針として受容した後にそれを放棄し、その信仰と法規定を拒否する者に対し刑の執行を定めています。</w:t>
      </w:r>
      <w:r w:rsidRPr="00C62DAE">
        <w:rPr>
          <w:rFonts w:hint="eastAsia"/>
          <w:sz w:val="21"/>
          <w:szCs w:val="21"/>
          <w:lang w:eastAsia="ja-JP"/>
        </w:rPr>
        <w:t>神の使徒ムハンマドの良く知られた言葉として、次のようなものがあります：</w:t>
      </w:r>
      <w:r w:rsidR="002E1A64" w:rsidRPr="00C62DAE">
        <w:rPr>
          <w:spacing w:val="-2"/>
          <w:sz w:val="21"/>
          <w:szCs w:val="21"/>
          <w:lang w:eastAsia="ja-JP"/>
        </w:rPr>
        <w:t xml:space="preserve"> </w:t>
      </w:r>
    </w:p>
    <w:p w:rsidR="00A317B2" w:rsidRPr="00C62DAE" w:rsidRDefault="001B3A1F" w:rsidP="00C62DAE">
      <w:pPr>
        <w:widowControl w:val="0"/>
        <w:spacing w:after="120"/>
        <w:ind w:left="360"/>
        <w:rPr>
          <w:sz w:val="21"/>
          <w:szCs w:val="21"/>
          <w:lang w:eastAsia="ja-JP"/>
        </w:rPr>
      </w:pPr>
      <w:r w:rsidRPr="00C62DAE">
        <w:rPr>
          <w:rFonts w:hint="eastAsia"/>
          <w:sz w:val="21"/>
          <w:szCs w:val="21"/>
          <w:lang w:eastAsia="ja-JP"/>
        </w:rPr>
        <w:t>「</w:t>
      </w:r>
      <w:r w:rsidRPr="00C62DAE">
        <w:rPr>
          <w:rFonts w:hint="eastAsia"/>
          <w:b/>
          <w:bCs/>
          <w:sz w:val="21"/>
          <w:szCs w:val="21"/>
          <w:lang w:eastAsia="ja-JP"/>
        </w:rPr>
        <w:t>ムスリムの生命を侵すことは、以下の三種のもの以外非合法である：姦淫を犯した既婚者。生命に対する生命（つまり報復刑）。イスラームを放棄し、その共同体を去る者。</w:t>
      </w:r>
      <w:r w:rsidRPr="00C62DAE">
        <w:rPr>
          <w:rFonts w:hint="eastAsia"/>
          <w:sz w:val="21"/>
          <w:szCs w:val="21"/>
          <w:lang w:eastAsia="ja-JP"/>
        </w:rPr>
        <w:t>」</w:t>
      </w:r>
      <w:r w:rsidR="002E1A64" w:rsidRPr="00C62DAE">
        <w:rPr>
          <w:rStyle w:val="a4"/>
          <w:sz w:val="21"/>
          <w:szCs w:val="21"/>
        </w:rPr>
        <w:footnoteReference w:id="125"/>
      </w:r>
      <w:r w:rsidR="002E1A64" w:rsidRPr="00C62DAE">
        <w:rPr>
          <w:sz w:val="21"/>
          <w:szCs w:val="21"/>
          <w:lang w:eastAsia="ja-JP"/>
        </w:rPr>
        <w:t xml:space="preserve"> </w:t>
      </w:r>
    </w:p>
    <w:p w:rsidR="00152CD4" w:rsidRPr="00C62DAE" w:rsidRDefault="00B9683C" w:rsidP="00C62DAE">
      <w:pPr>
        <w:widowControl w:val="0"/>
        <w:spacing w:after="120"/>
        <w:ind w:firstLineChars="100" w:firstLine="210"/>
        <w:rPr>
          <w:sz w:val="21"/>
          <w:szCs w:val="21"/>
          <w:lang w:eastAsia="ja-JP"/>
        </w:rPr>
      </w:pPr>
      <w:r w:rsidRPr="00C62DAE">
        <w:rPr>
          <w:rFonts w:hint="eastAsia"/>
          <w:sz w:val="21"/>
          <w:szCs w:val="21"/>
          <w:lang w:eastAsia="ja-JP"/>
        </w:rPr>
        <w:t>また使徒ムハンマドはこうも言っています：</w:t>
      </w:r>
      <w:r w:rsidR="002E1A64" w:rsidRPr="00C62DAE">
        <w:rPr>
          <w:sz w:val="21"/>
          <w:szCs w:val="21"/>
          <w:lang w:eastAsia="ja-JP"/>
        </w:rPr>
        <w:t xml:space="preserve"> </w:t>
      </w:r>
    </w:p>
    <w:p w:rsidR="00A317B2" w:rsidRPr="00C62DAE" w:rsidRDefault="001B3A1F" w:rsidP="00C62DAE">
      <w:pPr>
        <w:widowControl w:val="0"/>
        <w:spacing w:after="120"/>
        <w:ind w:left="360"/>
        <w:rPr>
          <w:b/>
          <w:bCs/>
          <w:sz w:val="21"/>
          <w:szCs w:val="21"/>
          <w:lang w:eastAsia="ja-JP"/>
        </w:rPr>
      </w:pPr>
      <w:r w:rsidRPr="00C62DAE">
        <w:rPr>
          <w:rFonts w:hint="eastAsia"/>
          <w:sz w:val="21"/>
          <w:szCs w:val="21"/>
          <w:lang w:eastAsia="ja-JP"/>
        </w:rPr>
        <w:t>「</w:t>
      </w:r>
      <w:r w:rsidRPr="00C62DAE">
        <w:rPr>
          <w:rFonts w:hint="eastAsia"/>
          <w:b/>
          <w:bCs/>
          <w:sz w:val="21"/>
          <w:szCs w:val="21"/>
          <w:lang w:eastAsia="ja-JP"/>
        </w:rPr>
        <w:t>イスラームを棄てて別の</w:t>
      </w:r>
      <w:r w:rsidR="004B0571" w:rsidRPr="00C62DAE">
        <w:rPr>
          <w:rFonts w:hint="eastAsia"/>
          <w:b/>
          <w:bCs/>
          <w:sz w:val="21"/>
          <w:szCs w:val="21"/>
          <w:lang w:eastAsia="ja-JP"/>
        </w:rPr>
        <w:t>教えをとる者は、殺すのだ。</w:t>
      </w:r>
      <w:r w:rsidRPr="00C62DAE">
        <w:rPr>
          <w:rFonts w:hint="eastAsia"/>
          <w:sz w:val="21"/>
          <w:szCs w:val="21"/>
          <w:lang w:eastAsia="ja-JP"/>
        </w:rPr>
        <w:t>」</w:t>
      </w:r>
      <w:r w:rsidR="002E1A64" w:rsidRPr="00C62DAE">
        <w:rPr>
          <w:rStyle w:val="a4"/>
          <w:sz w:val="21"/>
          <w:szCs w:val="21"/>
        </w:rPr>
        <w:footnoteReference w:id="126"/>
      </w:r>
    </w:p>
    <w:p w:rsidR="002E1A64" w:rsidRPr="00C62DAE" w:rsidRDefault="00B9683C" w:rsidP="00C008B6">
      <w:pPr>
        <w:widowControl w:val="0"/>
        <w:spacing w:after="120"/>
        <w:ind w:firstLineChars="100" w:firstLine="212"/>
        <w:rPr>
          <w:spacing w:val="2"/>
          <w:sz w:val="21"/>
          <w:szCs w:val="21"/>
          <w:lang w:eastAsia="ja-JP"/>
        </w:rPr>
      </w:pPr>
      <w:r w:rsidRPr="00C62DAE">
        <w:rPr>
          <w:rFonts w:hint="eastAsia"/>
          <w:spacing w:val="2"/>
          <w:sz w:val="21"/>
          <w:szCs w:val="21"/>
          <w:lang w:eastAsia="ja-JP"/>
        </w:rPr>
        <w:t>イスラームを人生の指針として一旦受容した後にそれを拒否することは、イスラームへの悪意に満ちた宣伝と棄教者の居住するムスリム共同体への不名誉を意味します。このような</w:t>
      </w:r>
      <w:r w:rsidR="005635EC" w:rsidRPr="00C62DAE">
        <w:rPr>
          <w:rFonts w:hint="eastAsia"/>
          <w:spacing w:val="2"/>
          <w:sz w:val="21"/>
          <w:szCs w:val="21"/>
          <w:lang w:eastAsia="ja-JP"/>
        </w:rPr>
        <w:t>拒絶行為は人々のイスラーム改宗を妨げるだけではなく、あらゆる種類の犯罪や冒涜的言動の発生を促進します。またイスラームの拒絶はその者のイスラーム改宗の原因が遊び半分のものであり、それを</w:t>
      </w:r>
      <w:r w:rsidR="00C008B6" w:rsidRPr="00C62DAE">
        <w:rPr>
          <w:rFonts w:hint="eastAsia"/>
          <w:spacing w:val="2"/>
          <w:sz w:val="21"/>
          <w:szCs w:val="21"/>
          <w:lang w:eastAsia="ja-JP"/>
        </w:rPr>
        <w:t>人生において</w:t>
      </w:r>
      <w:r w:rsidR="005635EC" w:rsidRPr="00C62DAE">
        <w:rPr>
          <w:rFonts w:hint="eastAsia"/>
          <w:spacing w:val="2"/>
          <w:sz w:val="21"/>
          <w:szCs w:val="21"/>
          <w:lang w:eastAsia="ja-JP"/>
        </w:rPr>
        <w:t>真剣に実践する気はなかったことを示しています。ゆえにこの種の拒否は</w:t>
      </w:r>
      <w:r w:rsidR="00C008B6">
        <w:rPr>
          <w:rFonts w:hint="eastAsia"/>
          <w:spacing w:val="2"/>
          <w:sz w:val="21"/>
          <w:szCs w:val="21"/>
          <w:lang w:eastAsia="ja-JP"/>
        </w:rPr>
        <w:t>往々にして</w:t>
      </w:r>
      <w:r w:rsidR="005635EC" w:rsidRPr="00C62DAE">
        <w:rPr>
          <w:rFonts w:hint="eastAsia"/>
          <w:spacing w:val="2"/>
          <w:sz w:val="21"/>
          <w:szCs w:val="21"/>
          <w:lang w:eastAsia="ja-JP"/>
        </w:rPr>
        <w:t>イスラームへの攻撃と謀反へとつなが</w:t>
      </w:r>
      <w:r w:rsidR="00C008B6">
        <w:rPr>
          <w:rFonts w:hint="eastAsia"/>
          <w:spacing w:val="2"/>
          <w:sz w:val="21"/>
          <w:szCs w:val="21"/>
          <w:lang w:eastAsia="ja-JP"/>
        </w:rPr>
        <w:t>るの</w:t>
      </w:r>
      <w:r w:rsidR="005635EC" w:rsidRPr="00C62DAE">
        <w:rPr>
          <w:rFonts w:hint="eastAsia"/>
          <w:spacing w:val="2"/>
          <w:sz w:val="21"/>
          <w:szCs w:val="21"/>
          <w:lang w:eastAsia="ja-JP"/>
        </w:rPr>
        <w:t>であり、そのために</w:t>
      </w:r>
      <w:r w:rsidR="00C008B6">
        <w:rPr>
          <w:rFonts w:hint="eastAsia"/>
          <w:spacing w:val="2"/>
          <w:sz w:val="21"/>
          <w:szCs w:val="21"/>
          <w:lang w:eastAsia="ja-JP"/>
        </w:rPr>
        <w:t>この</w:t>
      </w:r>
      <w:r w:rsidR="005635EC" w:rsidRPr="00C62DAE">
        <w:rPr>
          <w:rFonts w:hint="eastAsia"/>
          <w:spacing w:val="2"/>
          <w:sz w:val="21"/>
          <w:szCs w:val="21"/>
          <w:lang w:eastAsia="ja-JP"/>
        </w:rPr>
        <w:t>刑が定められたと考えることが出来ます。</w:t>
      </w:r>
    </w:p>
    <w:p w:rsidR="00152CD4" w:rsidRPr="00C62DAE" w:rsidRDefault="005635EC" w:rsidP="00C62DAE">
      <w:pPr>
        <w:widowControl w:val="0"/>
        <w:spacing w:after="120"/>
        <w:ind w:firstLineChars="100" w:firstLine="210"/>
        <w:rPr>
          <w:b/>
          <w:bCs/>
          <w:color w:val="0000FF"/>
          <w:sz w:val="21"/>
          <w:szCs w:val="21"/>
          <w:lang w:eastAsia="ja-JP"/>
        </w:rPr>
      </w:pPr>
      <w:r w:rsidRPr="00C62DAE">
        <w:rPr>
          <w:rFonts w:hint="eastAsia"/>
          <w:sz w:val="21"/>
          <w:szCs w:val="21"/>
          <w:lang w:eastAsia="ja-JP"/>
        </w:rPr>
        <w:t>イスラーム法において、不信仰を宣言しイスラームを拒絶することは</w:t>
      </w:r>
      <w:r w:rsidR="001210F5" w:rsidRPr="00C62DAE">
        <w:rPr>
          <w:rFonts w:hint="eastAsia"/>
          <w:sz w:val="21"/>
          <w:szCs w:val="21"/>
          <w:lang w:eastAsia="ja-JP"/>
        </w:rPr>
        <w:t>受け入れられないことと見なされます。というのもそのような者は信仰に対する神聖な</w:t>
      </w:r>
      <w:r w:rsidR="00817230" w:rsidRPr="00C62DAE">
        <w:rPr>
          <w:rFonts w:hint="eastAsia"/>
          <w:sz w:val="21"/>
          <w:szCs w:val="21"/>
          <w:lang w:eastAsia="ja-JP"/>
        </w:rPr>
        <w:t>奉仕を光栄に思っていないものとされるからです。このような者はまだイスラームには出会っていない生まれつきの非ムスリムよりも危険な状況にあります。聖クルアーンにはこうあるのです：</w:t>
      </w:r>
      <w:r w:rsidR="002E1A64" w:rsidRPr="00C62DAE">
        <w:rPr>
          <w:sz w:val="21"/>
          <w:szCs w:val="21"/>
          <w:lang w:eastAsia="ja-JP"/>
        </w:rPr>
        <w:t xml:space="preserve"> </w:t>
      </w:r>
    </w:p>
    <w:p w:rsidR="00152CD4" w:rsidRDefault="004B0571" w:rsidP="00C62DAE">
      <w:pPr>
        <w:ind w:leftChars="177" w:left="425"/>
        <w:rPr>
          <w:sz w:val="21"/>
          <w:szCs w:val="21"/>
          <w:lang w:eastAsia="ja-JP"/>
        </w:rPr>
      </w:pPr>
      <w:r w:rsidRPr="00C62DAE">
        <w:rPr>
          <w:b/>
          <w:bCs/>
          <w:sz w:val="21"/>
          <w:szCs w:val="21"/>
        </w:rPr>
        <w:sym w:font="Arb Hadith" w:char="002D"/>
      </w:r>
      <w:r w:rsidRPr="00C62DAE">
        <w:rPr>
          <w:rFonts w:hint="eastAsia"/>
          <w:b/>
          <w:bCs/>
          <w:sz w:val="21"/>
          <w:szCs w:val="21"/>
          <w:lang w:eastAsia="ja-JP"/>
        </w:rPr>
        <w:t>信仰し、それから不信仰に陥り、その後また信仰に入り、それから再び不信仰に陥り、更に不信仰を増大させるような者たちは、アッラーからのお赦しを得られないであろう。またかれが彼らを導かれることもないであろう。</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4</w:t>
      </w:r>
      <w:r w:rsidRPr="00C62DAE">
        <w:rPr>
          <w:rFonts w:hint="eastAsia"/>
          <w:sz w:val="21"/>
          <w:szCs w:val="21"/>
          <w:lang w:eastAsia="ja-JP"/>
        </w:rPr>
        <w:t>：</w:t>
      </w:r>
      <w:r w:rsidRPr="00C62DAE">
        <w:rPr>
          <w:rFonts w:hint="eastAsia"/>
          <w:sz w:val="21"/>
          <w:szCs w:val="21"/>
          <w:lang w:eastAsia="ja-JP"/>
        </w:rPr>
        <w:t>137</w:t>
      </w:r>
      <w:r w:rsidRPr="00C62DAE">
        <w:rPr>
          <w:rFonts w:hint="eastAsia"/>
          <w:sz w:val="21"/>
          <w:szCs w:val="21"/>
          <w:lang w:eastAsia="ja-JP"/>
        </w:rPr>
        <w:t>）</w:t>
      </w:r>
    </w:p>
    <w:p w:rsidR="00C62DAE" w:rsidRPr="00C62DAE" w:rsidRDefault="00C62DAE" w:rsidP="00C62DAE">
      <w:pPr>
        <w:ind w:leftChars="177" w:left="425"/>
        <w:rPr>
          <w:sz w:val="21"/>
          <w:szCs w:val="21"/>
          <w:lang w:eastAsia="ja-JP"/>
        </w:rPr>
      </w:pPr>
    </w:p>
    <w:p w:rsidR="002E1A64" w:rsidRPr="00C62DAE" w:rsidRDefault="00817230" w:rsidP="00C62DAE">
      <w:pPr>
        <w:widowControl w:val="0"/>
        <w:spacing w:after="120"/>
        <w:ind w:firstLineChars="100" w:firstLine="210"/>
        <w:rPr>
          <w:sz w:val="21"/>
          <w:szCs w:val="21"/>
          <w:lang w:eastAsia="ja-JP"/>
        </w:rPr>
      </w:pPr>
      <w:r w:rsidRPr="00C62DAE">
        <w:rPr>
          <w:rFonts w:hint="eastAsia"/>
          <w:sz w:val="21"/>
          <w:szCs w:val="21"/>
          <w:lang w:eastAsia="ja-JP"/>
        </w:rPr>
        <w:t>私たちはイスラームの棄教に関して、以下のことを考慮しなければなりません。</w:t>
      </w:r>
    </w:p>
    <w:p w:rsidR="00A317B2" w:rsidRPr="00C62DAE" w:rsidRDefault="00817230" w:rsidP="00C008B6">
      <w:pPr>
        <w:pStyle w:val="21"/>
        <w:spacing w:line="240" w:lineRule="auto"/>
        <w:ind w:firstLineChars="100" w:firstLine="212"/>
        <w:jc w:val="left"/>
        <w:rPr>
          <w:spacing w:val="2"/>
          <w:sz w:val="21"/>
          <w:szCs w:val="21"/>
          <w:lang w:eastAsia="ja-JP"/>
        </w:rPr>
      </w:pPr>
      <w:r w:rsidRPr="00C62DAE">
        <w:rPr>
          <w:rFonts w:hint="eastAsia"/>
          <w:spacing w:val="2"/>
          <w:sz w:val="21"/>
          <w:szCs w:val="21"/>
          <w:lang w:eastAsia="ja-JP"/>
        </w:rPr>
        <w:t>イスラームの信仰を放棄した者が死刑に処されるということは、その人物がイスラームの基本</w:t>
      </w:r>
      <w:r w:rsidR="00C008B6">
        <w:rPr>
          <w:rFonts w:hint="eastAsia"/>
          <w:spacing w:val="2"/>
          <w:sz w:val="21"/>
          <w:szCs w:val="21"/>
          <w:lang w:eastAsia="ja-JP"/>
        </w:rPr>
        <w:t>教義</w:t>
      </w:r>
      <w:r w:rsidRPr="00C62DAE">
        <w:rPr>
          <w:rFonts w:hint="eastAsia"/>
          <w:spacing w:val="2"/>
          <w:sz w:val="21"/>
          <w:szCs w:val="21"/>
          <w:lang w:eastAsia="ja-JP"/>
        </w:rPr>
        <w:t>を破り、かつイスラームを</w:t>
      </w:r>
      <w:r w:rsidR="00C008B6" w:rsidRPr="00C62DAE">
        <w:rPr>
          <w:rFonts w:hint="eastAsia"/>
          <w:spacing w:val="2"/>
          <w:sz w:val="21"/>
          <w:szCs w:val="21"/>
          <w:lang w:eastAsia="ja-JP"/>
        </w:rPr>
        <w:t>冒涜と背信でもって</w:t>
      </w:r>
      <w:r w:rsidRPr="00C62DAE">
        <w:rPr>
          <w:rFonts w:hint="eastAsia"/>
          <w:spacing w:val="2"/>
          <w:sz w:val="21"/>
          <w:szCs w:val="21"/>
          <w:lang w:eastAsia="ja-JP"/>
        </w:rPr>
        <w:t>公けに攻撃し、倫理的・社会的秩序</w:t>
      </w:r>
      <w:r w:rsidR="00C008B6">
        <w:rPr>
          <w:rFonts w:hint="eastAsia"/>
          <w:spacing w:val="2"/>
          <w:sz w:val="21"/>
          <w:szCs w:val="21"/>
          <w:lang w:eastAsia="ja-JP"/>
        </w:rPr>
        <w:t>を根本から</w:t>
      </w:r>
      <w:r w:rsidRPr="00C62DAE">
        <w:rPr>
          <w:rFonts w:hint="eastAsia"/>
          <w:spacing w:val="2"/>
          <w:sz w:val="21"/>
          <w:szCs w:val="21"/>
          <w:lang w:eastAsia="ja-JP"/>
        </w:rPr>
        <w:t>脅かしていることを示しています。このような背信は</w:t>
      </w:r>
      <w:r w:rsidR="003E60AA" w:rsidRPr="00C62DAE">
        <w:rPr>
          <w:rFonts w:hint="eastAsia"/>
          <w:spacing w:val="2"/>
          <w:sz w:val="21"/>
          <w:szCs w:val="21"/>
          <w:lang w:eastAsia="ja-JP"/>
        </w:rPr>
        <w:t>イスラーム社会における危険な内乱や謀叛を及ぼす恐れがあります。この種の犯罪はいかなる社会にとっても最も深刻な問題であり、</w:t>
      </w:r>
      <w:r w:rsidR="00C008B6">
        <w:rPr>
          <w:rFonts w:hint="eastAsia"/>
          <w:spacing w:val="2"/>
          <w:sz w:val="21"/>
          <w:szCs w:val="21"/>
          <w:lang w:eastAsia="ja-JP"/>
        </w:rPr>
        <w:t>一般に</w:t>
      </w:r>
      <w:r w:rsidR="003E60AA" w:rsidRPr="00C62DAE">
        <w:rPr>
          <w:rFonts w:hint="eastAsia"/>
          <w:spacing w:val="2"/>
          <w:sz w:val="21"/>
          <w:szCs w:val="21"/>
          <w:lang w:eastAsia="ja-JP"/>
        </w:rPr>
        <w:t>「国家反逆罪」という名で知られているのと同様のものです。尚確信を持って棄教した者には、イスラームへと回帰する機会として連続三日間の猶予が与えられます。そしてイスラーム学者によって彼が自分自身の魂と家族、そして社会に対して犯そうとしている大罪についての説明を受け、同時に彼が</w:t>
      </w:r>
      <w:r w:rsidR="00C008B6">
        <w:rPr>
          <w:rFonts w:hint="eastAsia"/>
          <w:spacing w:val="2"/>
          <w:sz w:val="21"/>
          <w:szCs w:val="21"/>
          <w:lang w:eastAsia="ja-JP"/>
        </w:rPr>
        <w:t>抱い</w:t>
      </w:r>
      <w:r w:rsidR="003E60AA" w:rsidRPr="00C62DAE">
        <w:rPr>
          <w:rFonts w:hint="eastAsia"/>
          <w:spacing w:val="2"/>
          <w:sz w:val="21"/>
          <w:szCs w:val="21"/>
          <w:lang w:eastAsia="ja-JP"/>
        </w:rPr>
        <w:t>ていたイスラームについての誤解の解明についても</w:t>
      </w:r>
      <w:r w:rsidR="00C008B6">
        <w:rPr>
          <w:rFonts w:hint="eastAsia"/>
          <w:spacing w:val="2"/>
          <w:sz w:val="21"/>
          <w:szCs w:val="21"/>
          <w:lang w:eastAsia="ja-JP"/>
        </w:rPr>
        <w:t>説得され</w:t>
      </w:r>
      <w:r w:rsidR="002C5147">
        <w:rPr>
          <w:rFonts w:hint="eastAsia"/>
          <w:spacing w:val="2"/>
          <w:sz w:val="21"/>
          <w:szCs w:val="21"/>
          <w:lang w:eastAsia="ja-JP"/>
        </w:rPr>
        <w:t>ます。そしてもし彼がイスラームに回帰するのなら、何の</w:t>
      </w:r>
      <w:r w:rsidR="003E60AA" w:rsidRPr="00C62DAE">
        <w:rPr>
          <w:rFonts w:hint="eastAsia"/>
          <w:spacing w:val="2"/>
          <w:sz w:val="21"/>
          <w:szCs w:val="21"/>
          <w:lang w:eastAsia="ja-JP"/>
        </w:rPr>
        <w:t>咎めもなく解放されます。棄教者</w:t>
      </w:r>
      <w:r w:rsidR="00FF43FC" w:rsidRPr="00C62DAE">
        <w:rPr>
          <w:rFonts w:hint="eastAsia"/>
          <w:spacing w:val="2"/>
          <w:sz w:val="21"/>
          <w:szCs w:val="21"/>
          <w:lang w:eastAsia="ja-JP"/>
        </w:rPr>
        <w:t>に対する刑罰は実際のところ、そのイスラーム社会に属する他の者たちのための救済処置でもあります。というのももしその棄教者が社会に放置され、他の人々の前でその不信仰と冒涜を宣伝すれば、彼らもまたその悪意と侵害的行為によって影響される恐れがないとも限らないからです。しかし棄教者が自らの不信仰を自分の内側だけに留め、それを公言したり宣伝したりするのでなければ、彼のことは神のみぞ知ることとなり、少なくとも現世での懲罰は免れます。神こそは誰が真の信仰者で誰が不信仰者か、または誰が真摯であり、誰が偽りの信仰を掲げる者かを最もよくご存知のお方なのです。</w:t>
      </w:r>
      <w:r w:rsidR="00D229B6" w:rsidRPr="00C62DAE">
        <w:rPr>
          <w:rFonts w:hint="eastAsia"/>
          <w:spacing w:val="2"/>
          <w:sz w:val="21"/>
          <w:szCs w:val="21"/>
          <w:lang w:eastAsia="ja-JP"/>
        </w:rPr>
        <w:t>イスラーム法治国家の権威はあくまで外的事象に基づいて裁決を下すだけであり、表面には現れない内的事実に関しては神に委ねることになっています。</w:t>
      </w:r>
      <w:r w:rsidR="009257DA" w:rsidRPr="00C62DAE">
        <w:rPr>
          <w:spacing w:val="2"/>
          <w:sz w:val="21"/>
          <w:szCs w:val="21"/>
          <w:lang w:eastAsia="ja-JP"/>
        </w:rPr>
        <w:t xml:space="preserve"> </w:t>
      </w:r>
    </w:p>
    <w:p w:rsidR="00A317B2" w:rsidRPr="00C62DAE" w:rsidRDefault="00D229B6" w:rsidP="00C62DAE">
      <w:pPr>
        <w:widowControl w:val="0"/>
        <w:spacing w:after="120"/>
        <w:ind w:firstLineChars="100" w:firstLine="210"/>
        <w:rPr>
          <w:sz w:val="21"/>
          <w:szCs w:val="21"/>
          <w:lang w:eastAsia="ja-JP"/>
        </w:rPr>
      </w:pPr>
      <w:r w:rsidRPr="00C62DAE">
        <w:rPr>
          <w:rFonts w:hint="eastAsia"/>
          <w:sz w:val="21"/>
          <w:szCs w:val="21"/>
          <w:lang w:eastAsia="ja-JP"/>
        </w:rPr>
        <w:t>一方でこの法規定は、イスラームの受容と放棄という問題が非常に深刻なものであることを明白にしています。イスラームに改宗しようと思う者は、改宗を宣言してその法規定の枠内に飛び込む前に、十分な時間をかけつつイスラームを人生の規範としてあらゆる角度から勉強し、研究し、評価し、よく吟味しなければなりません。</w:t>
      </w:r>
    </w:p>
    <w:p w:rsidR="00A317B2" w:rsidRPr="00C62DAE" w:rsidRDefault="00C94EE9" w:rsidP="00C62DAE">
      <w:pPr>
        <w:pStyle w:val="a3"/>
        <w:widowControl w:val="0"/>
        <w:ind w:firstLineChars="100" w:firstLine="210"/>
        <w:jc w:val="left"/>
        <w:rPr>
          <w:sz w:val="21"/>
          <w:szCs w:val="21"/>
          <w:lang w:eastAsia="ja-JP"/>
        </w:rPr>
      </w:pPr>
      <w:r w:rsidRPr="00C62DAE">
        <w:rPr>
          <w:rFonts w:hint="eastAsia"/>
          <w:sz w:val="21"/>
          <w:szCs w:val="21"/>
          <w:lang w:eastAsia="ja-JP"/>
        </w:rPr>
        <w:t>イスラームは信仰の放棄を単なる個人的物事ではなく、むしろ体系全体を害する拒</w:t>
      </w:r>
      <w:r w:rsidR="00C008B6">
        <w:rPr>
          <w:rFonts w:hint="eastAsia"/>
          <w:sz w:val="21"/>
          <w:szCs w:val="21"/>
          <w:lang w:eastAsia="ja-JP"/>
        </w:rPr>
        <w:t>絶</w:t>
      </w:r>
      <w:r w:rsidRPr="00C62DAE">
        <w:rPr>
          <w:rFonts w:hint="eastAsia"/>
          <w:sz w:val="21"/>
          <w:szCs w:val="21"/>
          <w:lang w:eastAsia="ja-JP"/>
        </w:rPr>
        <w:t>行為として捉えています。この拒</w:t>
      </w:r>
      <w:r w:rsidR="00C008B6">
        <w:rPr>
          <w:rFonts w:hint="eastAsia"/>
          <w:sz w:val="21"/>
          <w:szCs w:val="21"/>
          <w:lang w:eastAsia="ja-JP"/>
        </w:rPr>
        <w:t>絶</w:t>
      </w:r>
      <w:r w:rsidRPr="00C62DAE">
        <w:rPr>
          <w:rFonts w:hint="eastAsia"/>
          <w:sz w:val="21"/>
          <w:szCs w:val="21"/>
          <w:lang w:eastAsia="ja-JP"/>
        </w:rPr>
        <w:t>行為は社会的騒乱を導く蜂起と扇動の種なのです。イスラームは社会に危害や混乱を及ぼすような物事に対しては、決して寛容ではありません。</w:t>
      </w:r>
      <w:r w:rsidR="002E1A64" w:rsidRPr="00C62DAE">
        <w:rPr>
          <w:sz w:val="21"/>
          <w:szCs w:val="21"/>
          <w:lang w:eastAsia="ja-JP"/>
        </w:rPr>
        <w:t xml:space="preserve"> </w:t>
      </w:r>
    </w:p>
    <w:p w:rsidR="002E1A64" w:rsidRPr="00C62DAE" w:rsidRDefault="00C008B6" w:rsidP="00C62DAE">
      <w:pPr>
        <w:pStyle w:val="a3"/>
        <w:widowControl w:val="0"/>
        <w:ind w:firstLineChars="100" w:firstLine="210"/>
        <w:jc w:val="left"/>
        <w:rPr>
          <w:sz w:val="21"/>
          <w:szCs w:val="21"/>
          <w:lang w:eastAsia="ja-JP"/>
        </w:rPr>
      </w:pPr>
      <w:r>
        <w:rPr>
          <w:rFonts w:hint="eastAsia"/>
          <w:sz w:val="21"/>
          <w:szCs w:val="21"/>
          <w:lang w:eastAsia="ja-JP"/>
        </w:rPr>
        <w:t>イスラームにおける棄教者への法規定は</w:t>
      </w:r>
      <w:r w:rsidR="00C94EE9" w:rsidRPr="00C62DAE">
        <w:rPr>
          <w:rFonts w:hint="eastAsia"/>
          <w:sz w:val="21"/>
          <w:szCs w:val="21"/>
          <w:lang w:eastAsia="ja-JP"/>
        </w:rPr>
        <w:t>多くの近代的政治体系と相似している一方、より</w:t>
      </w:r>
      <w:r w:rsidR="001C3759" w:rsidRPr="00C62DAE">
        <w:rPr>
          <w:rFonts w:hint="eastAsia"/>
          <w:sz w:val="21"/>
          <w:szCs w:val="21"/>
          <w:lang w:eastAsia="ja-JP"/>
        </w:rPr>
        <w:t>適度</w:t>
      </w:r>
      <w:r w:rsidR="00C94EE9" w:rsidRPr="00C62DAE">
        <w:rPr>
          <w:rFonts w:hint="eastAsia"/>
          <w:sz w:val="21"/>
          <w:szCs w:val="21"/>
          <w:lang w:eastAsia="ja-JP"/>
        </w:rPr>
        <w:t>なものでもあります。というのも近代的政治体系</w:t>
      </w:r>
      <w:r w:rsidR="001C3759" w:rsidRPr="00C62DAE">
        <w:rPr>
          <w:rFonts w:hint="eastAsia"/>
          <w:sz w:val="21"/>
          <w:szCs w:val="21"/>
          <w:lang w:eastAsia="ja-JP"/>
        </w:rPr>
        <w:t>の多く</w:t>
      </w:r>
      <w:r w:rsidR="00C94EE9" w:rsidRPr="00C62DAE">
        <w:rPr>
          <w:rFonts w:hint="eastAsia"/>
          <w:sz w:val="21"/>
          <w:szCs w:val="21"/>
          <w:lang w:eastAsia="ja-JP"/>
        </w:rPr>
        <w:t>においては現存する政治体制や政府</w:t>
      </w:r>
      <w:r w:rsidR="001C3759" w:rsidRPr="00C62DAE">
        <w:rPr>
          <w:rFonts w:hint="eastAsia"/>
          <w:sz w:val="21"/>
          <w:szCs w:val="21"/>
          <w:lang w:eastAsia="ja-JP"/>
        </w:rPr>
        <w:t>への反対活動は非合法な反逆罪とされ、そのような活動に従事した者は死刑や追放、拘禁や財産没収などの刑に晒されることになるからです。そしてそのような人物本人だけでなく、その親類などまでが嫌がらせや暴行に遭うことも珍しいことではありません。しかしイスラームは棄教者のみを、単純かつ直接的で非常に有効な抑止策をもって罰するのです。</w:t>
      </w:r>
      <w:r w:rsidR="009257DA" w:rsidRPr="00C62DAE">
        <w:rPr>
          <w:sz w:val="21"/>
          <w:szCs w:val="21"/>
          <w:lang w:eastAsia="ja-JP"/>
        </w:rPr>
        <w:t xml:space="preserve"> </w:t>
      </w:r>
    </w:p>
    <w:p w:rsidR="00AD3095" w:rsidRPr="00AD3095" w:rsidRDefault="00AD3095" w:rsidP="00734D32">
      <w:pPr>
        <w:pStyle w:val="a3"/>
        <w:widowControl w:val="0"/>
        <w:rPr>
          <w:sz w:val="2"/>
          <w:szCs w:val="2"/>
          <w:lang w:eastAsia="ja-JP"/>
        </w:rPr>
      </w:pPr>
    </w:p>
    <w:p w:rsidR="00E059BD" w:rsidRPr="00AD3095" w:rsidRDefault="001C3759" w:rsidP="00C62DAE">
      <w:pPr>
        <w:widowControl w:val="0"/>
        <w:spacing w:after="120"/>
        <w:jc w:val="center"/>
        <w:rPr>
          <w:rFonts w:ascii="Verdana" w:hAnsi="Verdana"/>
          <w:lang w:eastAsia="ja-JP"/>
        </w:rPr>
      </w:pPr>
      <w:r>
        <w:rPr>
          <w:rFonts w:ascii="Verdana" w:hAnsi="Verdana" w:hint="eastAsia"/>
          <w:b/>
          <w:bCs/>
          <w:lang w:eastAsia="ja-JP"/>
        </w:rPr>
        <w:t>第五の誤解</w:t>
      </w:r>
    </w:p>
    <w:p w:rsidR="00C62DAE" w:rsidRPr="00C62DAE" w:rsidRDefault="001C3759" w:rsidP="00C62DAE">
      <w:pPr>
        <w:widowControl w:val="0"/>
        <w:spacing w:after="120" w:line="260" w:lineRule="exact"/>
        <w:ind w:firstLineChars="100" w:firstLine="211"/>
        <w:rPr>
          <w:b/>
          <w:bCs/>
          <w:color w:val="000000"/>
          <w:sz w:val="21"/>
          <w:szCs w:val="21"/>
          <w:lang w:eastAsia="ja-JP"/>
        </w:rPr>
      </w:pPr>
      <w:r w:rsidRPr="00C62DAE">
        <w:rPr>
          <w:rFonts w:hint="eastAsia"/>
          <w:b/>
          <w:bCs/>
          <w:color w:val="000000"/>
          <w:sz w:val="21"/>
          <w:szCs w:val="21"/>
          <w:lang w:eastAsia="ja-JP"/>
        </w:rPr>
        <w:t>ある種の人々は</w:t>
      </w:r>
      <w:r w:rsidR="002C5147">
        <w:rPr>
          <w:rFonts w:hint="eastAsia"/>
          <w:b/>
          <w:bCs/>
          <w:color w:val="000000"/>
          <w:sz w:val="21"/>
          <w:szCs w:val="21"/>
          <w:lang w:eastAsia="ja-JP"/>
        </w:rPr>
        <w:t>、</w:t>
      </w:r>
      <w:r w:rsidRPr="00C62DAE">
        <w:rPr>
          <w:rFonts w:hint="eastAsia"/>
          <w:b/>
          <w:bCs/>
          <w:color w:val="000000"/>
          <w:sz w:val="21"/>
          <w:szCs w:val="21"/>
          <w:lang w:eastAsia="ja-JP"/>
        </w:rPr>
        <w:t>ムスリム女性が非ムスリム男性と結婚出来ないのは、女性の人権と個人的自由の侵害であると主張します。</w:t>
      </w:r>
      <w:r w:rsidR="00C008B6">
        <w:rPr>
          <w:rFonts w:hint="eastAsia"/>
          <w:b/>
          <w:bCs/>
          <w:color w:val="000000"/>
          <w:sz w:val="21"/>
          <w:szCs w:val="21"/>
          <w:lang w:eastAsia="ja-JP"/>
        </w:rPr>
        <w:t>彼らによれば、</w:t>
      </w:r>
      <w:r w:rsidRPr="00C62DAE">
        <w:rPr>
          <w:rFonts w:hint="eastAsia"/>
          <w:b/>
          <w:bCs/>
          <w:color w:val="000000"/>
          <w:sz w:val="21"/>
          <w:szCs w:val="21"/>
          <w:lang w:eastAsia="ja-JP"/>
        </w:rPr>
        <w:t>このような権利は世俗的な近代法では認められていることであり、全人は誰とでも結婚することが出来ます。またムスリム男性もヒンドゥー教徒や仏教徒などの多神教徒女性と婚姻関係を結ぶことを、禁じられています。これは人権と個人的自由への侵害以外の何ものでもありません。</w:t>
      </w:r>
    </w:p>
    <w:p w:rsidR="002E1A64" w:rsidRPr="00C62DAE" w:rsidRDefault="00EB09E6" w:rsidP="00803C4E">
      <w:pPr>
        <w:pStyle w:val="2"/>
        <w:keepNext w:val="0"/>
        <w:widowControl w:val="0"/>
        <w:ind w:firstLine="181"/>
        <w:rPr>
          <w:i/>
          <w:iCs/>
          <w:spacing w:val="-4"/>
          <w:sz w:val="21"/>
          <w:szCs w:val="21"/>
          <w:lang w:eastAsia="ja-JP"/>
        </w:rPr>
      </w:pPr>
      <w:bookmarkStart w:id="27" w:name="_Toc498303531"/>
      <w:bookmarkStart w:id="28" w:name="_Toc498362418"/>
      <w:r w:rsidRPr="00C62DAE">
        <w:rPr>
          <w:rFonts w:hint="eastAsia"/>
          <w:i/>
          <w:iCs/>
          <w:spacing w:val="-4"/>
          <w:sz w:val="21"/>
          <w:szCs w:val="21"/>
          <w:lang w:eastAsia="ja-JP"/>
        </w:rPr>
        <w:t>ムスリムと非ムスリム間の結婚に関する誤解への回答</w:t>
      </w:r>
      <w:r w:rsidR="002E1A64" w:rsidRPr="00C62DAE">
        <w:rPr>
          <w:rStyle w:val="a4"/>
          <w:b w:val="0"/>
          <w:bCs w:val="0"/>
          <w:spacing w:val="-4"/>
          <w:sz w:val="21"/>
          <w:szCs w:val="21"/>
        </w:rPr>
        <w:footnoteReference w:id="127"/>
      </w:r>
      <w:bookmarkEnd w:id="27"/>
      <w:r w:rsidR="002E1A64" w:rsidRPr="00C62DAE">
        <w:rPr>
          <w:b w:val="0"/>
          <w:bCs w:val="0"/>
          <w:spacing w:val="-4"/>
          <w:sz w:val="21"/>
          <w:szCs w:val="21"/>
          <w:lang w:eastAsia="ja-JP"/>
        </w:rPr>
        <w:t xml:space="preserve"> </w:t>
      </w:r>
      <w:bookmarkEnd w:id="28"/>
    </w:p>
    <w:p w:rsidR="002E1A64" w:rsidRPr="00C62DAE" w:rsidRDefault="00EB09E6" w:rsidP="00C62DAE">
      <w:pPr>
        <w:widowControl w:val="0"/>
        <w:spacing w:after="120"/>
        <w:ind w:firstLineChars="100" w:firstLine="210"/>
        <w:rPr>
          <w:sz w:val="21"/>
          <w:szCs w:val="21"/>
          <w:lang w:eastAsia="ja-JP"/>
        </w:rPr>
      </w:pPr>
      <w:r w:rsidRPr="00C62DAE">
        <w:rPr>
          <w:rFonts w:hint="eastAsia"/>
          <w:color w:val="000000"/>
          <w:sz w:val="21"/>
          <w:szCs w:val="21"/>
          <w:lang w:eastAsia="ja-JP"/>
        </w:rPr>
        <w:t>実際のところ、これらの禁止事項はイスラームにおいて男女の人権を侵害するものではありません。むしろ結婚の調和と</w:t>
      </w:r>
      <w:r w:rsidR="00C008B6">
        <w:rPr>
          <w:rFonts w:hint="eastAsia"/>
          <w:color w:val="000000"/>
          <w:sz w:val="21"/>
          <w:szCs w:val="21"/>
          <w:lang w:eastAsia="ja-JP"/>
        </w:rPr>
        <w:t>人権侵害</w:t>
      </w:r>
      <w:r w:rsidRPr="00C62DAE">
        <w:rPr>
          <w:rFonts w:hint="eastAsia"/>
          <w:color w:val="000000"/>
          <w:sz w:val="21"/>
          <w:szCs w:val="21"/>
          <w:lang w:eastAsia="ja-JP"/>
        </w:rPr>
        <w:t>の抑制を保障するものなのです。</w:t>
      </w:r>
      <w:r w:rsidR="00C008B6">
        <w:rPr>
          <w:rFonts w:hint="eastAsia"/>
          <w:sz w:val="21"/>
          <w:szCs w:val="21"/>
          <w:lang w:eastAsia="ja-JP"/>
        </w:rPr>
        <w:t>この禁止</w:t>
      </w:r>
      <w:r w:rsidRPr="00C62DAE">
        <w:rPr>
          <w:rFonts w:hint="eastAsia"/>
          <w:sz w:val="21"/>
          <w:szCs w:val="21"/>
          <w:lang w:eastAsia="ja-JP"/>
        </w:rPr>
        <w:t>令の裏に隠されたイスラームの理論的根拠は、女性と家族の重要性、そして核家族の保護です。世俗的近代法は</w:t>
      </w:r>
      <w:r w:rsidR="00E570D4" w:rsidRPr="00C62DAE">
        <w:rPr>
          <w:rFonts w:hint="eastAsia"/>
          <w:sz w:val="21"/>
          <w:szCs w:val="21"/>
          <w:lang w:eastAsia="ja-JP"/>
        </w:rPr>
        <w:t>、</w:t>
      </w:r>
      <w:r w:rsidRPr="00C62DAE">
        <w:rPr>
          <w:rFonts w:hint="eastAsia"/>
          <w:sz w:val="21"/>
          <w:szCs w:val="21"/>
          <w:lang w:eastAsia="ja-JP"/>
        </w:rPr>
        <w:t>成人が同意のもと</w:t>
      </w:r>
      <w:r w:rsidR="00C008B6">
        <w:rPr>
          <w:rFonts w:hint="eastAsia"/>
          <w:sz w:val="21"/>
          <w:szCs w:val="21"/>
          <w:lang w:eastAsia="ja-JP"/>
        </w:rPr>
        <w:t>に</w:t>
      </w:r>
      <w:r w:rsidRPr="00C62DAE">
        <w:rPr>
          <w:rFonts w:hint="eastAsia"/>
          <w:sz w:val="21"/>
          <w:szCs w:val="21"/>
          <w:lang w:eastAsia="ja-JP"/>
        </w:rPr>
        <w:t>築くあらゆる性的関係</w:t>
      </w:r>
      <w:r w:rsidR="00E570D4" w:rsidRPr="00C62DAE">
        <w:rPr>
          <w:rFonts w:hint="eastAsia"/>
          <w:sz w:val="21"/>
          <w:szCs w:val="21"/>
          <w:lang w:eastAsia="ja-JP"/>
        </w:rPr>
        <w:t>‐それが例え同性愛であっても‐を許可しています。しかしイスラームにおいて性的関係は、男女間の合法かつ高潔な婚姻によるものでない限り認められません。イスラームは人間の道徳観を守り、家族を離婚による分裂から保護するためのあらゆる手段を</w:t>
      </w:r>
      <w:r w:rsidR="00C008B6">
        <w:rPr>
          <w:rFonts w:hint="eastAsia"/>
          <w:sz w:val="21"/>
          <w:szCs w:val="21"/>
          <w:lang w:eastAsia="ja-JP"/>
        </w:rPr>
        <w:t>尽くし</w:t>
      </w:r>
      <w:r w:rsidR="00E570D4" w:rsidRPr="00C62DAE">
        <w:rPr>
          <w:rFonts w:hint="eastAsia"/>
          <w:sz w:val="21"/>
          <w:szCs w:val="21"/>
          <w:lang w:eastAsia="ja-JP"/>
        </w:rPr>
        <w:t>ています。</w:t>
      </w:r>
      <w:r w:rsidR="002B1093" w:rsidRPr="00C62DAE">
        <w:rPr>
          <w:rFonts w:hint="eastAsia"/>
          <w:sz w:val="21"/>
          <w:szCs w:val="21"/>
          <w:lang w:eastAsia="ja-JP"/>
        </w:rPr>
        <w:t>人は自らの幸福と、将来的な家族と世代の繁栄のために、配偶者となるべき相手と共に調和と平穏を追求しなければなりません。そこにおいて深刻な潜在的不一致となる要素が存在することは、両者の結婚を</w:t>
      </w:r>
      <w:r w:rsidR="00C008B6">
        <w:rPr>
          <w:rFonts w:hint="eastAsia"/>
          <w:sz w:val="21"/>
          <w:szCs w:val="21"/>
          <w:lang w:eastAsia="ja-JP"/>
        </w:rPr>
        <w:t>踏み止まらせる</w:t>
      </w:r>
      <w:r w:rsidR="002B1093" w:rsidRPr="00C62DAE">
        <w:rPr>
          <w:rFonts w:hint="eastAsia"/>
          <w:sz w:val="21"/>
          <w:szCs w:val="21"/>
          <w:lang w:eastAsia="ja-JP"/>
        </w:rPr>
        <w:t>一つの理由となります。無論配偶者間の宗教的不一致は、そのような理由の内の一つです。この件に関して発生し得る三つの状況を、以下に挙げていってみましょう：</w:t>
      </w:r>
    </w:p>
    <w:p w:rsidR="002E1A64" w:rsidRPr="00C62DAE" w:rsidRDefault="002B1093" w:rsidP="00C62DAE">
      <w:pPr>
        <w:widowControl w:val="0"/>
        <w:spacing w:after="120"/>
        <w:ind w:firstLineChars="100" w:firstLine="211"/>
        <w:rPr>
          <w:sz w:val="21"/>
          <w:szCs w:val="21"/>
          <w:lang w:eastAsia="ja-JP"/>
        </w:rPr>
      </w:pPr>
      <w:r w:rsidRPr="00C62DAE">
        <w:rPr>
          <w:rFonts w:hint="eastAsia"/>
          <w:b/>
          <w:bCs/>
          <w:sz w:val="21"/>
          <w:szCs w:val="21"/>
          <w:lang w:eastAsia="ja-JP"/>
        </w:rPr>
        <w:t>第一のケース</w:t>
      </w:r>
      <w:r w:rsidR="002E1A64" w:rsidRPr="00C62DAE">
        <w:rPr>
          <w:b/>
          <w:bCs/>
          <w:sz w:val="21"/>
          <w:szCs w:val="21"/>
          <w:lang w:eastAsia="ja-JP"/>
        </w:rPr>
        <w:t>:</w:t>
      </w:r>
      <w:r w:rsidR="0057772E" w:rsidRPr="00C62DAE">
        <w:rPr>
          <w:rFonts w:hint="eastAsia"/>
          <w:sz w:val="21"/>
          <w:szCs w:val="21"/>
          <w:lang w:eastAsia="ja-JP"/>
        </w:rPr>
        <w:t>ムスリム男性は多神教徒や偶像崇拝者、無神論者の女性と結婚することを禁じられます。というのもイスラームの信仰は多神教や偶像崇拝、その他神の冒涜に通じるような物事を許さないから</w:t>
      </w:r>
      <w:r w:rsidR="002C5147">
        <w:rPr>
          <w:rFonts w:hint="eastAsia"/>
          <w:sz w:val="21"/>
          <w:szCs w:val="21"/>
          <w:lang w:eastAsia="ja-JP"/>
        </w:rPr>
        <w:t>です。イスラームは、配偶者の根本的信条が認められないような結婚を</w:t>
      </w:r>
      <w:r w:rsidR="0057772E" w:rsidRPr="00C62DAE">
        <w:rPr>
          <w:rFonts w:hint="eastAsia"/>
          <w:sz w:val="21"/>
          <w:szCs w:val="21"/>
          <w:lang w:eastAsia="ja-JP"/>
        </w:rPr>
        <w:t>禁じています。もしこのような状況になったら、家族全体が継続的な論争と混乱の</w:t>
      </w:r>
      <w:r w:rsidR="00C008B6">
        <w:rPr>
          <w:rFonts w:hint="eastAsia"/>
          <w:sz w:val="21"/>
          <w:szCs w:val="21"/>
          <w:lang w:eastAsia="ja-JP"/>
        </w:rPr>
        <w:t>舞台</w:t>
      </w:r>
      <w:r w:rsidR="0057772E" w:rsidRPr="00C62DAE">
        <w:rPr>
          <w:rFonts w:hint="eastAsia"/>
          <w:sz w:val="21"/>
          <w:szCs w:val="21"/>
          <w:lang w:eastAsia="ja-JP"/>
        </w:rPr>
        <w:t>となってしまうでしょう。このような結婚は大概の場合、離婚という結末を見ることになります。そしてその結果家族は分裂し、子供が一番の</w:t>
      </w:r>
      <w:r w:rsidR="00C008B6">
        <w:rPr>
          <w:rFonts w:hint="eastAsia"/>
          <w:sz w:val="21"/>
          <w:szCs w:val="21"/>
          <w:lang w:eastAsia="ja-JP"/>
        </w:rPr>
        <w:t>悪</w:t>
      </w:r>
      <w:r w:rsidR="0057772E" w:rsidRPr="00C62DAE">
        <w:rPr>
          <w:rFonts w:hint="eastAsia"/>
          <w:sz w:val="21"/>
          <w:szCs w:val="21"/>
          <w:lang w:eastAsia="ja-JP"/>
        </w:rPr>
        <w:t>影響を蒙ることになるのです。</w:t>
      </w:r>
      <w:r w:rsidR="002E1A64" w:rsidRPr="00C62DAE">
        <w:rPr>
          <w:sz w:val="21"/>
          <w:szCs w:val="21"/>
          <w:lang w:eastAsia="ja-JP"/>
        </w:rPr>
        <w:t xml:space="preserve"> </w:t>
      </w:r>
    </w:p>
    <w:p w:rsidR="002E1A64" w:rsidRPr="00C62DAE" w:rsidRDefault="0057772E" w:rsidP="00C62DAE">
      <w:pPr>
        <w:widowControl w:val="0"/>
        <w:spacing w:after="120"/>
        <w:ind w:firstLineChars="100" w:firstLine="211"/>
        <w:rPr>
          <w:sz w:val="21"/>
          <w:szCs w:val="21"/>
          <w:lang w:eastAsia="ja-JP"/>
        </w:rPr>
      </w:pPr>
      <w:r w:rsidRPr="00C62DAE">
        <w:rPr>
          <w:rFonts w:hint="eastAsia"/>
          <w:b/>
          <w:bCs/>
          <w:sz w:val="21"/>
          <w:szCs w:val="21"/>
          <w:lang w:eastAsia="ja-JP"/>
        </w:rPr>
        <w:t>第二のケース</w:t>
      </w:r>
      <w:r w:rsidR="002E1A64" w:rsidRPr="00C62DAE">
        <w:rPr>
          <w:b/>
          <w:bCs/>
          <w:sz w:val="21"/>
          <w:szCs w:val="21"/>
          <w:lang w:eastAsia="ja-JP"/>
        </w:rPr>
        <w:t>:</w:t>
      </w:r>
      <w:r w:rsidRPr="00C62DAE">
        <w:rPr>
          <w:rFonts w:hint="eastAsia"/>
          <w:sz w:val="21"/>
          <w:szCs w:val="21"/>
          <w:lang w:eastAsia="ja-JP"/>
        </w:rPr>
        <w:t>ムスリム男性はキリスト教徒及びユダヤ教徒の女性と結婚することが許されています。というのもイスラームはモーゼとイエスを、神から遣わされた真の預言者であると信じているからです。</w:t>
      </w:r>
      <w:r w:rsidR="00E103F1" w:rsidRPr="00C62DAE">
        <w:rPr>
          <w:rFonts w:hint="eastAsia"/>
          <w:sz w:val="21"/>
          <w:szCs w:val="21"/>
          <w:lang w:eastAsia="ja-JP"/>
        </w:rPr>
        <w:t>これらの宗教の信仰箇条や法規定には部分的に相違点がありますが、上記の場合</w:t>
      </w:r>
      <w:r w:rsidR="00C008B6">
        <w:rPr>
          <w:rFonts w:hint="eastAsia"/>
          <w:sz w:val="21"/>
          <w:szCs w:val="21"/>
          <w:lang w:eastAsia="ja-JP"/>
        </w:rPr>
        <w:t>ほど</w:t>
      </w:r>
      <w:r w:rsidR="00E103F1" w:rsidRPr="00C62DAE">
        <w:rPr>
          <w:rFonts w:hint="eastAsia"/>
          <w:sz w:val="21"/>
          <w:szCs w:val="21"/>
          <w:lang w:eastAsia="ja-JP"/>
        </w:rPr>
        <w:t>結婚が問題的性質を帯びることはありません。そしてもし配偶者間の他の要素に問題がなければ、</w:t>
      </w:r>
      <w:r w:rsidR="00C008B6">
        <w:rPr>
          <w:rFonts w:hint="eastAsia"/>
          <w:sz w:val="21"/>
          <w:szCs w:val="21"/>
          <w:lang w:eastAsia="ja-JP"/>
        </w:rPr>
        <w:t>結婚は</w:t>
      </w:r>
      <w:r w:rsidR="00E103F1" w:rsidRPr="00C62DAE">
        <w:rPr>
          <w:rFonts w:hint="eastAsia"/>
          <w:sz w:val="21"/>
          <w:szCs w:val="21"/>
          <w:lang w:eastAsia="ja-JP"/>
        </w:rPr>
        <w:t>持続可能なものとなるでしょう。</w:t>
      </w:r>
    </w:p>
    <w:p w:rsidR="002E1A64" w:rsidRPr="009F2FE8" w:rsidRDefault="00E103F1" w:rsidP="00C008B6">
      <w:pPr>
        <w:widowControl w:val="0"/>
        <w:spacing w:after="120"/>
        <w:ind w:firstLineChars="100" w:firstLine="211"/>
        <w:rPr>
          <w:b/>
          <w:bCs/>
          <w:lang w:eastAsia="ja-JP"/>
        </w:rPr>
      </w:pPr>
      <w:r w:rsidRPr="00C62DAE">
        <w:rPr>
          <w:rFonts w:hint="eastAsia"/>
          <w:b/>
          <w:bCs/>
          <w:sz w:val="21"/>
          <w:szCs w:val="21"/>
          <w:lang w:eastAsia="ja-JP"/>
        </w:rPr>
        <w:t>第三のケース</w:t>
      </w:r>
      <w:r w:rsidR="002E1A64" w:rsidRPr="00C62DAE">
        <w:rPr>
          <w:b/>
          <w:bCs/>
          <w:sz w:val="21"/>
          <w:szCs w:val="21"/>
          <w:lang w:eastAsia="ja-JP"/>
        </w:rPr>
        <w:t>:</w:t>
      </w:r>
      <w:r w:rsidRPr="00C62DAE">
        <w:rPr>
          <w:rFonts w:hint="eastAsia"/>
          <w:sz w:val="21"/>
          <w:szCs w:val="21"/>
          <w:lang w:eastAsia="ja-JP"/>
        </w:rPr>
        <w:t>イスラームは非ムスリムがムスリム女性と結婚することを禁じています。というのもユダヤ教徒やキリスト教徒、多神教徒らは預言者ムハンマドの伝えるメッセージと彼の預言者性を認めていないからです。また自然や歴史を鑑みても、男性は女性を率いる立場にあります。こうして見れば非ムスリム男性はその立場を利用して、</w:t>
      </w:r>
      <w:r w:rsidR="00B853F7" w:rsidRPr="00C62DAE">
        <w:rPr>
          <w:rFonts w:hint="eastAsia"/>
          <w:sz w:val="21"/>
          <w:szCs w:val="21"/>
          <w:lang w:eastAsia="ja-JP"/>
        </w:rPr>
        <w:t>家という私的境界線内において</w:t>
      </w:r>
      <w:r w:rsidRPr="00C62DAE">
        <w:rPr>
          <w:rFonts w:hint="eastAsia"/>
          <w:sz w:val="21"/>
          <w:szCs w:val="21"/>
          <w:lang w:eastAsia="ja-JP"/>
        </w:rPr>
        <w:t>ムスリムである妻</w:t>
      </w:r>
      <w:r w:rsidR="00B853F7" w:rsidRPr="00C62DAE">
        <w:rPr>
          <w:rFonts w:hint="eastAsia"/>
          <w:sz w:val="21"/>
          <w:szCs w:val="21"/>
          <w:lang w:eastAsia="ja-JP"/>
        </w:rPr>
        <w:t>の信仰と指針に対し、不敬的態度をあらわにするかもしれません。また夫がイスラームや預言者ムハンマドに関して侮蔑的言動を取ったりした時には、夫婦間に</w:t>
      </w:r>
      <w:r w:rsidR="00C008B6">
        <w:rPr>
          <w:rFonts w:hint="eastAsia"/>
          <w:sz w:val="21"/>
          <w:szCs w:val="21"/>
          <w:lang w:eastAsia="ja-JP"/>
        </w:rPr>
        <w:t>大き</w:t>
      </w:r>
      <w:r w:rsidR="00B853F7" w:rsidRPr="00C62DAE">
        <w:rPr>
          <w:rFonts w:hint="eastAsia"/>
          <w:sz w:val="21"/>
          <w:szCs w:val="21"/>
          <w:lang w:eastAsia="ja-JP"/>
        </w:rPr>
        <w:t>な敵意や嫌悪感を生じさせることにもなり兼ねません。この種の婚姻は疑念の余地なく、夫婦間に議論をもたらしたり、あるいは夫が妻をその信仰から背かせようと試みたりすることに繋がるでしょう。一方で妻が強気に</w:t>
      </w:r>
      <w:r w:rsidR="00593617" w:rsidRPr="00C62DAE">
        <w:rPr>
          <w:rFonts w:hint="eastAsia"/>
          <w:sz w:val="21"/>
          <w:szCs w:val="21"/>
          <w:lang w:eastAsia="ja-JP"/>
        </w:rPr>
        <w:t>自分の</w:t>
      </w:r>
      <w:r w:rsidR="00B853F7" w:rsidRPr="00C62DAE">
        <w:rPr>
          <w:rFonts w:hint="eastAsia"/>
          <w:sz w:val="21"/>
          <w:szCs w:val="21"/>
          <w:lang w:eastAsia="ja-JP"/>
        </w:rPr>
        <w:t>信仰</w:t>
      </w:r>
      <w:r w:rsidR="00593617" w:rsidRPr="00C62DAE">
        <w:rPr>
          <w:rFonts w:hint="eastAsia"/>
          <w:sz w:val="21"/>
          <w:szCs w:val="21"/>
          <w:lang w:eastAsia="ja-JP"/>
        </w:rPr>
        <w:t>の弁護に出れば、それは身体的暴力や服従の強制など</w:t>
      </w:r>
      <w:r w:rsidR="00C008B6">
        <w:rPr>
          <w:rFonts w:hint="eastAsia"/>
          <w:sz w:val="21"/>
          <w:szCs w:val="21"/>
          <w:lang w:eastAsia="ja-JP"/>
        </w:rPr>
        <w:t>の原因にな</w:t>
      </w:r>
      <w:r w:rsidR="00593617" w:rsidRPr="00C62DAE">
        <w:rPr>
          <w:rFonts w:hint="eastAsia"/>
          <w:sz w:val="21"/>
          <w:szCs w:val="21"/>
          <w:lang w:eastAsia="ja-JP"/>
        </w:rPr>
        <w:t>るかもしれません。そして彼女は女性という性質上、酷い扱われ方を甘んじて受け、自らと子供を守るためにひどい苦難を味わうことになります。イスラームは第一のケースと同様に、虐待や諍い、厳しい試練の原因となることが明白だったり、あるいは明らかに離婚の危険性があったりする様な種類の結婚を禁じています。</w:t>
      </w:r>
      <w:r w:rsidR="00731ECF" w:rsidRPr="00C62DAE">
        <w:rPr>
          <w:rFonts w:hint="eastAsia"/>
          <w:sz w:val="21"/>
          <w:szCs w:val="21"/>
          <w:lang w:eastAsia="ja-JP"/>
        </w:rPr>
        <w:t>要約すればこの第三のケースは夫婦間の不和に至る筋書きの中でも最悪のものであり、それゆえに禁じられているのです。</w:t>
      </w:r>
    </w:p>
    <w:p w:rsidR="00AD3095" w:rsidRPr="00AD3095" w:rsidRDefault="00AD3095" w:rsidP="00E12ABD">
      <w:pPr>
        <w:widowControl w:val="0"/>
        <w:spacing w:after="120"/>
        <w:jc w:val="center"/>
        <w:rPr>
          <w:b/>
          <w:bCs/>
          <w:sz w:val="2"/>
          <w:szCs w:val="2"/>
          <w:lang w:eastAsia="ja-JP"/>
        </w:rPr>
      </w:pPr>
    </w:p>
    <w:p w:rsidR="00E12ABD" w:rsidRPr="00AD3095" w:rsidRDefault="00731ECF" w:rsidP="00C62DAE">
      <w:pPr>
        <w:widowControl w:val="0"/>
        <w:spacing w:after="120"/>
        <w:jc w:val="center"/>
        <w:rPr>
          <w:rFonts w:ascii="Verdana" w:hAnsi="Verdana"/>
          <w:lang w:eastAsia="ja-JP"/>
        </w:rPr>
      </w:pPr>
      <w:r>
        <w:rPr>
          <w:rFonts w:ascii="Verdana" w:hAnsi="Verdana" w:hint="eastAsia"/>
          <w:b/>
          <w:bCs/>
          <w:lang w:eastAsia="ja-JP"/>
        </w:rPr>
        <w:t>第六の誤解</w:t>
      </w:r>
    </w:p>
    <w:p w:rsidR="002E1A64" w:rsidRPr="00C62DAE" w:rsidRDefault="00C008B6" w:rsidP="00C62DAE">
      <w:pPr>
        <w:widowControl w:val="0"/>
        <w:spacing w:after="120"/>
        <w:ind w:firstLineChars="100" w:firstLine="211"/>
        <w:rPr>
          <w:b/>
          <w:bCs/>
          <w:sz w:val="21"/>
          <w:szCs w:val="21"/>
          <w:lang w:eastAsia="ja-JP"/>
        </w:rPr>
      </w:pPr>
      <w:r>
        <w:rPr>
          <w:rFonts w:hint="eastAsia"/>
          <w:b/>
          <w:bCs/>
          <w:sz w:val="21"/>
          <w:szCs w:val="21"/>
          <w:lang w:eastAsia="ja-JP"/>
        </w:rPr>
        <w:t>ある人々は言います：</w:t>
      </w:r>
      <w:r w:rsidR="002C5147">
        <w:rPr>
          <w:rFonts w:hint="eastAsia"/>
          <w:b/>
          <w:bCs/>
          <w:sz w:val="21"/>
          <w:szCs w:val="21"/>
          <w:lang w:eastAsia="ja-JP"/>
        </w:rPr>
        <w:t>「</w:t>
      </w:r>
      <w:r w:rsidR="00731ECF" w:rsidRPr="00C62DAE">
        <w:rPr>
          <w:rFonts w:hint="eastAsia"/>
          <w:b/>
          <w:bCs/>
          <w:sz w:val="21"/>
          <w:szCs w:val="21"/>
          <w:lang w:eastAsia="ja-JP"/>
        </w:rPr>
        <w:t>イスラームの奴隷制度はイスラームの謳っている平等と個人の完全なる自由という概念に反している。これもまた人権侵害ではないか。</w:t>
      </w:r>
      <w:r w:rsidR="002C5147">
        <w:rPr>
          <w:rFonts w:hint="eastAsia"/>
          <w:b/>
          <w:bCs/>
          <w:sz w:val="21"/>
          <w:szCs w:val="21"/>
          <w:lang w:eastAsia="ja-JP"/>
        </w:rPr>
        <w:t>」</w:t>
      </w:r>
    </w:p>
    <w:p w:rsidR="00E12ABD" w:rsidRPr="00AD3095" w:rsidRDefault="00E12ABD" w:rsidP="00976D94">
      <w:pPr>
        <w:pStyle w:val="2"/>
        <w:keepNext w:val="0"/>
        <w:widowControl w:val="0"/>
        <w:spacing w:after="120"/>
        <w:rPr>
          <w:i/>
          <w:iCs/>
          <w:sz w:val="2"/>
          <w:szCs w:val="2"/>
          <w:lang w:eastAsia="ja-JP"/>
        </w:rPr>
      </w:pPr>
      <w:bookmarkStart w:id="29" w:name="_Toc498303532"/>
      <w:bookmarkStart w:id="30" w:name="_Toc498362419"/>
    </w:p>
    <w:bookmarkEnd w:id="29"/>
    <w:bookmarkEnd w:id="30"/>
    <w:p w:rsidR="002E1A64" w:rsidRPr="00C62DAE" w:rsidRDefault="00731ECF" w:rsidP="00976D94">
      <w:pPr>
        <w:pStyle w:val="2"/>
        <w:keepNext w:val="0"/>
        <w:widowControl w:val="0"/>
        <w:spacing w:after="120"/>
        <w:rPr>
          <w:i/>
          <w:iCs/>
          <w:sz w:val="21"/>
          <w:szCs w:val="21"/>
          <w:lang w:eastAsia="ja-JP"/>
        </w:rPr>
      </w:pPr>
      <w:r w:rsidRPr="00C62DAE">
        <w:rPr>
          <w:rFonts w:hint="eastAsia"/>
          <w:i/>
          <w:iCs/>
          <w:sz w:val="21"/>
          <w:szCs w:val="21"/>
          <w:lang w:eastAsia="ja-JP"/>
        </w:rPr>
        <w:t>奴隷制の誤解</w:t>
      </w:r>
      <w:r w:rsidR="002C5147">
        <w:rPr>
          <w:rFonts w:hint="eastAsia"/>
          <w:i/>
          <w:iCs/>
          <w:sz w:val="21"/>
          <w:szCs w:val="21"/>
          <w:lang w:eastAsia="ja-JP"/>
        </w:rPr>
        <w:t>への</w:t>
      </w:r>
      <w:r w:rsidRPr="00C62DAE">
        <w:rPr>
          <w:rFonts w:hint="eastAsia"/>
          <w:i/>
          <w:iCs/>
          <w:sz w:val="21"/>
          <w:szCs w:val="21"/>
          <w:lang w:eastAsia="ja-JP"/>
        </w:rPr>
        <w:t>回答</w:t>
      </w:r>
    </w:p>
    <w:p w:rsidR="00FC53B9" w:rsidRPr="00C62DAE" w:rsidRDefault="00C008B6" w:rsidP="00C62DAE">
      <w:pPr>
        <w:widowControl w:val="0"/>
        <w:spacing w:after="120"/>
        <w:ind w:firstLineChars="100" w:firstLine="210"/>
        <w:rPr>
          <w:b/>
          <w:bCs/>
          <w:sz w:val="21"/>
          <w:szCs w:val="21"/>
          <w:lang w:eastAsia="ja-JP"/>
        </w:rPr>
      </w:pPr>
      <w:r>
        <w:rPr>
          <w:rFonts w:hint="eastAsia"/>
          <w:sz w:val="21"/>
          <w:szCs w:val="21"/>
          <w:lang w:eastAsia="ja-JP"/>
        </w:rPr>
        <w:t>イスラーム</w:t>
      </w:r>
      <w:r w:rsidR="00731ECF" w:rsidRPr="00C62DAE">
        <w:rPr>
          <w:rFonts w:hint="eastAsia"/>
          <w:sz w:val="21"/>
          <w:szCs w:val="21"/>
          <w:lang w:eastAsia="ja-JP"/>
        </w:rPr>
        <w:t>の奴隷制は多くの側面において、他の社会のそれとは異なっています。また</w:t>
      </w:r>
      <w:r w:rsidR="00A23534" w:rsidRPr="00C62DAE">
        <w:rPr>
          <w:rFonts w:hint="eastAsia"/>
          <w:sz w:val="21"/>
          <w:szCs w:val="21"/>
          <w:lang w:eastAsia="ja-JP"/>
        </w:rPr>
        <w:t>多くの人々が</w:t>
      </w:r>
      <w:r w:rsidR="00731ECF" w:rsidRPr="00C62DAE">
        <w:rPr>
          <w:rFonts w:hint="eastAsia"/>
          <w:sz w:val="21"/>
          <w:szCs w:val="21"/>
          <w:lang w:eastAsia="ja-JP"/>
        </w:rPr>
        <w:t>古代ギリシャや古代ローマ、</w:t>
      </w:r>
      <w:r w:rsidR="00A23534" w:rsidRPr="00C62DAE">
        <w:rPr>
          <w:rFonts w:hint="eastAsia"/>
          <w:sz w:val="21"/>
          <w:szCs w:val="21"/>
          <w:lang w:eastAsia="ja-JP"/>
        </w:rPr>
        <w:t>欧米の植民地主義者たちの慣行に基づく奴隷制から連想するものとも異なっています。イスラームはそれ以前の時代に奴隷制が存在しており、かつそれが当時社会的にも経済的にも不可欠な</w:t>
      </w:r>
      <w:r>
        <w:rPr>
          <w:rFonts w:hint="eastAsia"/>
          <w:sz w:val="21"/>
          <w:szCs w:val="21"/>
          <w:lang w:eastAsia="ja-JP"/>
        </w:rPr>
        <w:t>要素</w:t>
      </w:r>
      <w:r w:rsidR="00A23534" w:rsidRPr="00C62DAE">
        <w:rPr>
          <w:rFonts w:hint="eastAsia"/>
          <w:sz w:val="21"/>
          <w:szCs w:val="21"/>
          <w:lang w:eastAsia="ja-JP"/>
        </w:rPr>
        <w:t>となっていたために、奴隷制を許容しました。奴隷制は</w:t>
      </w:r>
      <w:r>
        <w:rPr>
          <w:rFonts w:hint="eastAsia"/>
          <w:sz w:val="21"/>
          <w:szCs w:val="21"/>
          <w:lang w:eastAsia="ja-JP"/>
        </w:rPr>
        <w:t>当時</w:t>
      </w:r>
      <w:r w:rsidR="00A23534" w:rsidRPr="00C62DAE">
        <w:rPr>
          <w:rFonts w:hint="eastAsia"/>
          <w:sz w:val="21"/>
          <w:szCs w:val="21"/>
          <w:lang w:eastAsia="ja-JP"/>
        </w:rPr>
        <w:t>、生活における多くの分野</w:t>
      </w:r>
      <w:r w:rsidR="003332B0" w:rsidRPr="00C62DAE">
        <w:rPr>
          <w:rFonts w:hint="eastAsia"/>
          <w:sz w:val="21"/>
          <w:szCs w:val="21"/>
          <w:lang w:eastAsia="ja-JP"/>
        </w:rPr>
        <w:t>が彼らの労働力</w:t>
      </w:r>
      <w:r w:rsidR="00A23534" w:rsidRPr="00C62DAE">
        <w:rPr>
          <w:rFonts w:hint="eastAsia"/>
          <w:sz w:val="21"/>
          <w:szCs w:val="21"/>
          <w:lang w:eastAsia="ja-JP"/>
        </w:rPr>
        <w:t>に</w:t>
      </w:r>
      <w:r w:rsidR="003332B0" w:rsidRPr="00C62DAE">
        <w:rPr>
          <w:rFonts w:hint="eastAsia"/>
          <w:sz w:val="21"/>
          <w:szCs w:val="21"/>
          <w:lang w:eastAsia="ja-JP"/>
        </w:rPr>
        <w:t>依存していた故に普通に</w:t>
      </w:r>
      <w:r w:rsidR="00A23534" w:rsidRPr="00C62DAE">
        <w:rPr>
          <w:rFonts w:hint="eastAsia"/>
          <w:sz w:val="21"/>
          <w:szCs w:val="21"/>
          <w:lang w:eastAsia="ja-JP"/>
        </w:rPr>
        <w:t>見られた、世界的現象</w:t>
      </w:r>
      <w:r w:rsidR="003332B0" w:rsidRPr="00C62DAE">
        <w:rPr>
          <w:rFonts w:hint="eastAsia"/>
          <w:sz w:val="21"/>
          <w:szCs w:val="21"/>
          <w:lang w:eastAsia="ja-JP"/>
        </w:rPr>
        <w:t>でした</w:t>
      </w:r>
      <w:r w:rsidR="00A23534" w:rsidRPr="00C62DAE">
        <w:rPr>
          <w:rFonts w:hint="eastAsia"/>
          <w:sz w:val="21"/>
          <w:szCs w:val="21"/>
          <w:lang w:eastAsia="ja-JP"/>
        </w:rPr>
        <w:t>。</w:t>
      </w:r>
      <w:r w:rsidR="003332B0" w:rsidRPr="00C62DAE">
        <w:rPr>
          <w:rFonts w:hint="eastAsia"/>
          <w:sz w:val="21"/>
          <w:szCs w:val="21"/>
          <w:lang w:eastAsia="ja-JP"/>
        </w:rPr>
        <w:t>奴隷制はイスラーム以前の宗教においても見出すことが出来ます。例えば、</w:t>
      </w:r>
      <w:r w:rsidR="000E64F4" w:rsidRPr="00C62DAE">
        <w:rPr>
          <w:rFonts w:hint="eastAsia"/>
          <w:sz w:val="21"/>
          <w:szCs w:val="21"/>
          <w:lang w:eastAsia="ja-JP"/>
        </w:rPr>
        <w:t>旧</w:t>
      </w:r>
      <w:r w:rsidR="003332B0" w:rsidRPr="00C62DAE">
        <w:rPr>
          <w:rFonts w:hint="eastAsia"/>
          <w:sz w:val="21"/>
          <w:szCs w:val="21"/>
          <w:lang w:eastAsia="ja-JP"/>
        </w:rPr>
        <w:t>約聖書にはこういった記述が見て取れます：</w:t>
      </w:r>
      <w:r w:rsidR="002E1A64" w:rsidRPr="00C62DAE">
        <w:rPr>
          <w:sz w:val="21"/>
          <w:szCs w:val="21"/>
          <w:lang w:eastAsia="ja-JP"/>
        </w:rPr>
        <w:t xml:space="preserve"> </w:t>
      </w:r>
    </w:p>
    <w:p w:rsidR="002E1A64" w:rsidRPr="00C62DAE" w:rsidRDefault="000E64F4" w:rsidP="00C62DAE">
      <w:pPr>
        <w:widowControl w:val="0"/>
        <w:spacing w:after="120"/>
        <w:ind w:left="180"/>
        <w:rPr>
          <w:sz w:val="21"/>
          <w:szCs w:val="21"/>
          <w:lang w:eastAsia="ja-JP"/>
        </w:rPr>
      </w:pPr>
      <w:r w:rsidRPr="00C62DAE">
        <w:rPr>
          <w:rFonts w:hint="eastAsia"/>
          <w:sz w:val="21"/>
          <w:szCs w:val="21"/>
          <w:lang w:eastAsia="ja-JP"/>
        </w:rPr>
        <w:t>「</w:t>
      </w:r>
      <w:r w:rsidRPr="00C62DAE">
        <w:rPr>
          <w:rFonts w:hint="eastAsia"/>
          <w:b/>
          <w:bCs/>
          <w:sz w:val="21"/>
          <w:szCs w:val="21"/>
          <w:lang w:eastAsia="ja-JP"/>
        </w:rPr>
        <w:t>一つの町へ進んで行って、それを攻めようとする時は、まず穏やかに降服することを勧めなければならない。もしその町が穏やかに降服しようと答えて、門を開くならば、そこにいるすべての民に、みつぎを納めさせ、あなたに仕えさせなければならない。もし穏やかに降服せず、戦おうとするならば、あなたはそれを攻めなければならない。そしてあなたの神、主がそれをあなたの手にわたされる時、つるぎをもってそのうちの男をみな撃ち殺さなければならない。ただし女、子供、家畜およびすべて町のうちにあるもの、すなわちぶんどり物は皆、戦利品として取ることができる。また敵からぶんどった物はあなたの神、主が賜わったものだから、あなたはそれを用いることができる。遠く離れている町々、すなわちこれらの国々に属さない町々には、すべてこのようにしなければならない。ただし、あなたの神、主が嗣業として与えられるこれらの民の町々では、息のある者をひとりも生かしておいてはならない。すなわちヘテびと、アモリびと、カナンびと、ペリジびと、ヒビびと、エブスびとはみな滅ぼして、あなたの神、主が命じられたとおりにしなければならない。</w:t>
      </w:r>
      <w:r w:rsidRPr="00C62DAE">
        <w:rPr>
          <w:rFonts w:hint="eastAsia"/>
          <w:sz w:val="21"/>
          <w:szCs w:val="21"/>
          <w:lang w:eastAsia="ja-JP"/>
        </w:rPr>
        <w:t>」</w:t>
      </w:r>
      <w:r w:rsidR="00A317B2" w:rsidRPr="00C62DAE">
        <w:rPr>
          <w:sz w:val="21"/>
          <w:szCs w:val="21"/>
          <w:lang w:eastAsia="ja-JP"/>
        </w:rPr>
        <w:t xml:space="preserve"> </w:t>
      </w:r>
      <w:r w:rsidR="002E1A64" w:rsidRPr="00C62DAE">
        <w:rPr>
          <w:sz w:val="21"/>
          <w:szCs w:val="21"/>
          <w:lang w:eastAsia="ja-JP"/>
        </w:rPr>
        <w:t>[</w:t>
      </w:r>
      <w:r w:rsidRPr="00C62DAE">
        <w:rPr>
          <w:rFonts w:hint="eastAsia"/>
          <w:sz w:val="21"/>
          <w:szCs w:val="21"/>
          <w:lang w:eastAsia="ja-JP"/>
        </w:rPr>
        <w:t>申命記</w:t>
      </w:r>
      <w:r w:rsidR="002E1A64" w:rsidRPr="00C62DAE">
        <w:rPr>
          <w:sz w:val="21"/>
          <w:szCs w:val="21"/>
          <w:lang w:eastAsia="ja-JP"/>
        </w:rPr>
        <w:t xml:space="preserve"> 20:10-17]</w:t>
      </w:r>
    </w:p>
    <w:p w:rsidR="00FC53B9" w:rsidRPr="00C62DAE" w:rsidRDefault="009742F7" w:rsidP="00C62DAE">
      <w:pPr>
        <w:widowControl w:val="0"/>
        <w:spacing w:after="120"/>
        <w:ind w:firstLineChars="100" w:firstLine="210"/>
        <w:rPr>
          <w:b/>
          <w:bCs/>
          <w:sz w:val="21"/>
          <w:szCs w:val="21"/>
          <w:lang w:eastAsia="ja-JP"/>
        </w:rPr>
      </w:pPr>
      <w:r w:rsidRPr="00C62DAE">
        <w:rPr>
          <w:rFonts w:hint="eastAsia"/>
          <w:sz w:val="21"/>
          <w:szCs w:val="21"/>
          <w:lang w:eastAsia="ja-JP"/>
        </w:rPr>
        <w:t>また以下の節において、</w:t>
      </w:r>
      <w:r w:rsidR="002E1A64" w:rsidRPr="00C62DAE">
        <w:rPr>
          <w:sz w:val="21"/>
          <w:szCs w:val="21"/>
          <w:lang w:eastAsia="ja-JP"/>
        </w:rPr>
        <w:t xml:space="preserve"> </w:t>
      </w:r>
      <w:r w:rsidRPr="00C62DAE">
        <w:rPr>
          <w:rFonts w:hint="eastAsia"/>
          <w:sz w:val="21"/>
          <w:szCs w:val="21"/>
          <w:lang w:eastAsia="ja-JP"/>
        </w:rPr>
        <w:t>ユダヤ教の掟においては主人がその奴隷を叩いて殺すことさえ出来ることが描写されています：</w:t>
      </w:r>
    </w:p>
    <w:p w:rsidR="002E1A64" w:rsidRPr="00C62DAE" w:rsidRDefault="009742F7" w:rsidP="00C62DAE">
      <w:pPr>
        <w:widowControl w:val="0"/>
        <w:spacing w:after="120"/>
        <w:ind w:left="180"/>
        <w:rPr>
          <w:sz w:val="21"/>
          <w:szCs w:val="21"/>
          <w:lang w:eastAsia="ja-JP"/>
        </w:rPr>
      </w:pPr>
      <w:r w:rsidRPr="00C62DAE">
        <w:rPr>
          <w:rFonts w:hint="eastAsia"/>
          <w:sz w:val="21"/>
          <w:szCs w:val="21"/>
          <w:lang w:eastAsia="ja-JP"/>
        </w:rPr>
        <w:t>「</w:t>
      </w:r>
      <w:r w:rsidRPr="00C62DAE">
        <w:rPr>
          <w:rFonts w:hint="eastAsia"/>
          <w:b/>
          <w:bCs/>
          <w:sz w:val="21"/>
          <w:szCs w:val="21"/>
          <w:lang w:eastAsia="ja-JP"/>
        </w:rPr>
        <w:t>もし人がつえをもって、自分の男奴隷または女奴隷を撃ち、その手の下に死ぬならば、必ず罰せられなければならない。しかし、彼がもし一日か、ふつか生き延びるならば、その人は罰せられない。奴隷は彼の財産だからである。</w:t>
      </w:r>
      <w:r w:rsidRPr="00C62DAE">
        <w:rPr>
          <w:rFonts w:hint="eastAsia"/>
          <w:sz w:val="21"/>
          <w:szCs w:val="21"/>
          <w:lang w:eastAsia="ja-JP"/>
        </w:rPr>
        <w:t>」</w:t>
      </w:r>
      <w:r w:rsidR="002E1A64" w:rsidRPr="00C62DAE">
        <w:rPr>
          <w:sz w:val="21"/>
          <w:szCs w:val="21"/>
          <w:lang w:eastAsia="ja-JP"/>
        </w:rPr>
        <w:t>[</w:t>
      </w:r>
      <w:r w:rsidRPr="00C62DAE">
        <w:rPr>
          <w:rFonts w:hint="eastAsia"/>
          <w:sz w:val="21"/>
          <w:szCs w:val="21"/>
          <w:lang w:eastAsia="ja-JP"/>
        </w:rPr>
        <w:t>出エジプト記</w:t>
      </w:r>
      <w:r w:rsidR="002E1A64" w:rsidRPr="00C62DAE">
        <w:rPr>
          <w:sz w:val="21"/>
          <w:szCs w:val="21"/>
          <w:lang w:eastAsia="ja-JP"/>
        </w:rPr>
        <w:t xml:space="preserve"> 21:20-21]</w:t>
      </w:r>
    </w:p>
    <w:p w:rsidR="00A317B2" w:rsidRPr="00C62DAE" w:rsidRDefault="009742F7" w:rsidP="00C62DAE">
      <w:pPr>
        <w:widowControl w:val="0"/>
        <w:spacing w:after="120"/>
        <w:ind w:firstLineChars="100" w:firstLine="210"/>
        <w:rPr>
          <w:sz w:val="21"/>
          <w:szCs w:val="21"/>
          <w:lang w:eastAsia="ja-JP"/>
        </w:rPr>
      </w:pPr>
      <w:r w:rsidRPr="00C62DAE">
        <w:rPr>
          <w:rFonts w:hint="eastAsia"/>
          <w:sz w:val="21"/>
          <w:szCs w:val="21"/>
          <w:lang w:eastAsia="ja-JP"/>
        </w:rPr>
        <w:t>聖書において、奴隷制を禁じるような言及はどこにも見出せません。南北戦争時のアメリカ連合国大統領ジェファーソン・デイビス</w:t>
      </w:r>
      <w:r w:rsidR="00C60160" w:rsidRPr="00C62DAE">
        <w:rPr>
          <w:rFonts w:hint="eastAsia"/>
          <w:sz w:val="21"/>
          <w:szCs w:val="21"/>
          <w:lang w:eastAsia="ja-JP"/>
        </w:rPr>
        <w:t>は、次のように</w:t>
      </w:r>
      <w:r w:rsidRPr="00C62DAE">
        <w:rPr>
          <w:rFonts w:hint="eastAsia"/>
          <w:sz w:val="21"/>
          <w:szCs w:val="21"/>
          <w:lang w:eastAsia="ja-JP"/>
        </w:rPr>
        <w:t>堂々と宣言</w:t>
      </w:r>
      <w:r w:rsidR="00C60160" w:rsidRPr="00C62DAE">
        <w:rPr>
          <w:rFonts w:hint="eastAsia"/>
          <w:sz w:val="21"/>
          <w:szCs w:val="21"/>
          <w:lang w:eastAsia="ja-JP"/>
        </w:rPr>
        <w:t>しています：</w:t>
      </w:r>
      <w:r w:rsidR="00FC53B9" w:rsidRPr="00C62DAE">
        <w:rPr>
          <w:sz w:val="21"/>
          <w:szCs w:val="21"/>
          <w:lang w:eastAsia="ja-JP"/>
        </w:rPr>
        <w:t xml:space="preserve"> </w:t>
      </w:r>
    </w:p>
    <w:p w:rsidR="002E1A64" w:rsidRPr="00C62DAE" w:rsidRDefault="00C60160" w:rsidP="00C62DAE">
      <w:pPr>
        <w:widowControl w:val="0"/>
        <w:spacing w:after="120"/>
        <w:ind w:left="180"/>
        <w:rPr>
          <w:sz w:val="21"/>
          <w:szCs w:val="21"/>
          <w:lang w:eastAsia="ja-JP"/>
        </w:rPr>
      </w:pPr>
      <w:r w:rsidRPr="00C62DAE">
        <w:rPr>
          <w:rStyle w:val="a9"/>
          <w:rFonts w:hint="eastAsia"/>
          <w:i w:val="0"/>
          <w:iCs w:val="0"/>
          <w:sz w:val="21"/>
          <w:szCs w:val="21"/>
          <w:lang w:eastAsia="ja-JP"/>
        </w:rPr>
        <w:t>「</w:t>
      </w:r>
      <w:r w:rsidRPr="00C62DAE">
        <w:rPr>
          <w:rStyle w:val="a9"/>
          <w:rFonts w:hint="eastAsia"/>
          <w:b/>
          <w:bCs/>
          <w:i w:val="0"/>
          <w:iCs w:val="0"/>
          <w:sz w:val="21"/>
          <w:szCs w:val="21"/>
          <w:lang w:eastAsia="ja-JP"/>
        </w:rPr>
        <w:t>（奴隷制は）</w:t>
      </w:r>
      <w:r w:rsidR="00F97581">
        <w:rPr>
          <w:rStyle w:val="a9"/>
          <w:rFonts w:hint="eastAsia"/>
          <w:b/>
          <w:bCs/>
          <w:i w:val="0"/>
          <w:iCs w:val="0"/>
          <w:sz w:val="21"/>
          <w:szCs w:val="21"/>
          <w:lang w:eastAsia="ja-JP"/>
        </w:rPr>
        <w:t>全能なる神</w:t>
      </w:r>
      <w:r w:rsidRPr="00C62DAE">
        <w:rPr>
          <w:rStyle w:val="a9"/>
          <w:rFonts w:hint="eastAsia"/>
          <w:b/>
          <w:bCs/>
          <w:i w:val="0"/>
          <w:iCs w:val="0"/>
          <w:sz w:val="21"/>
          <w:szCs w:val="21"/>
          <w:lang w:eastAsia="ja-JP"/>
        </w:rPr>
        <w:t>の定めによって作られたのだ。…それは二つの聖書の中の、創世記からヨハネの黙示録に至るまで是認されている。…それはいつの時代にも存在していたのであり、高度文明の民や、高度に発達した芸術を誇った国家のもとにも認められていたことなのだ。</w:t>
      </w:r>
      <w:r w:rsidRPr="00C62DAE">
        <w:rPr>
          <w:rStyle w:val="a9"/>
          <w:rFonts w:hint="eastAsia"/>
          <w:i w:val="0"/>
          <w:iCs w:val="0"/>
          <w:sz w:val="21"/>
          <w:szCs w:val="21"/>
          <w:lang w:eastAsia="ja-JP"/>
        </w:rPr>
        <w:t>」</w:t>
      </w:r>
      <w:r w:rsidR="002E1A64" w:rsidRPr="00C62DAE">
        <w:rPr>
          <w:rStyle w:val="a4"/>
          <w:sz w:val="21"/>
          <w:szCs w:val="21"/>
        </w:rPr>
        <w:footnoteReference w:id="128"/>
      </w:r>
      <w:r w:rsidR="002E1A64" w:rsidRPr="00C62DAE">
        <w:rPr>
          <w:rStyle w:val="a9"/>
          <w:i w:val="0"/>
          <w:iCs w:val="0"/>
          <w:sz w:val="21"/>
          <w:szCs w:val="21"/>
          <w:lang w:eastAsia="ja-JP"/>
        </w:rPr>
        <w:t xml:space="preserve"> </w:t>
      </w:r>
    </w:p>
    <w:p w:rsidR="00B949F9" w:rsidRPr="00C62DAE" w:rsidRDefault="002938C1" w:rsidP="002C5147">
      <w:pPr>
        <w:widowControl w:val="0"/>
        <w:spacing w:after="120"/>
        <w:ind w:firstLineChars="100" w:firstLine="210"/>
        <w:rPr>
          <w:b/>
          <w:bCs/>
          <w:color w:val="008000"/>
          <w:sz w:val="21"/>
          <w:szCs w:val="21"/>
          <w:lang w:eastAsia="ja-JP"/>
        </w:rPr>
      </w:pPr>
      <w:r w:rsidRPr="00C62DAE">
        <w:rPr>
          <w:rFonts w:hint="eastAsia"/>
          <w:sz w:val="21"/>
          <w:szCs w:val="21"/>
          <w:lang w:eastAsia="ja-JP"/>
        </w:rPr>
        <w:t>このような世界情勢を考慮に入れて、イスラーム法は長期的かつ漸進的計画をもって社会から奴隷制を抹殺することを狙ったのです。私たちは奴隷制に関わる全てのことから突然身を引くように直接的命令を受けたわけではありませんが、奴隷獲得の手段は漸進的に制限され減少していき、</w:t>
      </w:r>
      <w:r w:rsidR="00C008B6">
        <w:rPr>
          <w:rFonts w:hint="eastAsia"/>
          <w:sz w:val="21"/>
          <w:szCs w:val="21"/>
          <w:lang w:eastAsia="ja-JP"/>
        </w:rPr>
        <w:t>一方で</w:t>
      </w:r>
      <w:r w:rsidRPr="00C62DAE">
        <w:rPr>
          <w:rFonts w:hint="eastAsia"/>
          <w:sz w:val="21"/>
          <w:szCs w:val="21"/>
          <w:lang w:eastAsia="ja-JP"/>
        </w:rPr>
        <w:t>奴隷の解放が奨励されました。また奴隷の扱い方に関しては公正かつ</w:t>
      </w:r>
      <w:r w:rsidR="00C008B6">
        <w:rPr>
          <w:rFonts w:hint="eastAsia"/>
          <w:sz w:val="21"/>
          <w:szCs w:val="21"/>
          <w:lang w:eastAsia="ja-JP"/>
        </w:rPr>
        <w:t>栄</w:t>
      </w:r>
      <w:r w:rsidRPr="00C62DAE">
        <w:rPr>
          <w:rFonts w:hint="eastAsia"/>
          <w:sz w:val="21"/>
          <w:szCs w:val="21"/>
          <w:lang w:eastAsia="ja-JP"/>
        </w:rPr>
        <w:t>誉高い厳格な掟が適用され、更には彼らが望むならば自分自身を解放する契約すら</w:t>
      </w:r>
      <w:r w:rsidR="009F618E" w:rsidRPr="00C62DAE">
        <w:rPr>
          <w:rFonts w:hint="eastAsia"/>
          <w:sz w:val="21"/>
          <w:szCs w:val="21"/>
          <w:lang w:eastAsia="ja-JP"/>
        </w:rPr>
        <w:t>許されるようになりました。奴隷制の改革的第一歩は、奴隷身分の者の心と精神の解放です。彼らは弱さや劣等性を感じて落胆</w:t>
      </w:r>
      <w:r w:rsidR="002C5147">
        <w:rPr>
          <w:rFonts w:hint="eastAsia"/>
          <w:sz w:val="21"/>
          <w:szCs w:val="21"/>
          <w:lang w:eastAsia="ja-JP"/>
        </w:rPr>
        <w:t>す</w:t>
      </w:r>
      <w:r w:rsidR="009F618E" w:rsidRPr="00C62DAE">
        <w:rPr>
          <w:rFonts w:hint="eastAsia"/>
          <w:sz w:val="21"/>
          <w:szCs w:val="21"/>
          <w:lang w:eastAsia="ja-JP"/>
        </w:rPr>
        <w:t>るのではなく、強さや健康、有能さを感じることを教えられました。イスラームは奴隷身分の者たちを彼らの主人の同胞と呼ぶことにより、その心と精神に人間的感情や清廉さを吹き込みました。使徒ムハンマドはこう言っています：</w:t>
      </w:r>
    </w:p>
    <w:p w:rsidR="002E1A64" w:rsidRPr="00C62DAE" w:rsidRDefault="004B0571" w:rsidP="00C62DAE">
      <w:pPr>
        <w:widowControl w:val="0"/>
        <w:spacing w:after="120"/>
        <w:ind w:left="360"/>
        <w:rPr>
          <w:sz w:val="21"/>
          <w:szCs w:val="21"/>
          <w:lang w:eastAsia="ja-JP"/>
        </w:rPr>
      </w:pPr>
      <w:r w:rsidRPr="00C62DAE">
        <w:rPr>
          <w:rFonts w:hint="eastAsia"/>
          <w:sz w:val="21"/>
          <w:szCs w:val="21"/>
          <w:lang w:eastAsia="ja-JP"/>
        </w:rPr>
        <w:t>「</w:t>
      </w:r>
      <w:r w:rsidRPr="00C62DAE">
        <w:rPr>
          <w:rFonts w:hint="eastAsia"/>
          <w:b/>
          <w:bCs/>
          <w:sz w:val="21"/>
          <w:szCs w:val="21"/>
          <w:lang w:eastAsia="ja-JP"/>
        </w:rPr>
        <w:t>あなた方に仕える者たちは、アッラーがあなた方の配下に置かれたあなた方の同胞である。ゆえに同胞の世話を任せられている者は、自分が食べている物を彼にも与え、また自分の着る物を彼にも与えるのだ。そして彼らが担えないほどの負担を課してはいけない。もしそうするのであれば、彼らを助けてやるのだ。</w:t>
      </w:r>
      <w:r w:rsidRPr="00C62DAE">
        <w:rPr>
          <w:rFonts w:hint="eastAsia"/>
          <w:sz w:val="21"/>
          <w:szCs w:val="21"/>
          <w:lang w:eastAsia="ja-JP" w:bidi="ar-AE"/>
        </w:rPr>
        <w:t>」</w:t>
      </w:r>
      <w:r w:rsidR="002E1A64" w:rsidRPr="00C62DAE">
        <w:rPr>
          <w:rStyle w:val="a4"/>
          <w:sz w:val="21"/>
          <w:szCs w:val="21"/>
        </w:rPr>
        <w:footnoteReference w:id="129"/>
      </w:r>
    </w:p>
    <w:p w:rsidR="00D70890" w:rsidRPr="00C62DAE" w:rsidRDefault="004714E0" w:rsidP="00C62DAE">
      <w:pPr>
        <w:widowControl w:val="0"/>
        <w:spacing w:after="120"/>
        <w:ind w:firstLineChars="100" w:firstLine="210"/>
        <w:rPr>
          <w:b/>
          <w:bCs/>
          <w:color w:val="0000FF"/>
          <w:sz w:val="21"/>
          <w:szCs w:val="21"/>
          <w:lang w:eastAsia="ja-JP"/>
        </w:rPr>
      </w:pPr>
      <w:r w:rsidRPr="00C62DAE">
        <w:rPr>
          <w:rFonts w:hint="eastAsia"/>
          <w:sz w:val="21"/>
          <w:szCs w:val="21"/>
          <w:lang w:eastAsia="ja-JP"/>
        </w:rPr>
        <w:t>また奴隷身分の</w:t>
      </w:r>
      <w:r w:rsidR="00C62DAE">
        <w:rPr>
          <w:rFonts w:hint="eastAsia"/>
          <w:sz w:val="21"/>
          <w:szCs w:val="21"/>
          <w:lang w:eastAsia="ja-JP"/>
        </w:rPr>
        <w:t>者も権利を獲得しました。聖クルアーンと預言者ムハンマドの言行録で</w:t>
      </w:r>
      <w:r w:rsidRPr="00C62DAE">
        <w:rPr>
          <w:rFonts w:hint="eastAsia"/>
          <w:sz w:val="21"/>
          <w:szCs w:val="21"/>
          <w:lang w:eastAsia="ja-JP"/>
        </w:rPr>
        <w:t>は、ムスリムが彼らに親切でよくあるように命じ</w:t>
      </w:r>
      <w:r w:rsidR="00C62DAE">
        <w:rPr>
          <w:rFonts w:hint="eastAsia"/>
          <w:sz w:val="21"/>
          <w:szCs w:val="21"/>
          <w:lang w:eastAsia="ja-JP"/>
        </w:rPr>
        <w:t>られ</w:t>
      </w:r>
      <w:r w:rsidRPr="00C62DAE">
        <w:rPr>
          <w:rFonts w:hint="eastAsia"/>
          <w:sz w:val="21"/>
          <w:szCs w:val="21"/>
          <w:lang w:eastAsia="ja-JP"/>
        </w:rPr>
        <w:t>ています。</w:t>
      </w:r>
      <w:r w:rsidR="00F97581">
        <w:rPr>
          <w:rFonts w:hint="eastAsia"/>
          <w:sz w:val="21"/>
          <w:szCs w:val="21"/>
          <w:lang w:eastAsia="ja-JP"/>
        </w:rPr>
        <w:t>全能なる神</w:t>
      </w:r>
      <w:r w:rsidRPr="00C62DAE">
        <w:rPr>
          <w:rFonts w:hint="eastAsia"/>
          <w:sz w:val="21"/>
          <w:szCs w:val="21"/>
          <w:lang w:eastAsia="ja-JP"/>
        </w:rPr>
        <w:t>は、聖クルアーンの中で次のように述べています：</w:t>
      </w:r>
      <w:r w:rsidR="002E1A64" w:rsidRPr="00C62DAE">
        <w:rPr>
          <w:sz w:val="21"/>
          <w:szCs w:val="21"/>
          <w:lang w:eastAsia="ja-JP"/>
        </w:rPr>
        <w:t xml:space="preserve"> </w:t>
      </w:r>
    </w:p>
    <w:p w:rsidR="00D70890" w:rsidRPr="00C62DAE" w:rsidRDefault="004B0571"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そしてアッラーを崇拝し、かれと共に何ものをも配してはならない。そして両親と近親と孤児、恵まれない境遇にある者たち、また近い隣人と遠い隣人、そして近しい仲間と旅路（で苦境）にある者、あなた方の右手が所有する者（奴隷）に対して善行を施すのだ。実にアッラーは、自惚れ屋の高慢な者を愛で賜らない。</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4</w:t>
      </w:r>
      <w:r w:rsidRPr="00C62DAE">
        <w:rPr>
          <w:rFonts w:hint="eastAsia"/>
          <w:sz w:val="21"/>
          <w:szCs w:val="21"/>
          <w:lang w:eastAsia="ja-JP"/>
        </w:rPr>
        <w:t>：</w:t>
      </w:r>
      <w:r w:rsidRPr="00C62DAE">
        <w:rPr>
          <w:rFonts w:hint="eastAsia"/>
          <w:sz w:val="21"/>
          <w:szCs w:val="21"/>
          <w:lang w:eastAsia="ja-JP"/>
        </w:rPr>
        <w:t>36</w:t>
      </w:r>
      <w:r w:rsidRPr="00C62DAE">
        <w:rPr>
          <w:rFonts w:hint="eastAsia"/>
          <w:sz w:val="21"/>
          <w:szCs w:val="21"/>
          <w:lang w:eastAsia="ja-JP"/>
        </w:rPr>
        <w:t>）</w:t>
      </w:r>
      <w:r w:rsidR="00D70890" w:rsidRPr="00C62DAE">
        <w:rPr>
          <w:sz w:val="21"/>
          <w:szCs w:val="21"/>
          <w:lang w:eastAsia="ja-JP"/>
        </w:rPr>
        <w:t xml:space="preserve"> </w:t>
      </w:r>
    </w:p>
    <w:p w:rsidR="002E1A64" w:rsidRPr="00C62DAE" w:rsidRDefault="004714E0" w:rsidP="00C62DAE">
      <w:pPr>
        <w:widowControl w:val="0"/>
        <w:spacing w:after="120"/>
        <w:ind w:firstLineChars="100" w:firstLine="210"/>
        <w:rPr>
          <w:sz w:val="21"/>
          <w:szCs w:val="21"/>
          <w:lang w:eastAsia="ja-JP"/>
        </w:rPr>
      </w:pPr>
      <w:r w:rsidRPr="00C62DAE">
        <w:rPr>
          <w:rFonts w:hint="eastAsia"/>
          <w:sz w:val="21"/>
          <w:szCs w:val="21"/>
          <w:lang w:eastAsia="ja-JP"/>
        </w:rPr>
        <w:t>また神の使徒ムハンマドが</w:t>
      </w:r>
      <w:r w:rsidR="00E36161" w:rsidRPr="00C62DAE">
        <w:rPr>
          <w:rFonts w:hint="eastAsia"/>
          <w:sz w:val="21"/>
          <w:szCs w:val="21"/>
          <w:lang w:eastAsia="ja-JP"/>
        </w:rPr>
        <w:t>その死の床で、ムスリムたちに礼拝と奴隷の権利の遵守を命じた事実は、彼の長年に渡る奴隷に対しての配慮の証明でしょう。</w:t>
      </w:r>
    </w:p>
    <w:p w:rsidR="00D70890" w:rsidRPr="00C62DAE" w:rsidRDefault="00E36161" w:rsidP="00C62DAE">
      <w:pPr>
        <w:widowControl w:val="0"/>
        <w:spacing w:after="120"/>
        <w:ind w:firstLine="180"/>
        <w:rPr>
          <w:b/>
          <w:bCs/>
          <w:color w:val="008000"/>
          <w:sz w:val="21"/>
          <w:szCs w:val="21"/>
          <w:lang w:eastAsia="ja-JP"/>
        </w:rPr>
      </w:pPr>
      <w:r w:rsidRPr="00C62DAE">
        <w:rPr>
          <w:rFonts w:hint="eastAsia"/>
          <w:sz w:val="21"/>
          <w:szCs w:val="21"/>
          <w:lang w:eastAsia="ja-JP"/>
        </w:rPr>
        <w:t>また預言者ムハンマドは、こう言ったとも伝えられています：</w:t>
      </w:r>
    </w:p>
    <w:p w:rsidR="002E1A64" w:rsidRPr="00C62DAE" w:rsidRDefault="004B0571" w:rsidP="00C62DAE">
      <w:pPr>
        <w:widowControl w:val="0"/>
        <w:spacing w:after="120"/>
        <w:ind w:left="360"/>
        <w:rPr>
          <w:sz w:val="21"/>
          <w:szCs w:val="21"/>
          <w:lang w:eastAsia="ja-JP"/>
        </w:rPr>
      </w:pPr>
      <w:r w:rsidRPr="00C62DAE">
        <w:rPr>
          <w:rFonts w:hint="eastAsia"/>
          <w:sz w:val="21"/>
          <w:szCs w:val="21"/>
          <w:lang w:eastAsia="ja-JP"/>
        </w:rPr>
        <w:t>「</w:t>
      </w:r>
      <w:r w:rsidRPr="00C62DAE">
        <w:rPr>
          <w:rFonts w:hint="eastAsia"/>
          <w:b/>
          <w:bCs/>
          <w:sz w:val="21"/>
          <w:szCs w:val="21"/>
          <w:lang w:eastAsia="ja-JP"/>
        </w:rPr>
        <w:t>奴隷を去勢したりする者は、われら（アッラーのこと）がその者を去勢するであろう。</w:t>
      </w:r>
      <w:r w:rsidRPr="00C62DAE">
        <w:rPr>
          <w:rFonts w:hint="eastAsia"/>
          <w:sz w:val="21"/>
          <w:szCs w:val="21"/>
          <w:lang w:eastAsia="ja-JP"/>
        </w:rPr>
        <w:t>」</w:t>
      </w:r>
      <w:r w:rsidR="002E1A64" w:rsidRPr="00C62DAE">
        <w:rPr>
          <w:rStyle w:val="a4"/>
          <w:sz w:val="21"/>
          <w:szCs w:val="21"/>
        </w:rPr>
        <w:footnoteReference w:id="130"/>
      </w:r>
      <w:r w:rsidR="002E1A64" w:rsidRPr="00C62DAE">
        <w:rPr>
          <w:sz w:val="21"/>
          <w:szCs w:val="21"/>
          <w:lang w:eastAsia="ja-JP"/>
        </w:rPr>
        <w:t xml:space="preserve"> </w:t>
      </w:r>
    </w:p>
    <w:p w:rsidR="002E1A64" w:rsidRPr="00C62DAE" w:rsidRDefault="00A10771" w:rsidP="00C62DAE">
      <w:pPr>
        <w:widowControl w:val="0"/>
        <w:spacing w:after="120"/>
        <w:ind w:firstLineChars="100" w:firstLine="210"/>
        <w:rPr>
          <w:sz w:val="21"/>
          <w:szCs w:val="21"/>
          <w:lang w:eastAsia="ja-JP"/>
        </w:rPr>
      </w:pPr>
      <w:r w:rsidRPr="00C62DAE">
        <w:rPr>
          <w:rFonts w:hint="eastAsia"/>
          <w:sz w:val="21"/>
          <w:szCs w:val="21"/>
          <w:lang w:eastAsia="ja-JP"/>
        </w:rPr>
        <w:t>イスラームの教義によれば奴隷制は身体的側面に限ったことであり、主人によって改宗や思想の転換を強制されたりすることはありません。奴隷には信仰の自由があ</w:t>
      </w:r>
      <w:r w:rsidR="00C008B6">
        <w:rPr>
          <w:rFonts w:hint="eastAsia"/>
          <w:sz w:val="21"/>
          <w:szCs w:val="21"/>
          <w:lang w:eastAsia="ja-JP"/>
        </w:rPr>
        <w:t>るのであ</w:t>
      </w:r>
      <w:r w:rsidRPr="00C62DAE">
        <w:rPr>
          <w:rFonts w:hint="eastAsia"/>
          <w:sz w:val="21"/>
          <w:szCs w:val="21"/>
          <w:lang w:eastAsia="ja-JP"/>
        </w:rPr>
        <w:t>り、</w:t>
      </w:r>
      <w:r w:rsidR="00871807" w:rsidRPr="00C62DAE">
        <w:rPr>
          <w:rFonts w:hint="eastAsia"/>
          <w:sz w:val="21"/>
          <w:szCs w:val="21"/>
          <w:lang w:eastAsia="ja-JP"/>
        </w:rPr>
        <w:t>そもそもイスラームにおいて真の優越性とは敬虔さと正しい行いのみに依拠するというところに人類平等思想の最良の例があるのです。イスラームは奴隷と主人の間の関係を同胞愛と団結力に溢れたものとしました。そのよい例の一つとして、神の使徒ムハンマドがそのいとこにあたるクライシュ族の高貴な女性ザイナブ・ビント・ジャハシュを彼の元奴隷であるザイド・ブン・ハーリサに嫁がせたことが挙げられます。またこのザイド</w:t>
      </w:r>
      <w:r w:rsidR="00C62DAE">
        <w:rPr>
          <w:rFonts w:hint="eastAsia"/>
          <w:sz w:val="21"/>
          <w:szCs w:val="21"/>
          <w:lang w:eastAsia="ja-JP"/>
        </w:rPr>
        <w:t>の息子</w:t>
      </w:r>
      <w:r w:rsidR="00871807" w:rsidRPr="00C62DAE">
        <w:rPr>
          <w:rFonts w:hint="eastAsia"/>
          <w:sz w:val="21"/>
          <w:szCs w:val="21"/>
          <w:lang w:eastAsia="ja-JP"/>
        </w:rPr>
        <w:t>は、預言者ムハンマドの教友たちの中でも選りすぐりの</w:t>
      </w:r>
      <w:r w:rsidR="00C008B6">
        <w:rPr>
          <w:rFonts w:hint="eastAsia"/>
          <w:sz w:val="21"/>
          <w:szCs w:val="21"/>
          <w:lang w:eastAsia="ja-JP"/>
        </w:rPr>
        <w:t>精鋭</w:t>
      </w:r>
      <w:r w:rsidR="00871807" w:rsidRPr="00C62DAE">
        <w:rPr>
          <w:rFonts w:hint="eastAsia"/>
          <w:sz w:val="21"/>
          <w:szCs w:val="21"/>
          <w:lang w:eastAsia="ja-JP"/>
        </w:rPr>
        <w:t>から成る軍隊の指揮官として指名されたことさえありました。</w:t>
      </w:r>
      <w:r w:rsidR="002E1A64" w:rsidRPr="00C62DAE">
        <w:rPr>
          <w:sz w:val="21"/>
          <w:szCs w:val="21"/>
          <w:lang w:eastAsia="ja-JP"/>
        </w:rPr>
        <w:t xml:space="preserve"> </w:t>
      </w:r>
    </w:p>
    <w:p w:rsidR="002E1A64" w:rsidRPr="00C62DAE" w:rsidRDefault="00871807" w:rsidP="00C62DAE">
      <w:pPr>
        <w:widowControl w:val="0"/>
        <w:spacing w:after="120"/>
        <w:ind w:firstLineChars="100" w:firstLine="210"/>
        <w:rPr>
          <w:sz w:val="21"/>
          <w:szCs w:val="21"/>
          <w:lang w:eastAsia="ja-JP"/>
        </w:rPr>
      </w:pPr>
      <w:r w:rsidRPr="00C62DAE">
        <w:rPr>
          <w:rFonts w:hint="eastAsia"/>
          <w:sz w:val="21"/>
          <w:szCs w:val="21"/>
          <w:lang w:eastAsia="ja-JP"/>
        </w:rPr>
        <w:t>イスラームはいかなる混乱や混沌も及ぼすことなく、イスラーム社会から奴隷制を撲滅する二つの主要な手法を取りました。</w:t>
      </w:r>
      <w:r w:rsidR="00D003A7" w:rsidRPr="00C62DAE">
        <w:rPr>
          <w:rFonts w:hint="eastAsia"/>
          <w:sz w:val="21"/>
          <w:szCs w:val="21"/>
          <w:lang w:eastAsia="ja-JP"/>
        </w:rPr>
        <w:t>これらの手法はイスラーム社会の様々な階層間に反目や憎しみをもたらすことはなく、当時一般的であった経済的・社会的状況に損害を与えることもありませんでした。</w:t>
      </w:r>
      <w:r w:rsidR="002E1A64" w:rsidRPr="00C62DAE">
        <w:rPr>
          <w:sz w:val="21"/>
          <w:szCs w:val="21"/>
          <w:lang w:eastAsia="ja-JP"/>
        </w:rPr>
        <w:t xml:space="preserve"> </w:t>
      </w:r>
    </w:p>
    <w:p w:rsidR="002E1A64" w:rsidRPr="00C62DAE" w:rsidRDefault="00D003A7" w:rsidP="00C62DAE">
      <w:pPr>
        <w:widowControl w:val="0"/>
        <w:spacing w:after="120"/>
        <w:ind w:firstLineChars="100" w:firstLine="211"/>
        <w:rPr>
          <w:sz w:val="21"/>
          <w:szCs w:val="21"/>
          <w:lang w:eastAsia="ja-JP"/>
        </w:rPr>
      </w:pPr>
      <w:r w:rsidRPr="00C62DAE">
        <w:rPr>
          <w:rFonts w:hint="eastAsia"/>
          <w:b/>
          <w:bCs/>
          <w:sz w:val="21"/>
          <w:szCs w:val="21"/>
          <w:lang w:eastAsia="ja-JP"/>
        </w:rPr>
        <w:t>第一の手法</w:t>
      </w:r>
      <w:r w:rsidR="002E1A64" w:rsidRPr="002A3E94">
        <w:rPr>
          <w:b/>
          <w:bCs/>
          <w:sz w:val="21"/>
          <w:szCs w:val="21"/>
          <w:lang w:eastAsia="ja-JP"/>
        </w:rPr>
        <w:t>:</w:t>
      </w:r>
      <w:r w:rsidRPr="00C62DAE">
        <w:rPr>
          <w:rFonts w:hint="eastAsia"/>
          <w:sz w:val="21"/>
          <w:szCs w:val="21"/>
          <w:lang w:eastAsia="ja-JP"/>
        </w:rPr>
        <w:t>非常に広</w:t>
      </w:r>
      <w:r w:rsidR="00C008B6">
        <w:rPr>
          <w:rFonts w:hint="eastAsia"/>
          <w:sz w:val="21"/>
          <w:szCs w:val="21"/>
          <w:lang w:eastAsia="ja-JP"/>
        </w:rPr>
        <w:t>範</w:t>
      </w:r>
      <w:r w:rsidRPr="00C62DAE">
        <w:rPr>
          <w:rFonts w:hint="eastAsia"/>
          <w:sz w:val="21"/>
          <w:szCs w:val="21"/>
          <w:lang w:eastAsia="ja-JP"/>
        </w:rPr>
        <w:t>な奴隷制の源泉を、イスラームの歴史のある時点において撲滅すること。イスラーム時代以前の奴隷制の根源は多様でした。例えば戦争において敗れた兵士が戦争捕虜となり、その結果奴隷となるといった原因の他、海賊行為や誘拐などによって捕捉された者が奴隷として売買される、などということも</w:t>
      </w:r>
      <w:r w:rsidR="00A52682" w:rsidRPr="00C62DAE">
        <w:rPr>
          <w:rFonts w:hint="eastAsia"/>
          <w:sz w:val="21"/>
          <w:szCs w:val="21"/>
          <w:lang w:eastAsia="ja-JP"/>
        </w:rPr>
        <w:t>ありました。</w:t>
      </w:r>
      <w:r w:rsidR="00653369" w:rsidRPr="00C62DAE">
        <w:rPr>
          <w:rFonts w:hint="eastAsia"/>
          <w:sz w:val="21"/>
          <w:szCs w:val="21"/>
          <w:lang w:eastAsia="ja-JP"/>
        </w:rPr>
        <w:t>また債務を返済出来ない場合に債権者の奴隷になったり、父親が自分の息子や娘を奴隷として売却したりすることもありました。また</w:t>
      </w:r>
      <w:r w:rsidR="002A3E94">
        <w:rPr>
          <w:rFonts w:hint="eastAsia"/>
          <w:sz w:val="21"/>
          <w:szCs w:val="21"/>
          <w:lang w:eastAsia="ja-JP"/>
        </w:rPr>
        <w:t>一定の</w:t>
      </w:r>
      <w:r w:rsidR="00653369" w:rsidRPr="00C62DAE">
        <w:rPr>
          <w:rFonts w:hint="eastAsia"/>
          <w:sz w:val="21"/>
          <w:szCs w:val="21"/>
          <w:lang w:eastAsia="ja-JP"/>
        </w:rPr>
        <w:t>金額の支払いと引き換えに、自分自身の自由を提供する、というようなこともあったようです。</w:t>
      </w:r>
      <w:r w:rsidR="00537EF4" w:rsidRPr="00C62DAE">
        <w:rPr>
          <w:rFonts w:hint="eastAsia"/>
          <w:sz w:val="21"/>
          <w:szCs w:val="21"/>
          <w:lang w:eastAsia="ja-JP"/>
        </w:rPr>
        <w:t>奴隷化</w:t>
      </w:r>
      <w:r w:rsidR="002A3E94">
        <w:rPr>
          <w:rFonts w:hint="eastAsia"/>
          <w:sz w:val="21"/>
          <w:szCs w:val="21"/>
          <w:lang w:eastAsia="ja-JP"/>
        </w:rPr>
        <w:t>は</w:t>
      </w:r>
      <w:r w:rsidR="00653369" w:rsidRPr="00C62DAE">
        <w:rPr>
          <w:rFonts w:hint="eastAsia"/>
          <w:sz w:val="21"/>
          <w:szCs w:val="21"/>
          <w:lang w:eastAsia="ja-JP"/>
        </w:rPr>
        <w:t>多くの犯罪の刑罰</w:t>
      </w:r>
      <w:r w:rsidR="00537EF4" w:rsidRPr="00C62DAE">
        <w:rPr>
          <w:rFonts w:hint="eastAsia"/>
          <w:sz w:val="21"/>
          <w:szCs w:val="21"/>
          <w:lang w:eastAsia="ja-JP"/>
        </w:rPr>
        <w:t>として科されてもいました。犯罪者が被害者の遺族や相続人の奴隷となったりもしたのです。また奴隷</w:t>
      </w:r>
      <w:r w:rsidR="002C5147">
        <w:rPr>
          <w:rFonts w:hint="eastAsia"/>
          <w:sz w:val="21"/>
          <w:szCs w:val="21"/>
          <w:lang w:eastAsia="ja-JP"/>
        </w:rPr>
        <w:t>女性</w:t>
      </w:r>
      <w:r w:rsidR="00537EF4" w:rsidRPr="00C62DAE">
        <w:rPr>
          <w:rFonts w:hint="eastAsia"/>
          <w:sz w:val="21"/>
          <w:szCs w:val="21"/>
          <w:lang w:eastAsia="ja-JP"/>
        </w:rPr>
        <w:t>の子供は例え父親が自由人であっても、奴隷と見なされました。</w:t>
      </w:r>
    </w:p>
    <w:p w:rsidR="002E1A64" w:rsidRPr="00C62DAE" w:rsidRDefault="00537EF4" w:rsidP="00C62DAE">
      <w:pPr>
        <w:widowControl w:val="0"/>
        <w:spacing w:after="120"/>
        <w:ind w:firstLineChars="100" w:firstLine="210"/>
        <w:rPr>
          <w:sz w:val="21"/>
          <w:szCs w:val="21"/>
          <w:lang w:eastAsia="ja-JP"/>
        </w:rPr>
      </w:pPr>
      <w:r w:rsidRPr="00C62DAE">
        <w:rPr>
          <w:rFonts w:hint="eastAsia"/>
          <w:sz w:val="21"/>
          <w:szCs w:val="21"/>
          <w:lang w:eastAsia="ja-JP"/>
        </w:rPr>
        <w:t>イスラームはこれらの奴隷制の根源を、二つの場合のみを除いて断ち切りました。そしてその二つは時代状況において、</w:t>
      </w:r>
      <w:r w:rsidR="00C62DAE">
        <w:rPr>
          <w:rFonts w:hint="eastAsia"/>
          <w:sz w:val="21"/>
          <w:szCs w:val="21"/>
          <w:lang w:eastAsia="ja-JP"/>
        </w:rPr>
        <w:t>十分</w:t>
      </w:r>
      <w:r w:rsidRPr="00C62DAE">
        <w:rPr>
          <w:rFonts w:hint="eastAsia"/>
          <w:sz w:val="21"/>
          <w:szCs w:val="21"/>
          <w:lang w:eastAsia="ja-JP"/>
        </w:rPr>
        <w:t>に論理的な</w:t>
      </w:r>
      <w:r w:rsidR="00C62DAE">
        <w:rPr>
          <w:rFonts w:hint="eastAsia"/>
          <w:sz w:val="21"/>
          <w:szCs w:val="21"/>
          <w:lang w:eastAsia="ja-JP"/>
        </w:rPr>
        <w:t>理由となり</w:t>
      </w:r>
      <w:r w:rsidR="002A3E94">
        <w:rPr>
          <w:rFonts w:hint="eastAsia"/>
          <w:sz w:val="21"/>
          <w:szCs w:val="21"/>
          <w:lang w:eastAsia="ja-JP"/>
        </w:rPr>
        <w:t>えるもので</w:t>
      </w:r>
      <w:r w:rsidRPr="00C62DAE">
        <w:rPr>
          <w:rFonts w:hint="eastAsia"/>
          <w:sz w:val="21"/>
          <w:szCs w:val="21"/>
          <w:lang w:eastAsia="ja-JP"/>
        </w:rPr>
        <w:t>す。</w:t>
      </w:r>
    </w:p>
    <w:p w:rsidR="00534417" w:rsidRPr="00C62DAE" w:rsidRDefault="002E1A64" w:rsidP="00C62DAE">
      <w:pPr>
        <w:widowControl w:val="0"/>
        <w:spacing w:after="120"/>
        <w:ind w:firstLine="180"/>
        <w:rPr>
          <w:b/>
          <w:bCs/>
          <w:color w:val="0000FF"/>
          <w:sz w:val="21"/>
          <w:szCs w:val="21"/>
          <w:lang w:eastAsia="ja-JP"/>
        </w:rPr>
      </w:pPr>
      <w:r w:rsidRPr="00C62DAE">
        <w:rPr>
          <w:b/>
          <w:bCs/>
          <w:sz w:val="21"/>
          <w:szCs w:val="21"/>
          <w:lang w:eastAsia="ja-JP"/>
        </w:rPr>
        <w:t xml:space="preserve">(1) </w:t>
      </w:r>
      <w:r w:rsidR="00537EF4" w:rsidRPr="00C62DAE">
        <w:rPr>
          <w:rFonts w:hint="eastAsia"/>
          <w:b/>
          <w:bCs/>
          <w:sz w:val="21"/>
          <w:szCs w:val="21"/>
          <w:lang w:eastAsia="ja-JP"/>
        </w:rPr>
        <w:t>ムスリム統治者による合法的な宣戦によって始まった戦争における戦争捕虜</w:t>
      </w:r>
      <w:r w:rsidR="00B573CE" w:rsidRPr="00C62DAE">
        <w:rPr>
          <w:b/>
          <w:bCs/>
          <w:sz w:val="21"/>
          <w:szCs w:val="21"/>
          <w:lang w:eastAsia="ja-JP"/>
        </w:rPr>
        <w:t>:</w:t>
      </w:r>
      <w:r w:rsidR="00537EF4" w:rsidRPr="00C62DAE">
        <w:rPr>
          <w:rFonts w:hint="eastAsia"/>
          <w:sz w:val="21"/>
          <w:szCs w:val="21"/>
          <w:lang w:eastAsia="ja-JP"/>
        </w:rPr>
        <w:t>しかし注意すべきは全ての戦争捕虜が奴隷とならなくてはならない、ということではないことです。</w:t>
      </w:r>
      <w:r w:rsidRPr="00C62DAE">
        <w:rPr>
          <w:sz w:val="21"/>
          <w:szCs w:val="21"/>
          <w:lang w:eastAsia="ja-JP"/>
        </w:rPr>
        <w:t xml:space="preserve"> </w:t>
      </w:r>
      <w:r w:rsidR="00537EF4" w:rsidRPr="00C62DAE">
        <w:rPr>
          <w:rFonts w:hint="eastAsia"/>
          <w:sz w:val="21"/>
          <w:szCs w:val="21"/>
          <w:lang w:eastAsia="ja-JP"/>
        </w:rPr>
        <w:t>戦争捕虜は無償解放することも出来れば、身代金と引き換えに解放することも出来ます。聖クルアーンにはこうあります：</w:t>
      </w:r>
    </w:p>
    <w:p w:rsidR="00534417" w:rsidRPr="00C62DAE" w:rsidRDefault="004B0571"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戦いで）不信仰者たちと出遭ったら、彼らを数多く殺すまで戦え。そして（拘束するための縄で、捕虜を）しっかりと繋ぎ止めるのだ。その後は戦争が終わってから（それらの捕虜を）見逃してやるか、あるいは身代金と引き換えにせよ。（事は）こういった次第である。そしてもしアッラーがお望みになれば、彼らの内のある者たちをお救いになろう。しかしかれはあなた方を互いに試練にかけるため（、あなた方に戦いを命じた）。そしてアッラーの道において殺された者は、アッラーがその行いを決して無駄にはなされない。かれはそのような者たちを（正しい道へと）導かれ、その状況を改善して下さろう。また彼らを天国へお入れになり、その居場所をお教え下さろう。</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47</w:t>
      </w:r>
      <w:r w:rsidRPr="00C62DAE">
        <w:rPr>
          <w:rFonts w:hint="eastAsia"/>
          <w:sz w:val="21"/>
          <w:szCs w:val="21"/>
          <w:lang w:eastAsia="ja-JP"/>
        </w:rPr>
        <w:t>：</w:t>
      </w:r>
      <w:r w:rsidRPr="00C62DAE">
        <w:rPr>
          <w:rFonts w:hint="eastAsia"/>
          <w:sz w:val="21"/>
          <w:szCs w:val="21"/>
          <w:lang w:eastAsia="ja-JP"/>
        </w:rPr>
        <w:t>4</w:t>
      </w:r>
      <w:r w:rsidRPr="00C62DAE">
        <w:rPr>
          <w:rFonts w:hint="eastAsia"/>
          <w:sz w:val="21"/>
          <w:szCs w:val="21"/>
          <w:lang w:eastAsia="ja-JP"/>
        </w:rPr>
        <w:t>）</w:t>
      </w:r>
      <w:r w:rsidR="00534417" w:rsidRPr="00C62DAE">
        <w:rPr>
          <w:sz w:val="21"/>
          <w:szCs w:val="21"/>
          <w:lang w:eastAsia="ja-JP"/>
        </w:rPr>
        <w:t xml:space="preserve"> </w:t>
      </w:r>
    </w:p>
    <w:p w:rsidR="002E1A64" w:rsidRPr="00C62DAE" w:rsidRDefault="00537EF4" w:rsidP="00C62DAE">
      <w:pPr>
        <w:widowControl w:val="0"/>
        <w:spacing w:after="120"/>
        <w:ind w:firstLineChars="100" w:firstLine="210"/>
        <w:rPr>
          <w:sz w:val="21"/>
          <w:szCs w:val="21"/>
          <w:lang w:eastAsia="ja-JP"/>
        </w:rPr>
      </w:pPr>
      <w:r w:rsidRPr="00C62DAE">
        <w:rPr>
          <w:rFonts w:hint="eastAsia"/>
          <w:sz w:val="21"/>
          <w:szCs w:val="21"/>
          <w:lang w:eastAsia="ja-JP"/>
        </w:rPr>
        <w:t>イスラームに敵対する者はその初期において、イスラームの拡大と発展を阻むためにあらゆる手段を講じました。非ムスリムは当時ムスリムを戦争捕虜として拘束し、それゆえにムスリムも同様</w:t>
      </w:r>
      <w:r w:rsidR="002C5147">
        <w:rPr>
          <w:rFonts w:hint="eastAsia"/>
          <w:sz w:val="21"/>
          <w:szCs w:val="21"/>
          <w:lang w:eastAsia="ja-JP"/>
        </w:rPr>
        <w:t>のことを</w:t>
      </w:r>
      <w:r w:rsidRPr="00C62DAE">
        <w:rPr>
          <w:rFonts w:hint="eastAsia"/>
          <w:sz w:val="21"/>
          <w:szCs w:val="21"/>
          <w:lang w:eastAsia="ja-JP"/>
        </w:rPr>
        <w:t>したのです。</w:t>
      </w:r>
      <w:r w:rsidR="002E1A64" w:rsidRPr="00C62DAE">
        <w:rPr>
          <w:sz w:val="21"/>
          <w:szCs w:val="21"/>
          <w:lang w:eastAsia="ja-JP"/>
        </w:rPr>
        <w:t xml:space="preserve"> </w:t>
      </w:r>
    </w:p>
    <w:p w:rsidR="002E1A64" w:rsidRPr="00C62DAE" w:rsidRDefault="002E1A64" w:rsidP="00C62DAE">
      <w:pPr>
        <w:pStyle w:val="30"/>
        <w:spacing w:line="240" w:lineRule="auto"/>
        <w:ind w:firstLineChars="100" w:firstLine="211"/>
        <w:jc w:val="left"/>
        <w:rPr>
          <w:sz w:val="21"/>
          <w:szCs w:val="21"/>
          <w:lang w:eastAsia="ja-JP"/>
        </w:rPr>
      </w:pPr>
      <w:r w:rsidRPr="00C62DAE">
        <w:rPr>
          <w:b/>
          <w:bCs/>
          <w:sz w:val="21"/>
          <w:szCs w:val="21"/>
          <w:lang w:eastAsia="ja-JP"/>
        </w:rPr>
        <w:t>(2)</w:t>
      </w:r>
      <w:r w:rsidR="00C62DAE">
        <w:rPr>
          <w:rFonts w:hint="eastAsia"/>
          <w:b/>
          <w:bCs/>
          <w:sz w:val="21"/>
          <w:szCs w:val="21"/>
          <w:lang w:eastAsia="ja-JP"/>
        </w:rPr>
        <w:t xml:space="preserve">　</w:t>
      </w:r>
      <w:r w:rsidR="00953E50" w:rsidRPr="00C62DAE">
        <w:rPr>
          <w:rFonts w:hint="eastAsia"/>
          <w:b/>
          <w:bCs/>
          <w:sz w:val="21"/>
          <w:szCs w:val="21"/>
          <w:lang w:eastAsia="ja-JP"/>
        </w:rPr>
        <w:t>奴隷身分の両親から生まれた者：</w:t>
      </w:r>
      <w:r w:rsidR="00953E50" w:rsidRPr="00C62DAE">
        <w:rPr>
          <w:rFonts w:hint="eastAsia"/>
          <w:sz w:val="21"/>
          <w:szCs w:val="21"/>
          <w:lang w:eastAsia="ja-JP"/>
        </w:rPr>
        <w:t>このような者もまた、奴隷として見なされます。しかし主人が</w:t>
      </w:r>
      <w:r w:rsidR="002A3E94">
        <w:rPr>
          <w:rFonts w:hint="eastAsia"/>
          <w:sz w:val="21"/>
          <w:szCs w:val="21"/>
          <w:lang w:eastAsia="ja-JP"/>
        </w:rPr>
        <w:t>その</w:t>
      </w:r>
      <w:r w:rsidR="00953E50" w:rsidRPr="00C62DAE">
        <w:rPr>
          <w:rFonts w:hint="eastAsia"/>
          <w:sz w:val="21"/>
          <w:szCs w:val="21"/>
          <w:lang w:eastAsia="ja-JP"/>
        </w:rPr>
        <w:t>奴隷女性を法律上の妻とした場合、この関係ゆえにその間に生まれた子供は父親の系譜に組み込まれることとなり、自由民となります。このような場合その母親は「子供の母親」という呼称で呼ばれ、奴隷身分にはありながらも売買されたり贈与されたりすることは許されなくなります。そして主人の死の折には、自由民となるのです。</w:t>
      </w:r>
    </w:p>
    <w:p w:rsidR="002E1A64" w:rsidRPr="002A3E94" w:rsidRDefault="002A3E94" w:rsidP="002A3E94">
      <w:pPr>
        <w:widowControl w:val="0"/>
        <w:spacing w:after="120"/>
        <w:ind w:firstLineChars="100" w:firstLine="211"/>
        <w:rPr>
          <w:b/>
          <w:bCs/>
          <w:sz w:val="21"/>
          <w:szCs w:val="21"/>
          <w:lang w:eastAsia="ja-JP"/>
        </w:rPr>
      </w:pPr>
      <w:r w:rsidRPr="002A3E94">
        <w:rPr>
          <w:rFonts w:hint="eastAsia"/>
          <w:b/>
          <w:bCs/>
          <w:sz w:val="21"/>
          <w:szCs w:val="21"/>
          <w:lang w:eastAsia="ja-JP"/>
        </w:rPr>
        <w:t>第二の手法：</w:t>
      </w:r>
      <w:r w:rsidR="00953E50" w:rsidRPr="00C62DAE">
        <w:rPr>
          <w:rFonts w:hint="eastAsia"/>
          <w:sz w:val="21"/>
          <w:szCs w:val="21"/>
          <w:lang w:eastAsia="ja-JP"/>
        </w:rPr>
        <w:t>そして奴隷制撤廃における第二の手法とは、奴隷解放の奨励とその</w:t>
      </w:r>
      <w:r>
        <w:rPr>
          <w:rFonts w:hint="eastAsia"/>
          <w:sz w:val="21"/>
          <w:szCs w:val="21"/>
          <w:lang w:eastAsia="ja-JP"/>
        </w:rPr>
        <w:t>原因</w:t>
      </w:r>
      <w:r w:rsidR="00953E50" w:rsidRPr="00C62DAE">
        <w:rPr>
          <w:rFonts w:hint="eastAsia"/>
          <w:sz w:val="21"/>
          <w:szCs w:val="21"/>
          <w:lang w:eastAsia="ja-JP"/>
        </w:rPr>
        <w:t>の多元化です。根本的に言えば、奴隷解放は主人の意志によってのみ達成されます。イスラーム以前の時代において奴隷は一生涯奴隷身分にあると見なされ、奴隷を解放する場合にはその主人が罰金を支払わなければならない、というようなこともありました。しかしイスラームは奴隷自身による自己解放という手段をもたらしました。つまり奴隷がある一定の金額でもって、その主人と自己解放のための契約を結ぶことです。また主人はいかなる罰金も科されることなく、いつでも望む時に奴隷を解放することが許されました。以下に奴隷解放が義務付けられている物事の一部を挙げていきましょう：</w:t>
      </w:r>
    </w:p>
    <w:p w:rsidR="00534417" w:rsidRPr="00C62DAE" w:rsidRDefault="002E1A64" w:rsidP="00C62DAE">
      <w:pPr>
        <w:pStyle w:val="30"/>
        <w:spacing w:line="240" w:lineRule="auto"/>
        <w:ind w:firstLineChars="100" w:firstLine="211"/>
        <w:jc w:val="left"/>
        <w:rPr>
          <w:b/>
          <w:bCs/>
          <w:color w:val="0000FF"/>
          <w:sz w:val="21"/>
          <w:szCs w:val="21"/>
          <w:lang w:eastAsia="ja-JP"/>
        </w:rPr>
      </w:pPr>
      <w:r w:rsidRPr="00C62DAE">
        <w:rPr>
          <w:b/>
          <w:bCs/>
          <w:sz w:val="21"/>
          <w:szCs w:val="21"/>
          <w:lang w:eastAsia="ja-JP"/>
        </w:rPr>
        <w:t>1)</w:t>
      </w:r>
      <w:r w:rsidR="00953E50" w:rsidRPr="00C62DAE">
        <w:rPr>
          <w:rFonts w:hint="eastAsia"/>
          <w:b/>
          <w:bCs/>
          <w:sz w:val="21"/>
          <w:szCs w:val="21"/>
          <w:lang w:eastAsia="ja-JP"/>
        </w:rPr>
        <w:t>贖罪：</w:t>
      </w:r>
      <w:r w:rsidR="00953E50" w:rsidRPr="00C62DAE">
        <w:rPr>
          <w:rFonts w:hint="eastAsia"/>
          <w:sz w:val="21"/>
          <w:szCs w:val="21"/>
          <w:lang w:eastAsia="ja-JP"/>
        </w:rPr>
        <w:t>過失による殺人の贖罪は、敬虔なムスリム</w:t>
      </w:r>
      <w:r w:rsidR="002A3E94">
        <w:rPr>
          <w:rFonts w:hint="eastAsia"/>
          <w:sz w:val="21"/>
          <w:szCs w:val="21"/>
          <w:lang w:eastAsia="ja-JP"/>
        </w:rPr>
        <w:t>奴隷</w:t>
      </w:r>
      <w:r w:rsidR="00953E50" w:rsidRPr="00C62DAE">
        <w:rPr>
          <w:rFonts w:hint="eastAsia"/>
          <w:sz w:val="21"/>
          <w:szCs w:val="21"/>
          <w:lang w:eastAsia="ja-JP"/>
        </w:rPr>
        <w:t>一人の解放です。そして更には、被害者の遺族に対して血債という賠償金が支払われます。</w:t>
      </w:r>
      <w:r w:rsidR="00F97581">
        <w:rPr>
          <w:rFonts w:hint="eastAsia"/>
          <w:sz w:val="21"/>
          <w:szCs w:val="21"/>
          <w:lang w:eastAsia="ja-JP"/>
        </w:rPr>
        <w:t>全能なる神</w:t>
      </w:r>
      <w:r w:rsidR="00953E50" w:rsidRPr="00C62DAE">
        <w:rPr>
          <w:rFonts w:hint="eastAsia"/>
          <w:sz w:val="21"/>
          <w:szCs w:val="21"/>
          <w:lang w:eastAsia="ja-JP"/>
        </w:rPr>
        <w:t>は、聖クルアーンの中で次のように述べています：</w:t>
      </w:r>
      <w:r w:rsidRPr="00C62DAE">
        <w:rPr>
          <w:sz w:val="21"/>
          <w:szCs w:val="21"/>
          <w:lang w:eastAsia="ja-JP"/>
        </w:rPr>
        <w:t xml:space="preserve"> </w:t>
      </w:r>
    </w:p>
    <w:p w:rsidR="00534417" w:rsidRPr="00C62DAE" w:rsidRDefault="006B38EE"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過失の場合は別にせよ、信仰者が信仰者をあやめることなどがあってはならない。それでもし過失から信仰者をあやめてしまった者は、信仰者の奴隷を一人解放することと、その遺族への血債を（その代償と贖罪として課される）。但し、彼ら（被害者の遺族）がそれ（血債）を免除する場合は別である。</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4</w:t>
      </w:r>
      <w:r w:rsidRPr="00C62DAE">
        <w:rPr>
          <w:rFonts w:hint="eastAsia"/>
          <w:sz w:val="21"/>
          <w:szCs w:val="21"/>
          <w:lang w:eastAsia="ja-JP"/>
        </w:rPr>
        <w:t>：</w:t>
      </w:r>
      <w:r w:rsidRPr="00C62DAE">
        <w:rPr>
          <w:rFonts w:hint="eastAsia"/>
          <w:sz w:val="21"/>
          <w:szCs w:val="21"/>
          <w:lang w:eastAsia="ja-JP"/>
        </w:rPr>
        <w:t>92</w:t>
      </w:r>
      <w:r w:rsidRPr="00C62DAE">
        <w:rPr>
          <w:rFonts w:hint="eastAsia"/>
          <w:sz w:val="21"/>
          <w:szCs w:val="21"/>
          <w:lang w:eastAsia="ja-JP"/>
        </w:rPr>
        <w:t>）</w:t>
      </w:r>
      <w:r w:rsidR="00534417" w:rsidRPr="00C62DAE">
        <w:rPr>
          <w:sz w:val="21"/>
          <w:szCs w:val="21"/>
          <w:lang w:eastAsia="ja-JP"/>
        </w:rPr>
        <w:t xml:space="preserve"> </w:t>
      </w:r>
    </w:p>
    <w:p w:rsidR="00534417" w:rsidRPr="00C62DAE" w:rsidRDefault="00534417" w:rsidP="002A3E94">
      <w:pPr>
        <w:widowControl w:val="0"/>
        <w:spacing w:after="120"/>
        <w:ind w:firstLineChars="100" w:firstLine="211"/>
        <w:rPr>
          <w:b/>
          <w:bCs/>
          <w:color w:val="0000FF"/>
          <w:sz w:val="21"/>
          <w:szCs w:val="21"/>
          <w:lang w:eastAsia="ja-JP"/>
        </w:rPr>
      </w:pPr>
      <w:r w:rsidRPr="00C62DAE">
        <w:rPr>
          <w:b/>
          <w:bCs/>
          <w:sz w:val="21"/>
          <w:szCs w:val="21"/>
          <w:lang w:eastAsia="ja-JP"/>
        </w:rPr>
        <w:t>2)</w:t>
      </w:r>
      <w:r w:rsidR="00953E50" w:rsidRPr="00C62DAE">
        <w:rPr>
          <w:rFonts w:hint="eastAsia"/>
          <w:b/>
          <w:bCs/>
          <w:sz w:val="21"/>
          <w:szCs w:val="21"/>
          <w:lang w:eastAsia="ja-JP"/>
        </w:rPr>
        <w:t>ズィハール</w:t>
      </w:r>
      <w:r w:rsidR="002A3E94" w:rsidRPr="00C62DAE">
        <w:rPr>
          <w:rStyle w:val="a4"/>
          <w:sz w:val="21"/>
          <w:szCs w:val="21"/>
        </w:rPr>
        <w:footnoteReference w:id="131"/>
      </w:r>
      <w:r w:rsidR="00953E50" w:rsidRPr="00C62DAE">
        <w:rPr>
          <w:rFonts w:hint="eastAsia"/>
          <w:b/>
          <w:bCs/>
          <w:sz w:val="21"/>
          <w:szCs w:val="21"/>
          <w:lang w:eastAsia="ja-JP"/>
        </w:rPr>
        <w:t>の誓いに対する贖罪</w:t>
      </w:r>
      <w:r w:rsidR="00953E50" w:rsidRPr="00C62DAE">
        <w:rPr>
          <w:rFonts w:hint="eastAsia"/>
          <w:sz w:val="21"/>
          <w:szCs w:val="21"/>
          <w:lang w:eastAsia="ja-JP"/>
        </w:rPr>
        <w:t>：この法的根拠は、次の聖クルアーンの節に見出すことが出来ます：</w:t>
      </w:r>
    </w:p>
    <w:p w:rsidR="00534417" w:rsidRPr="00C62DAE" w:rsidRDefault="006B38EE"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そしてあなた方の内で妻に対し</w:t>
      </w:r>
      <w:r w:rsidRPr="00C62DAE">
        <w:rPr>
          <w:rFonts w:hint="eastAsia"/>
          <w:b/>
          <w:bCs/>
          <w:i/>
          <w:iCs/>
          <w:sz w:val="21"/>
          <w:szCs w:val="21"/>
          <w:lang w:eastAsia="ja-JP"/>
        </w:rPr>
        <w:t>ズィハール</w:t>
      </w:r>
      <w:r w:rsidRPr="00C62DAE">
        <w:rPr>
          <w:rFonts w:hint="eastAsia"/>
          <w:b/>
          <w:bCs/>
          <w:sz w:val="21"/>
          <w:szCs w:val="21"/>
          <w:lang w:eastAsia="ja-JP"/>
        </w:rPr>
        <w:t>を行う者たちで、以前自分たちが言ったことを撤回しようと思う者は、互いに触れ合う前に奴隷を一人解放するのだ。それこそあなた方が戒められているところのもの。アッラーはあなた方の行いを尽くご存知になられる。</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58</w:t>
      </w:r>
      <w:r w:rsidRPr="00C62DAE">
        <w:rPr>
          <w:rFonts w:hint="eastAsia"/>
          <w:sz w:val="21"/>
          <w:szCs w:val="21"/>
          <w:lang w:eastAsia="ja-JP"/>
        </w:rPr>
        <w:t>：</w:t>
      </w:r>
      <w:r w:rsidRPr="00C62DAE">
        <w:rPr>
          <w:rFonts w:hint="eastAsia"/>
          <w:sz w:val="21"/>
          <w:szCs w:val="21"/>
          <w:lang w:eastAsia="ja-JP"/>
        </w:rPr>
        <w:t>3</w:t>
      </w:r>
      <w:r w:rsidRPr="00C62DAE">
        <w:rPr>
          <w:rFonts w:hint="eastAsia"/>
          <w:sz w:val="21"/>
          <w:szCs w:val="21"/>
          <w:lang w:eastAsia="ja-JP"/>
        </w:rPr>
        <w:t>）</w:t>
      </w:r>
      <w:r w:rsidR="00534417" w:rsidRPr="00C62DAE">
        <w:rPr>
          <w:sz w:val="21"/>
          <w:szCs w:val="21"/>
          <w:lang w:eastAsia="ja-JP"/>
        </w:rPr>
        <w:t xml:space="preserve"> </w:t>
      </w:r>
    </w:p>
    <w:p w:rsidR="00534417" w:rsidRPr="00C62DAE" w:rsidRDefault="002E1A64" w:rsidP="00C62DAE">
      <w:pPr>
        <w:pStyle w:val="30"/>
        <w:spacing w:line="240" w:lineRule="auto"/>
        <w:ind w:firstLineChars="100" w:firstLine="211"/>
        <w:jc w:val="left"/>
        <w:rPr>
          <w:b/>
          <w:bCs/>
          <w:color w:val="0000FF"/>
          <w:sz w:val="21"/>
          <w:szCs w:val="21"/>
          <w:lang w:eastAsia="ja-JP"/>
        </w:rPr>
      </w:pPr>
      <w:r w:rsidRPr="00C62DAE">
        <w:rPr>
          <w:b/>
          <w:bCs/>
          <w:sz w:val="21"/>
          <w:szCs w:val="21"/>
          <w:lang w:eastAsia="ja-JP"/>
        </w:rPr>
        <w:t>3)</w:t>
      </w:r>
      <w:r w:rsidR="00953E50" w:rsidRPr="00C62DAE">
        <w:rPr>
          <w:rFonts w:hint="eastAsia"/>
          <w:b/>
          <w:bCs/>
          <w:sz w:val="21"/>
          <w:szCs w:val="21"/>
          <w:lang w:eastAsia="ja-JP"/>
        </w:rPr>
        <w:t>誓いを破ったことに対する贖罪：</w:t>
      </w:r>
      <w:r w:rsidR="00953E50" w:rsidRPr="00C62DAE">
        <w:rPr>
          <w:rFonts w:hint="eastAsia"/>
          <w:sz w:val="21"/>
          <w:szCs w:val="21"/>
          <w:lang w:eastAsia="ja-JP"/>
        </w:rPr>
        <w:t>この法的根拠は、次の聖クルアーンの節に見出すことが出来ます：</w:t>
      </w:r>
      <w:r w:rsidRPr="00C62DAE">
        <w:rPr>
          <w:sz w:val="21"/>
          <w:szCs w:val="21"/>
          <w:lang w:eastAsia="ja-JP"/>
        </w:rPr>
        <w:t xml:space="preserve"> </w:t>
      </w:r>
    </w:p>
    <w:p w:rsidR="00534417" w:rsidRPr="00C62DAE" w:rsidRDefault="006B38EE"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アッラーはあなた方が宣誓において、うっかり口を滑らせてしまったことに関してお咎めになることはない。しかしかれは、あなた方が（きちんと）成立させた宣誓（の不履行）に関して、あなた方をお咎めになるのである。そしてその贖罪は、あなた方の家族に食べさせるような平均的なものでもって、十人の貧者に食物を施すこと。または彼らに対する衣服の提供、あるいは奴隷一人の解放である。そして（それらが）見つからない場合は、三日間のサウム（斎戒、いわゆる断食）をせよ。これらがあなた方が誓った際の、あなた方の（履行しなかった）宣誓に対する贖罪である。そして宣誓を（軽々しく用いることを）控えよ。このようにアッラーはあなた方が感謝すべく、あなた方にそのみしるしをご説明されるのだ。</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5</w:t>
      </w:r>
      <w:r w:rsidRPr="00C62DAE">
        <w:rPr>
          <w:rFonts w:hint="eastAsia"/>
          <w:sz w:val="21"/>
          <w:szCs w:val="21"/>
          <w:lang w:eastAsia="ja-JP"/>
        </w:rPr>
        <w:t>：</w:t>
      </w:r>
      <w:r w:rsidRPr="00C62DAE">
        <w:rPr>
          <w:rFonts w:hint="eastAsia"/>
          <w:sz w:val="21"/>
          <w:szCs w:val="21"/>
          <w:lang w:eastAsia="ja-JP"/>
        </w:rPr>
        <w:t>89</w:t>
      </w:r>
      <w:r w:rsidRPr="00C62DAE">
        <w:rPr>
          <w:rFonts w:hint="eastAsia"/>
          <w:sz w:val="21"/>
          <w:szCs w:val="21"/>
          <w:lang w:eastAsia="ja-JP"/>
        </w:rPr>
        <w:t>）</w:t>
      </w:r>
      <w:r w:rsidR="00534417" w:rsidRPr="00C62DAE">
        <w:rPr>
          <w:sz w:val="21"/>
          <w:szCs w:val="21"/>
          <w:lang w:eastAsia="ja-JP"/>
        </w:rPr>
        <w:t xml:space="preserve"> </w:t>
      </w:r>
    </w:p>
    <w:p w:rsidR="007848B1" w:rsidRPr="00C62DAE" w:rsidRDefault="002E1A64" w:rsidP="00C62DAE">
      <w:pPr>
        <w:spacing w:after="80"/>
        <w:ind w:firstLineChars="100" w:firstLine="211"/>
        <w:rPr>
          <w:sz w:val="21"/>
          <w:szCs w:val="21"/>
          <w:lang w:eastAsia="ja-JP"/>
        </w:rPr>
      </w:pPr>
      <w:r w:rsidRPr="00C62DAE">
        <w:rPr>
          <w:b/>
          <w:bCs/>
          <w:sz w:val="21"/>
          <w:szCs w:val="21"/>
          <w:lang w:eastAsia="ja-JP"/>
        </w:rPr>
        <w:t>4)</w:t>
      </w:r>
      <w:r w:rsidR="00953E50" w:rsidRPr="00C62DAE">
        <w:rPr>
          <w:rFonts w:hint="eastAsia"/>
          <w:b/>
          <w:bCs/>
          <w:sz w:val="21"/>
          <w:szCs w:val="21"/>
          <w:lang w:eastAsia="ja-JP"/>
        </w:rPr>
        <w:t>ラマダーン月にサウム（斎戒、いわゆる断食）を破ったことに対しての贖罪</w:t>
      </w:r>
      <w:r w:rsidRPr="00C62DAE">
        <w:rPr>
          <w:b/>
          <w:bCs/>
          <w:sz w:val="21"/>
          <w:szCs w:val="21"/>
          <w:lang w:eastAsia="ja-JP"/>
        </w:rPr>
        <w:t>:</w:t>
      </w:r>
      <w:r w:rsidR="006B38EE" w:rsidRPr="00C62DAE">
        <w:rPr>
          <w:rFonts w:hint="eastAsia"/>
          <w:sz w:val="21"/>
          <w:szCs w:val="21"/>
          <w:lang w:eastAsia="ja-JP"/>
        </w:rPr>
        <w:t>この件において最も良い例は、</w:t>
      </w:r>
      <w:r w:rsidR="00953E50" w:rsidRPr="00C62DAE">
        <w:rPr>
          <w:rFonts w:hint="eastAsia"/>
          <w:sz w:val="21"/>
          <w:szCs w:val="21"/>
          <w:lang w:eastAsia="ja-JP"/>
        </w:rPr>
        <w:t>神の使徒ムハンマド</w:t>
      </w:r>
      <w:r w:rsidR="006B38EE" w:rsidRPr="00C62DAE">
        <w:rPr>
          <w:rFonts w:hint="eastAsia"/>
          <w:sz w:val="21"/>
          <w:szCs w:val="21"/>
          <w:lang w:eastAsia="ja-JP"/>
        </w:rPr>
        <w:t>のもとを訪れてこう言ったある教友の話でしょう：</w:t>
      </w:r>
    </w:p>
    <w:p w:rsidR="002E1A64" w:rsidRPr="00C62DAE" w:rsidRDefault="006B38EE" w:rsidP="00C62DAE">
      <w:pPr>
        <w:pStyle w:val="30"/>
        <w:spacing w:line="240" w:lineRule="auto"/>
        <w:ind w:left="360"/>
        <w:jc w:val="left"/>
        <w:rPr>
          <w:sz w:val="21"/>
          <w:szCs w:val="21"/>
          <w:lang w:eastAsia="ja-JP"/>
        </w:rPr>
      </w:pPr>
      <w:r w:rsidRPr="00C62DAE">
        <w:rPr>
          <w:rFonts w:hint="eastAsia"/>
          <w:sz w:val="21"/>
          <w:szCs w:val="21"/>
          <w:lang w:eastAsia="ja-JP" w:bidi="ar-AE"/>
        </w:rPr>
        <w:t>「</w:t>
      </w:r>
      <w:r w:rsidRPr="00C62DAE">
        <w:rPr>
          <w:rFonts w:hint="eastAsia"/>
          <w:sz w:val="21"/>
          <w:szCs w:val="21"/>
          <w:lang w:eastAsia="ja-JP"/>
        </w:rPr>
        <w:t xml:space="preserve"> </w:t>
      </w:r>
      <w:r w:rsidRPr="00C62DAE">
        <w:rPr>
          <w:rFonts w:hint="eastAsia"/>
          <w:sz w:val="21"/>
          <w:szCs w:val="21"/>
          <w:lang w:eastAsia="ja-JP"/>
        </w:rPr>
        <w:t>アッラーの使徒よ、私はもうだめです。」</w:t>
      </w:r>
      <w:r w:rsidRPr="00C62DAE">
        <w:rPr>
          <w:rFonts w:hint="eastAsia"/>
          <w:sz w:val="21"/>
          <w:szCs w:val="21"/>
          <w:lang w:eastAsia="ja-JP"/>
        </w:rPr>
        <w:t xml:space="preserve"> </w:t>
      </w:r>
      <w:r w:rsidRPr="00C62DAE">
        <w:rPr>
          <w:rFonts w:hint="eastAsia"/>
          <w:sz w:val="21"/>
          <w:szCs w:val="21"/>
          <w:lang w:eastAsia="ja-JP"/>
        </w:rPr>
        <w:t>預言者（彼にアッラーからの祝福と平安あれ）は</w:t>
      </w:r>
      <w:r w:rsidRPr="00C62DAE">
        <w:rPr>
          <w:rFonts w:hint="eastAsia"/>
          <w:sz w:val="21"/>
          <w:szCs w:val="21"/>
          <w:lang w:eastAsia="ja-JP" w:bidi="ar-AE"/>
        </w:rPr>
        <w:t>言いました</w:t>
      </w:r>
      <w:r w:rsidRPr="00C62DAE">
        <w:rPr>
          <w:rFonts w:hint="eastAsia"/>
          <w:sz w:val="21"/>
          <w:szCs w:val="21"/>
          <w:lang w:eastAsia="ja-JP"/>
        </w:rPr>
        <w:t>：「</w:t>
      </w:r>
      <w:r w:rsidRPr="00C62DAE">
        <w:rPr>
          <w:rFonts w:hint="eastAsia"/>
          <w:b/>
          <w:bCs/>
          <w:sz w:val="21"/>
          <w:szCs w:val="21"/>
          <w:lang w:eastAsia="ja-JP"/>
        </w:rPr>
        <w:t>何がだめなのだ？</w:t>
      </w:r>
      <w:r w:rsidRPr="00C62DAE">
        <w:rPr>
          <w:rFonts w:hint="eastAsia"/>
          <w:sz w:val="21"/>
          <w:szCs w:val="21"/>
          <w:lang w:eastAsia="ja-JP"/>
        </w:rPr>
        <w:t>」（男は）</w:t>
      </w:r>
      <w:r w:rsidRPr="00C62DAE">
        <w:rPr>
          <w:rFonts w:hint="eastAsia"/>
          <w:sz w:val="21"/>
          <w:szCs w:val="21"/>
          <w:lang w:eastAsia="ja-JP" w:bidi="ar-AE"/>
        </w:rPr>
        <w:t>言いました</w:t>
      </w:r>
      <w:r w:rsidRPr="00C62DAE">
        <w:rPr>
          <w:rFonts w:hint="eastAsia"/>
          <w:sz w:val="21"/>
          <w:szCs w:val="21"/>
          <w:lang w:eastAsia="ja-JP"/>
        </w:rPr>
        <w:t>：「ラマダーン月に妻と交わってしまいました。</w:t>
      </w:r>
      <w:r w:rsidR="00953E50" w:rsidRPr="00C62DAE">
        <w:rPr>
          <w:rStyle w:val="a4"/>
          <w:sz w:val="21"/>
          <w:szCs w:val="21"/>
          <w:lang w:eastAsia="ja-JP"/>
        </w:rPr>
        <w:footnoteReference w:id="132"/>
      </w:r>
      <w:r w:rsidRPr="00C62DAE">
        <w:rPr>
          <w:rFonts w:hint="eastAsia"/>
          <w:sz w:val="21"/>
          <w:szCs w:val="21"/>
          <w:lang w:eastAsia="ja-JP"/>
        </w:rPr>
        <w:t>」（預言者は）</w:t>
      </w:r>
      <w:r w:rsidRPr="00C62DAE">
        <w:rPr>
          <w:rFonts w:hint="eastAsia"/>
          <w:sz w:val="21"/>
          <w:szCs w:val="21"/>
          <w:lang w:eastAsia="ja-JP" w:bidi="ar-AE"/>
        </w:rPr>
        <w:t>言いました</w:t>
      </w:r>
      <w:r w:rsidRPr="00C62DAE">
        <w:rPr>
          <w:rFonts w:hint="eastAsia"/>
          <w:sz w:val="21"/>
          <w:szCs w:val="21"/>
          <w:lang w:eastAsia="ja-JP"/>
        </w:rPr>
        <w:t>：「</w:t>
      </w:r>
      <w:r w:rsidRPr="00C62DAE">
        <w:rPr>
          <w:rFonts w:hint="eastAsia"/>
          <w:b/>
          <w:bCs/>
          <w:sz w:val="21"/>
          <w:szCs w:val="21"/>
          <w:lang w:eastAsia="ja-JP"/>
        </w:rPr>
        <w:t>奴隷を一人解放出来るか？</w:t>
      </w:r>
      <w:r w:rsidRPr="00C62DAE">
        <w:rPr>
          <w:rFonts w:hint="eastAsia"/>
          <w:sz w:val="21"/>
          <w:szCs w:val="21"/>
          <w:lang w:eastAsia="ja-JP"/>
        </w:rPr>
        <w:t>」（男は）</w:t>
      </w:r>
      <w:r w:rsidRPr="00C62DAE">
        <w:rPr>
          <w:rFonts w:hint="eastAsia"/>
          <w:sz w:val="21"/>
          <w:szCs w:val="21"/>
          <w:lang w:eastAsia="ja-JP" w:bidi="ar-AE"/>
        </w:rPr>
        <w:t>言いました</w:t>
      </w:r>
      <w:r w:rsidRPr="00C62DAE">
        <w:rPr>
          <w:rFonts w:hint="eastAsia"/>
          <w:sz w:val="21"/>
          <w:szCs w:val="21"/>
          <w:lang w:eastAsia="ja-JP"/>
        </w:rPr>
        <w:t>：「いいえ。」（預言者は）</w:t>
      </w:r>
      <w:r w:rsidRPr="00C62DAE">
        <w:rPr>
          <w:rFonts w:hint="eastAsia"/>
          <w:sz w:val="21"/>
          <w:szCs w:val="21"/>
          <w:lang w:eastAsia="ja-JP" w:bidi="ar-AE"/>
        </w:rPr>
        <w:t>言いました</w:t>
      </w:r>
      <w:r w:rsidRPr="00C62DAE">
        <w:rPr>
          <w:rFonts w:hint="eastAsia"/>
          <w:sz w:val="21"/>
          <w:szCs w:val="21"/>
          <w:lang w:eastAsia="ja-JP"/>
        </w:rPr>
        <w:t>：「</w:t>
      </w:r>
      <w:r w:rsidRPr="00C62DAE">
        <w:rPr>
          <w:rFonts w:hint="eastAsia"/>
          <w:b/>
          <w:bCs/>
          <w:sz w:val="21"/>
          <w:szCs w:val="21"/>
          <w:lang w:eastAsia="ja-JP"/>
        </w:rPr>
        <w:t>それでは二ヶ月間連続してサウム（断食）することは出来るか？</w:t>
      </w:r>
      <w:r w:rsidRPr="00C62DAE">
        <w:rPr>
          <w:rFonts w:hint="eastAsia"/>
          <w:sz w:val="21"/>
          <w:szCs w:val="21"/>
          <w:lang w:eastAsia="ja-JP"/>
        </w:rPr>
        <w:t>」（男は）</w:t>
      </w:r>
      <w:r w:rsidRPr="00C62DAE">
        <w:rPr>
          <w:rFonts w:hint="eastAsia"/>
          <w:sz w:val="21"/>
          <w:szCs w:val="21"/>
          <w:lang w:eastAsia="ja-JP" w:bidi="ar-AE"/>
        </w:rPr>
        <w:t>言いました</w:t>
      </w:r>
      <w:r w:rsidRPr="00C62DAE">
        <w:rPr>
          <w:rFonts w:hint="eastAsia"/>
          <w:sz w:val="21"/>
          <w:szCs w:val="21"/>
          <w:lang w:eastAsia="ja-JP"/>
        </w:rPr>
        <w:t>：「いいえ。」（預言者は）</w:t>
      </w:r>
      <w:r w:rsidRPr="00C62DAE">
        <w:rPr>
          <w:rFonts w:hint="eastAsia"/>
          <w:sz w:val="21"/>
          <w:szCs w:val="21"/>
          <w:lang w:eastAsia="ja-JP" w:bidi="ar-AE"/>
        </w:rPr>
        <w:t>言いました</w:t>
      </w:r>
      <w:r w:rsidRPr="00C62DAE">
        <w:rPr>
          <w:rFonts w:hint="eastAsia"/>
          <w:sz w:val="21"/>
          <w:szCs w:val="21"/>
          <w:lang w:eastAsia="ja-JP"/>
        </w:rPr>
        <w:t>：「</w:t>
      </w:r>
      <w:r w:rsidRPr="00C62DAE">
        <w:rPr>
          <w:rFonts w:hint="eastAsia"/>
          <w:b/>
          <w:bCs/>
          <w:sz w:val="21"/>
          <w:szCs w:val="21"/>
          <w:lang w:eastAsia="ja-JP"/>
        </w:rPr>
        <w:t>それでは六十人の困窮者に食事を振舞うことは出来るか？</w:t>
      </w:r>
      <w:r w:rsidRPr="00C62DAE">
        <w:rPr>
          <w:rFonts w:hint="eastAsia"/>
          <w:sz w:val="21"/>
          <w:szCs w:val="21"/>
          <w:lang w:eastAsia="ja-JP"/>
        </w:rPr>
        <w:t>」（男は）</w:t>
      </w:r>
      <w:r w:rsidRPr="00C62DAE">
        <w:rPr>
          <w:rFonts w:hint="eastAsia"/>
          <w:sz w:val="21"/>
          <w:szCs w:val="21"/>
          <w:lang w:eastAsia="ja-JP" w:bidi="ar-AE"/>
        </w:rPr>
        <w:t>言いました</w:t>
      </w:r>
      <w:r w:rsidRPr="00C62DAE">
        <w:rPr>
          <w:rFonts w:hint="eastAsia"/>
          <w:sz w:val="21"/>
          <w:szCs w:val="21"/>
          <w:lang w:eastAsia="ja-JP"/>
        </w:rPr>
        <w:t>：「いいえ。」それから（男は）座りました。すると預言者（彼にアッラーからの祝福と平安あれ）のもとに、ナツメヤシの実が入った袋が運</w:t>
      </w:r>
      <w:r w:rsidR="002A3E94">
        <w:rPr>
          <w:rFonts w:hint="eastAsia"/>
          <w:sz w:val="21"/>
          <w:szCs w:val="21"/>
          <w:lang w:eastAsia="ja-JP"/>
        </w:rPr>
        <w:t>ばれて来</w:t>
      </w:r>
      <w:r w:rsidRPr="00C62DAE">
        <w:rPr>
          <w:rFonts w:hint="eastAsia"/>
          <w:sz w:val="21"/>
          <w:szCs w:val="21"/>
          <w:lang w:eastAsia="ja-JP"/>
        </w:rPr>
        <w:t>ました。（預言者は男に）</w:t>
      </w:r>
      <w:r w:rsidRPr="00C62DAE">
        <w:rPr>
          <w:rFonts w:hint="eastAsia"/>
          <w:sz w:val="21"/>
          <w:szCs w:val="21"/>
          <w:lang w:eastAsia="ja-JP" w:bidi="ar-AE"/>
        </w:rPr>
        <w:t>言いました</w:t>
      </w:r>
      <w:r w:rsidRPr="00C62DAE">
        <w:rPr>
          <w:rFonts w:hint="eastAsia"/>
          <w:sz w:val="21"/>
          <w:szCs w:val="21"/>
          <w:lang w:eastAsia="ja-JP"/>
        </w:rPr>
        <w:t>：「</w:t>
      </w:r>
      <w:r w:rsidRPr="00C62DAE">
        <w:rPr>
          <w:rFonts w:hint="eastAsia"/>
          <w:b/>
          <w:bCs/>
          <w:sz w:val="21"/>
          <w:szCs w:val="21"/>
          <w:lang w:eastAsia="ja-JP"/>
        </w:rPr>
        <w:t>これでもって施すがよい。</w:t>
      </w:r>
      <w:r w:rsidRPr="00C62DAE">
        <w:rPr>
          <w:rFonts w:hint="eastAsia"/>
          <w:sz w:val="21"/>
          <w:szCs w:val="21"/>
          <w:lang w:eastAsia="ja-JP"/>
        </w:rPr>
        <w:t>」（すると男は）</w:t>
      </w:r>
      <w:r w:rsidRPr="00C62DAE">
        <w:rPr>
          <w:rFonts w:hint="eastAsia"/>
          <w:sz w:val="21"/>
          <w:szCs w:val="21"/>
          <w:lang w:eastAsia="ja-JP" w:bidi="ar-AE"/>
        </w:rPr>
        <w:t>言いました</w:t>
      </w:r>
      <w:r w:rsidRPr="00C62DAE">
        <w:rPr>
          <w:rFonts w:hint="eastAsia"/>
          <w:sz w:val="21"/>
          <w:szCs w:val="21"/>
          <w:lang w:eastAsia="ja-JP"/>
        </w:rPr>
        <w:t>：「私たちより貧しい者に、ですか？二つの溶岩地帯の間（マディーナのこと）には、私たちよりもそれを必要としている者はいないというのに。」すると預言者（彼にアッラーからの祝福と平安あれ）は犬歯が露わになるほど笑われ、こう</w:t>
      </w:r>
      <w:r w:rsidRPr="00C62DAE">
        <w:rPr>
          <w:rFonts w:hint="eastAsia"/>
          <w:sz w:val="21"/>
          <w:szCs w:val="21"/>
          <w:lang w:eastAsia="ja-JP" w:bidi="ar-AE"/>
        </w:rPr>
        <w:t>言いました</w:t>
      </w:r>
      <w:r w:rsidRPr="00C62DAE">
        <w:rPr>
          <w:rFonts w:hint="eastAsia"/>
          <w:sz w:val="21"/>
          <w:szCs w:val="21"/>
          <w:lang w:eastAsia="ja-JP"/>
        </w:rPr>
        <w:t>：「</w:t>
      </w:r>
      <w:r w:rsidRPr="00C62DAE">
        <w:rPr>
          <w:rFonts w:hint="eastAsia"/>
          <w:b/>
          <w:bCs/>
          <w:sz w:val="21"/>
          <w:szCs w:val="21"/>
          <w:lang w:eastAsia="ja-JP"/>
        </w:rPr>
        <w:t>行くがよい。そしてそれでお前の家族に食べさせよ。</w:t>
      </w:r>
      <w:r w:rsidRPr="00C62DAE">
        <w:rPr>
          <w:rFonts w:hint="eastAsia"/>
          <w:sz w:val="21"/>
          <w:szCs w:val="21"/>
          <w:lang w:eastAsia="ja-JP" w:bidi="ar-AE"/>
        </w:rPr>
        <w:t>」</w:t>
      </w:r>
      <w:r w:rsidR="002E1A64" w:rsidRPr="00C62DAE">
        <w:rPr>
          <w:rStyle w:val="a4"/>
          <w:sz w:val="21"/>
          <w:szCs w:val="21"/>
        </w:rPr>
        <w:footnoteReference w:id="133"/>
      </w:r>
      <w:r w:rsidR="002E1A64" w:rsidRPr="00C62DAE">
        <w:rPr>
          <w:sz w:val="21"/>
          <w:szCs w:val="21"/>
          <w:lang w:eastAsia="ja-JP"/>
        </w:rPr>
        <w:t xml:space="preserve"> </w:t>
      </w:r>
    </w:p>
    <w:p w:rsidR="002E1A64" w:rsidRPr="00C62DAE" w:rsidRDefault="00953E50" w:rsidP="00C62DAE">
      <w:pPr>
        <w:widowControl w:val="0"/>
        <w:spacing w:after="120"/>
        <w:ind w:firstLineChars="100" w:firstLine="210"/>
        <w:rPr>
          <w:sz w:val="21"/>
          <w:szCs w:val="21"/>
          <w:lang w:eastAsia="ja-JP"/>
        </w:rPr>
      </w:pPr>
      <w:r w:rsidRPr="00C62DAE">
        <w:rPr>
          <w:rFonts w:hint="eastAsia"/>
          <w:sz w:val="21"/>
          <w:szCs w:val="21"/>
          <w:lang w:eastAsia="ja-JP"/>
        </w:rPr>
        <w:t>なお贖罪が科せられており、そうする経済力はあるものの解放するための奴隷を所有していない場合には、奴隷を購入して解放するようにします。</w:t>
      </w:r>
    </w:p>
    <w:p w:rsidR="00B206CE" w:rsidRPr="00C62DAE" w:rsidRDefault="002E1A64" w:rsidP="00C62DAE">
      <w:pPr>
        <w:pStyle w:val="20"/>
        <w:ind w:firstLineChars="100" w:firstLine="211"/>
        <w:jc w:val="left"/>
        <w:rPr>
          <w:rFonts w:cs="Times New Roman"/>
          <w:sz w:val="21"/>
          <w:szCs w:val="21"/>
          <w:lang w:eastAsia="ja-JP"/>
        </w:rPr>
      </w:pPr>
      <w:r w:rsidRPr="00C62DAE">
        <w:rPr>
          <w:rFonts w:cs="Times New Roman"/>
          <w:b/>
          <w:bCs/>
          <w:sz w:val="21"/>
          <w:szCs w:val="21"/>
          <w:lang w:eastAsia="ja-JP"/>
        </w:rPr>
        <w:t>5)</w:t>
      </w:r>
      <w:r w:rsidR="00953E50" w:rsidRPr="00C62DAE">
        <w:rPr>
          <w:rFonts w:cs="Times New Roman" w:hint="eastAsia"/>
          <w:sz w:val="21"/>
          <w:szCs w:val="21"/>
          <w:lang w:eastAsia="ja-JP"/>
        </w:rPr>
        <w:t>また奴隷解放は</w:t>
      </w:r>
      <w:r w:rsidR="00953E50" w:rsidRPr="00C62DAE">
        <w:rPr>
          <w:rFonts w:cs="Times New Roman" w:hint="eastAsia"/>
          <w:b/>
          <w:bCs/>
          <w:sz w:val="21"/>
          <w:szCs w:val="21"/>
          <w:lang w:eastAsia="ja-JP"/>
        </w:rPr>
        <w:t>神の御許で最も好ましい慈善行為</w:t>
      </w:r>
      <w:r w:rsidR="00953E50" w:rsidRPr="00C62DAE">
        <w:rPr>
          <w:rFonts w:cs="Times New Roman" w:hint="eastAsia"/>
          <w:sz w:val="21"/>
          <w:szCs w:val="21"/>
          <w:lang w:eastAsia="ja-JP"/>
        </w:rPr>
        <w:t>とされています。</w:t>
      </w:r>
      <w:r w:rsidR="00953377">
        <w:rPr>
          <w:rFonts w:hint="eastAsia"/>
          <w:sz w:val="21"/>
          <w:szCs w:val="21"/>
          <w:lang w:eastAsia="ja-JP"/>
        </w:rPr>
        <w:t>至高なる神</w:t>
      </w:r>
      <w:r w:rsidR="00953E50" w:rsidRPr="00C62DAE">
        <w:rPr>
          <w:rFonts w:hint="eastAsia"/>
          <w:sz w:val="21"/>
          <w:szCs w:val="21"/>
          <w:lang w:eastAsia="ja-JP"/>
        </w:rPr>
        <w:t>は、聖クルアーンの中で次のように述べています：</w:t>
      </w:r>
      <w:r w:rsidRPr="00C62DAE">
        <w:rPr>
          <w:rFonts w:cs="Times New Roman"/>
          <w:sz w:val="21"/>
          <w:szCs w:val="21"/>
          <w:lang w:eastAsia="ja-JP"/>
        </w:rPr>
        <w:t xml:space="preserve"> </w:t>
      </w:r>
    </w:p>
    <w:p w:rsidR="00B206CE" w:rsidRPr="00C62DAE" w:rsidRDefault="00834834"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しかし彼は険しい道へと踏み込まない。そして険しい道とは何か？奴隷の解放である…</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92</w:t>
      </w:r>
      <w:r w:rsidRPr="00C62DAE">
        <w:rPr>
          <w:rFonts w:hint="eastAsia"/>
          <w:sz w:val="21"/>
          <w:szCs w:val="21"/>
          <w:lang w:eastAsia="ja-JP"/>
        </w:rPr>
        <w:t>：</w:t>
      </w:r>
      <w:r w:rsidRPr="00C62DAE">
        <w:rPr>
          <w:rFonts w:hint="eastAsia"/>
          <w:sz w:val="21"/>
          <w:szCs w:val="21"/>
          <w:lang w:eastAsia="ja-JP"/>
        </w:rPr>
        <w:t>11</w:t>
      </w:r>
      <w:r w:rsidRPr="00C62DAE">
        <w:rPr>
          <w:rFonts w:hint="eastAsia"/>
          <w:sz w:val="21"/>
          <w:szCs w:val="21"/>
          <w:lang w:eastAsia="ja-JP"/>
        </w:rPr>
        <w:t>－</w:t>
      </w:r>
      <w:r w:rsidRPr="00C62DAE">
        <w:rPr>
          <w:rFonts w:hint="eastAsia"/>
          <w:sz w:val="21"/>
          <w:szCs w:val="21"/>
          <w:lang w:eastAsia="ja-JP"/>
        </w:rPr>
        <w:t>13</w:t>
      </w:r>
      <w:r w:rsidRPr="00C62DAE">
        <w:rPr>
          <w:rFonts w:hint="eastAsia"/>
          <w:sz w:val="21"/>
          <w:szCs w:val="21"/>
          <w:lang w:eastAsia="ja-JP"/>
        </w:rPr>
        <w:t>）</w:t>
      </w:r>
      <w:r w:rsidR="00B206CE" w:rsidRPr="00C62DAE">
        <w:rPr>
          <w:sz w:val="21"/>
          <w:szCs w:val="21"/>
          <w:lang w:eastAsia="ja-JP"/>
        </w:rPr>
        <w:t xml:space="preserve"> </w:t>
      </w:r>
    </w:p>
    <w:p w:rsidR="00FA23D7" w:rsidRPr="00C62DAE" w:rsidRDefault="00953E50" w:rsidP="00C62DAE">
      <w:pPr>
        <w:pStyle w:val="30"/>
        <w:spacing w:line="240" w:lineRule="auto"/>
        <w:ind w:firstLineChars="100" w:firstLine="210"/>
        <w:jc w:val="left"/>
        <w:rPr>
          <w:b/>
          <w:bCs/>
          <w:color w:val="008000"/>
          <w:sz w:val="21"/>
          <w:szCs w:val="21"/>
          <w:lang w:eastAsia="ja-JP"/>
        </w:rPr>
      </w:pPr>
      <w:r w:rsidRPr="00C62DAE">
        <w:rPr>
          <w:rFonts w:hint="eastAsia"/>
          <w:sz w:val="21"/>
          <w:szCs w:val="21"/>
          <w:lang w:eastAsia="ja-JP"/>
        </w:rPr>
        <w:t>更に預言者ムハンマドは、神の道ゆえに奴隷を解放することを自ら率先して奨励しました。彼はこう言ったと伝えられています：</w:t>
      </w:r>
    </w:p>
    <w:p w:rsidR="00FA23D7" w:rsidRPr="00C62DAE" w:rsidRDefault="00834834" w:rsidP="00C62DAE">
      <w:pPr>
        <w:pStyle w:val="30"/>
        <w:spacing w:line="240" w:lineRule="auto"/>
        <w:ind w:left="360"/>
        <w:jc w:val="left"/>
        <w:rPr>
          <w:sz w:val="21"/>
          <w:szCs w:val="21"/>
          <w:lang w:eastAsia="ja-JP"/>
        </w:rPr>
      </w:pPr>
      <w:r w:rsidRPr="00C62DAE">
        <w:rPr>
          <w:rFonts w:hint="eastAsia"/>
          <w:sz w:val="21"/>
          <w:szCs w:val="21"/>
          <w:lang w:eastAsia="ja-JP"/>
        </w:rPr>
        <w:t>「</w:t>
      </w:r>
      <w:r w:rsidRPr="00C62DAE">
        <w:rPr>
          <w:rFonts w:hint="eastAsia"/>
          <w:b/>
          <w:bCs/>
          <w:sz w:val="21"/>
          <w:szCs w:val="21"/>
          <w:lang w:eastAsia="ja-JP"/>
        </w:rPr>
        <w:t>ムスリム（の奴隷）を一人解放する者は誰でも、アッラーがその体の全部分をその（解放された者の）体の全部分をもって地獄の業火から救って下さるであろう。</w:t>
      </w:r>
      <w:r w:rsidRPr="00C62DAE">
        <w:rPr>
          <w:rFonts w:hint="eastAsia"/>
          <w:sz w:val="21"/>
          <w:szCs w:val="21"/>
          <w:lang w:eastAsia="ja-JP"/>
        </w:rPr>
        <w:t>」</w:t>
      </w:r>
      <w:r w:rsidR="00FA23D7" w:rsidRPr="00C62DAE">
        <w:rPr>
          <w:rStyle w:val="a4"/>
          <w:sz w:val="21"/>
          <w:szCs w:val="21"/>
        </w:rPr>
        <w:footnoteReference w:id="134"/>
      </w:r>
      <w:r w:rsidR="00FA23D7" w:rsidRPr="00C62DAE">
        <w:rPr>
          <w:sz w:val="21"/>
          <w:szCs w:val="21"/>
          <w:lang w:eastAsia="ja-JP"/>
        </w:rPr>
        <w:t xml:space="preserve"> </w:t>
      </w:r>
    </w:p>
    <w:p w:rsidR="00E95921" w:rsidRPr="00C62DAE" w:rsidRDefault="00953E50" w:rsidP="00C62DAE">
      <w:pPr>
        <w:pStyle w:val="30"/>
        <w:spacing w:line="240" w:lineRule="auto"/>
        <w:ind w:firstLineChars="100" w:firstLine="210"/>
        <w:jc w:val="left"/>
        <w:rPr>
          <w:b/>
          <w:bCs/>
          <w:color w:val="008000"/>
          <w:sz w:val="21"/>
          <w:szCs w:val="21"/>
          <w:lang w:eastAsia="ja-JP"/>
        </w:rPr>
      </w:pPr>
      <w:r w:rsidRPr="00C62DAE">
        <w:rPr>
          <w:rFonts w:hint="eastAsia"/>
          <w:sz w:val="21"/>
          <w:szCs w:val="21"/>
          <w:lang w:eastAsia="ja-JP"/>
        </w:rPr>
        <w:t>また使徒ムハンマドは、こう言ったそうです：</w:t>
      </w:r>
    </w:p>
    <w:p w:rsidR="002E1A64" w:rsidRPr="00C62DAE" w:rsidRDefault="00834834" w:rsidP="00C62DAE">
      <w:pPr>
        <w:widowControl w:val="0"/>
        <w:spacing w:after="120"/>
        <w:ind w:left="360"/>
        <w:rPr>
          <w:sz w:val="21"/>
          <w:szCs w:val="21"/>
          <w:lang w:eastAsia="ja-JP"/>
        </w:rPr>
      </w:pPr>
      <w:r w:rsidRPr="00C62DAE">
        <w:rPr>
          <w:rFonts w:hint="eastAsia"/>
          <w:sz w:val="21"/>
          <w:szCs w:val="21"/>
          <w:lang w:eastAsia="ja-JP"/>
        </w:rPr>
        <w:t>「</w:t>
      </w:r>
      <w:r w:rsidRPr="00C62DAE">
        <w:rPr>
          <w:rFonts w:hint="eastAsia"/>
          <w:b/>
          <w:bCs/>
          <w:sz w:val="21"/>
          <w:szCs w:val="21"/>
          <w:lang w:eastAsia="ja-JP"/>
        </w:rPr>
        <w:t>病人を見舞い、飢えた者に食事を与え、奴隷を解放せよ。</w:t>
      </w:r>
      <w:r w:rsidRPr="00C62DAE">
        <w:rPr>
          <w:rFonts w:hint="eastAsia"/>
          <w:sz w:val="21"/>
          <w:szCs w:val="21"/>
          <w:lang w:eastAsia="ja-JP"/>
        </w:rPr>
        <w:t>」</w:t>
      </w:r>
      <w:r w:rsidR="002E1A64" w:rsidRPr="00C62DAE">
        <w:rPr>
          <w:rStyle w:val="a4"/>
          <w:sz w:val="21"/>
          <w:szCs w:val="21"/>
        </w:rPr>
        <w:footnoteReference w:id="135"/>
      </w:r>
    </w:p>
    <w:p w:rsidR="002E1A64" w:rsidRPr="00C62DAE" w:rsidRDefault="008006F4" w:rsidP="00C62DAE">
      <w:pPr>
        <w:pStyle w:val="30"/>
        <w:spacing w:line="240" w:lineRule="auto"/>
        <w:ind w:firstLineChars="100" w:firstLine="211"/>
        <w:jc w:val="left"/>
        <w:rPr>
          <w:sz w:val="21"/>
          <w:szCs w:val="21"/>
          <w:lang w:eastAsia="ja-JP"/>
        </w:rPr>
      </w:pPr>
      <w:r w:rsidRPr="00C62DAE">
        <w:rPr>
          <w:b/>
          <w:bCs/>
          <w:sz w:val="21"/>
          <w:szCs w:val="21"/>
          <w:lang w:eastAsia="ja-JP"/>
        </w:rPr>
        <w:t>6</w:t>
      </w:r>
      <w:r w:rsidR="002E1A64" w:rsidRPr="00C62DAE">
        <w:rPr>
          <w:b/>
          <w:bCs/>
          <w:sz w:val="21"/>
          <w:szCs w:val="21"/>
          <w:lang w:eastAsia="ja-JP"/>
        </w:rPr>
        <w:t>)</w:t>
      </w:r>
      <w:r w:rsidR="00953E50" w:rsidRPr="00C62DAE">
        <w:rPr>
          <w:rFonts w:hint="eastAsia"/>
          <w:b/>
          <w:bCs/>
          <w:sz w:val="21"/>
          <w:szCs w:val="21"/>
          <w:lang w:eastAsia="ja-JP"/>
        </w:rPr>
        <w:t>遺言による解放：</w:t>
      </w:r>
      <w:r w:rsidR="00953E50" w:rsidRPr="00C62DAE">
        <w:rPr>
          <w:rFonts w:hint="eastAsia"/>
          <w:sz w:val="21"/>
          <w:szCs w:val="21"/>
          <w:lang w:eastAsia="ja-JP"/>
        </w:rPr>
        <w:t>これは筆記によるものでも、口頭によるものでも構いません。もし主人が、彼の死後にその奴隷が自由となる旨を宣言した場合、それは実現されます。そしてイスラームは</w:t>
      </w:r>
      <w:r w:rsidR="002A3E94">
        <w:rPr>
          <w:rFonts w:hint="eastAsia"/>
          <w:sz w:val="21"/>
          <w:szCs w:val="21"/>
          <w:lang w:eastAsia="ja-JP"/>
        </w:rPr>
        <w:t>その</w:t>
      </w:r>
      <w:r w:rsidR="00953E50" w:rsidRPr="00C62DAE">
        <w:rPr>
          <w:rFonts w:hint="eastAsia"/>
          <w:sz w:val="21"/>
          <w:szCs w:val="21"/>
          <w:lang w:eastAsia="ja-JP"/>
        </w:rPr>
        <w:t>予防策として、このような宣言の対象となる奴隷が売買されることを禁じています。またもし奴隷女性がそのような宣言を受け、かつその主人が彼女を妻として娶った場合、彼らの間に生まれた子供は自由民となります。同様にこのような場合、件の奴隷女性は第三者に売却されたり贈与されたりはせず、その身分から解放されることになるのです。</w:t>
      </w:r>
    </w:p>
    <w:p w:rsidR="005131EE" w:rsidRPr="00C62DAE" w:rsidRDefault="008006F4" w:rsidP="00C62DAE">
      <w:pPr>
        <w:pStyle w:val="30"/>
        <w:spacing w:line="240" w:lineRule="auto"/>
        <w:ind w:firstLineChars="100" w:firstLine="211"/>
        <w:jc w:val="left"/>
        <w:rPr>
          <w:sz w:val="21"/>
          <w:szCs w:val="21"/>
          <w:lang w:eastAsia="ja-JP"/>
        </w:rPr>
      </w:pPr>
      <w:r w:rsidRPr="00C62DAE">
        <w:rPr>
          <w:b/>
          <w:bCs/>
          <w:sz w:val="21"/>
          <w:szCs w:val="21"/>
          <w:lang w:eastAsia="ja-JP"/>
        </w:rPr>
        <w:t>7</w:t>
      </w:r>
      <w:r w:rsidR="002E1A64" w:rsidRPr="00C62DAE">
        <w:rPr>
          <w:b/>
          <w:bCs/>
          <w:sz w:val="21"/>
          <w:szCs w:val="21"/>
          <w:lang w:eastAsia="ja-JP"/>
        </w:rPr>
        <w:t>)</w:t>
      </w:r>
      <w:r w:rsidR="00953E50" w:rsidRPr="00C62DAE">
        <w:rPr>
          <w:rFonts w:hint="eastAsia"/>
          <w:sz w:val="21"/>
          <w:szCs w:val="21"/>
          <w:lang w:eastAsia="ja-JP"/>
        </w:rPr>
        <w:t>奴隷解放は、</w:t>
      </w:r>
      <w:r w:rsidR="00953E50" w:rsidRPr="00C62DAE">
        <w:rPr>
          <w:rFonts w:hint="eastAsia"/>
          <w:b/>
          <w:bCs/>
          <w:sz w:val="21"/>
          <w:szCs w:val="21"/>
          <w:lang w:eastAsia="ja-JP"/>
        </w:rPr>
        <w:t>ザカー（義務の浄財）の用途の一つ</w:t>
      </w:r>
      <w:r w:rsidR="00953E50" w:rsidRPr="00C62DAE">
        <w:rPr>
          <w:rFonts w:hint="eastAsia"/>
          <w:sz w:val="21"/>
          <w:szCs w:val="21"/>
          <w:lang w:eastAsia="ja-JP"/>
        </w:rPr>
        <w:t>です。この法的根拠は、次の聖クルアーンの節に見出すことが出来ます：</w:t>
      </w:r>
      <w:r w:rsidR="002E1A64" w:rsidRPr="00C62DAE">
        <w:rPr>
          <w:sz w:val="21"/>
          <w:szCs w:val="21"/>
          <w:lang w:eastAsia="ja-JP"/>
        </w:rPr>
        <w:t xml:space="preserve"> </w:t>
      </w:r>
    </w:p>
    <w:p w:rsidR="005131EE" w:rsidRPr="00C62DAE" w:rsidRDefault="00834834"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ザカーは貧者と困窮者、ザカー（の徴収）に携わる者、（それによって）心に親愛が生まれそうな者、奴隷の解放、債務に苦しむ者、アッラーの道にある者、そして旅人に与えられる。（それは）アッラーからの義務である。アッラーは全てをご存知で、かつ英知溢れるお方。</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9</w:t>
      </w:r>
      <w:r w:rsidRPr="00C62DAE">
        <w:rPr>
          <w:rFonts w:hint="eastAsia"/>
          <w:sz w:val="21"/>
          <w:szCs w:val="21"/>
          <w:lang w:eastAsia="ja-JP"/>
        </w:rPr>
        <w:t>：</w:t>
      </w:r>
      <w:r w:rsidRPr="00C62DAE">
        <w:rPr>
          <w:rFonts w:hint="eastAsia"/>
          <w:sz w:val="21"/>
          <w:szCs w:val="21"/>
          <w:lang w:eastAsia="ja-JP"/>
        </w:rPr>
        <w:t>60</w:t>
      </w:r>
      <w:r w:rsidRPr="00C62DAE">
        <w:rPr>
          <w:rFonts w:hint="eastAsia"/>
          <w:sz w:val="21"/>
          <w:szCs w:val="21"/>
          <w:lang w:eastAsia="ja-JP"/>
        </w:rPr>
        <w:t>）</w:t>
      </w:r>
      <w:r w:rsidR="005131EE" w:rsidRPr="00C62DAE">
        <w:rPr>
          <w:sz w:val="21"/>
          <w:szCs w:val="21"/>
          <w:lang w:eastAsia="ja-JP"/>
        </w:rPr>
        <w:t xml:space="preserve"> </w:t>
      </w:r>
    </w:p>
    <w:p w:rsidR="005131EE" w:rsidRPr="00C62DAE" w:rsidRDefault="008006F4" w:rsidP="00C62DAE">
      <w:pPr>
        <w:pStyle w:val="30"/>
        <w:spacing w:line="240" w:lineRule="auto"/>
        <w:ind w:firstLineChars="100" w:firstLine="211"/>
        <w:jc w:val="left"/>
        <w:rPr>
          <w:b/>
          <w:bCs/>
          <w:color w:val="008000"/>
          <w:sz w:val="21"/>
          <w:szCs w:val="21"/>
          <w:lang w:eastAsia="ja-JP"/>
        </w:rPr>
      </w:pPr>
      <w:r w:rsidRPr="00C62DAE">
        <w:rPr>
          <w:b/>
          <w:bCs/>
          <w:sz w:val="21"/>
          <w:szCs w:val="21"/>
          <w:lang w:eastAsia="ja-JP"/>
        </w:rPr>
        <w:t>8</w:t>
      </w:r>
      <w:r w:rsidR="002E1A64" w:rsidRPr="00C62DAE">
        <w:rPr>
          <w:b/>
          <w:bCs/>
          <w:sz w:val="21"/>
          <w:szCs w:val="21"/>
          <w:lang w:eastAsia="ja-JP"/>
        </w:rPr>
        <w:t>)</w:t>
      </w:r>
      <w:r w:rsidR="00953E50" w:rsidRPr="00C62DAE">
        <w:rPr>
          <w:rFonts w:hint="eastAsia"/>
          <w:b/>
          <w:bCs/>
          <w:sz w:val="21"/>
          <w:szCs w:val="21"/>
          <w:lang w:eastAsia="ja-JP"/>
        </w:rPr>
        <w:t>奴隷の顔を殴ったり叩いたりした罪に対する贖罪：</w:t>
      </w:r>
      <w:r w:rsidR="00953E50" w:rsidRPr="00C62DAE">
        <w:rPr>
          <w:rFonts w:hint="eastAsia"/>
          <w:sz w:val="21"/>
          <w:szCs w:val="21"/>
          <w:lang w:eastAsia="ja-JP"/>
        </w:rPr>
        <w:t>イスラームは主人がその奴隷の顔を不当に殴ったり、叩いたりした場合、その奴隷の解放を勧めています。この法的根拠は、神の使徒ムハンマドの次の言葉に見出すことが出来ます：</w:t>
      </w:r>
      <w:r w:rsidR="009257DA" w:rsidRPr="00C62DAE">
        <w:rPr>
          <w:sz w:val="21"/>
          <w:szCs w:val="21"/>
          <w:lang w:eastAsia="ja-JP"/>
        </w:rPr>
        <w:t xml:space="preserve"> </w:t>
      </w:r>
    </w:p>
    <w:p w:rsidR="002E1A64" w:rsidRPr="00C62DAE" w:rsidRDefault="00834834" w:rsidP="00C62DAE">
      <w:pPr>
        <w:pStyle w:val="30"/>
        <w:spacing w:line="240" w:lineRule="auto"/>
        <w:ind w:left="360"/>
        <w:jc w:val="left"/>
        <w:rPr>
          <w:sz w:val="21"/>
          <w:szCs w:val="21"/>
          <w:lang w:eastAsia="ja-JP"/>
        </w:rPr>
      </w:pPr>
      <w:r w:rsidRPr="00C62DAE">
        <w:rPr>
          <w:rFonts w:hint="eastAsia"/>
          <w:sz w:val="21"/>
          <w:szCs w:val="21"/>
          <w:lang w:eastAsia="ja-JP"/>
        </w:rPr>
        <w:t>「</w:t>
      </w:r>
      <w:r w:rsidRPr="00C62DAE">
        <w:rPr>
          <w:rFonts w:hint="eastAsia"/>
          <w:b/>
          <w:bCs/>
          <w:sz w:val="21"/>
          <w:szCs w:val="21"/>
          <w:lang w:eastAsia="ja-JP"/>
        </w:rPr>
        <w:t>奴隷の顔を叩いた者の償いは、彼（女）の解放である。</w:t>
      </w:r>
      <w:r w:rsidRPr="00C62DAE">
        <w:rPr>
          <w:rFonts w:hint="eastAsia"/>
          <w:sz w:val="21"/>
          <w:szCs w:val="21"/>
          <w:lang w:eastAsia="ja-JP"/>
        </w:rPr>
        <w:t>」</w:t>
      </w:r>
      <w:r w:rsidR="002E1A64" w:rsidRPr="00C62DAE">
        <w:rPr>
          <w:rStyle w:val="a4"/>
          <w:sz w:val="21"/>
          <w:szCs w:val="21"/>
        </w:rPr>
        <w:footnoteReference w:id="136"/>
      </w:r>
    </w:p>
    <w:p w:rsidR="00925736" w:rsidRPr="00C62DAE" w:rsidRDefault="008006F4" w:rsidP="00C62DAE">
      <w:pPr>
        <w:widowControl w:val="0"/>
        <w:spacing w:after="120"/>
        <w:ind w:firstLineChars="100" w:firstLine="211"/>
        <w:rPr>
          <w:b/>
          <w:bCs/>
          <w:color w:val="0000FF"/>
          <w:sz w:val="21"/>
          <w:szCs w:val="21"/>
          <w:lang w:eastAsia="ja-JP"/>
        </w:rPr>
      </w:pPr>
      <w:r w:rsidRPr="00C62DAE">
        <w:rPr>
          <w:b/>
          <w:bCs/>
          <w:sz w:val="21"/>
          <w:szCs w:val="21"/>
          <w:lang w:eastAsia="ja-JP"/>
        </w:rPr>
        <w:t>9</w:t>
      </w:r>
      <w:r w:rsidR="002E1A64" w:rsidRPr="00C62DAE">
        <w:rPr>
          <w:b/>
          <w:bCs/>
          <w:sz w:val="21"/>
          <w:szCs w:val="21"/>
          <w:lang w:eastAsia="ja-JP"/>
        </w:rPr>
        <w:t>)</w:t>
      </w:r>
      <w:r w:rsidR="00953E50" w:rsidRPr="00C62DAE">
        <w:rPr>
          <w:rFonts w:hint="eastAsia"/>
          <w:b/>
          <w:bCs/>
          <w:sz w:val="21"/>
          <w:szCs w:val="21"/>
          <w:lang w:eastAsia="ja-JP"/>
        </w:rPr>
        <w:t>奴隷自身による解放契約：</w:t>
      </w:r>
      <w:r w:rsidR="00953E50" w:rsidRPr="00C62DAE">
        <w:rPr>
          <w:rFonts w:hint="eastAsia"/>
          <w:sz w:val="21"/>
          <w:szCs w:val="21"/>
          <w:lang w:eastAsia="ja-JP"/>
        </w:rPr>
        <w:t>これは奴隷がその主人と同意したある一定額の支払いと引き換えに、自らの解放を要求することです。主人は奴隷からそのような解放契約の提示を受けた場合、それを受け入れるべきとされています。このような状況において奴隷は解放契約を成就するために必要な金額を稼ぐため、自ら売買したり、取引したり、所有したり働いたりする自由を得ます。またこのような場合、主人に対する労働の奉仕でさえもまた</w:t>
      </w:r>
      <w:r w:rsidR="002A3E94">
        <w:rPr>
          <w:rFonts w:hint="eastAsia"/>
          <w:sz w:val="21"/>
          <w:szCs w:val="21"/>
          <w:lang w:eastAsia="ja-JP"/>
        </w:rPr>
        <w:t>その</w:t>
      </w:r>
      <w:r w:rsidR="00953E50" w:rsidRPr="00C62DAE">
        <w:rPr>
          <w:rFonts w:hint="eastAsia"/>
          <w:sz w:val="21"/>
          <w:szCs w:val="21"/>
          <w:lang w:eastAsia="ja-JP"/>
        </w:rPr>
        <w:t>報酬として見なされなければなりません。実際のところ、イスラームは社会におけるこのような境遇の人々のために、経済的に豊かな者たちが寄付したり援助したりすることを勧めています。奴隷の主人さえもまた、同意した額の一部を免除したり、あるいは彼が自由を勝ち取るために収入を得ることの出来る良い環境を準備してやったりすることが求められます。</w:t>
      </w:r>
      <w:r w:rsidR="00F97581">
        <w:rPr>
          <w:rFonts w:hint="eastAsia"/>
          <w:sz w:val="21"/>
          <w:szCs w:val="21"/>
          <w:lang w:eastAsia="ja-JP"/>
        </w:rPr>
        <w:t>全能なる神</w:t>
      </w:r>
      <w:r w:rsidR="00953E50" w:rsidRPr="00C62DAE">
        <w:rPr>
          <w:rFonts w:hint="eastAsia"/>
          <w:sz w:val="21"/>
          <w:szCs w:val="21"/>
          <w:lang w:eastAsia="ja-JP"/>
        </w:rPr>
        <w:t>は、聖クルアーンの中で次のように述べています：</w:t>
      </w:r>
      <w:r w:rsidR="002E1A64" w:rsidRPr="00C62DAE">
        <w:rPr>
          <w:sz w:val="21"/>
          <w:szCs w:val="21"/>
          <w:lang w:eastAsia="ja-JP"/>
        </w:rPr>
        <w:t xml:space="preserve"> </w:t>
      </w:r>
    </w:p>
    <w:p w:rsidR="00925736" w:rsidRPr="00C62DAE" w:rsidRDefault="004A4F1C"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そしてあなた方の右手が所有する者（奴隷のこと）の内で</w:t>
      </w:r>
      <w:r w:rsidRPr="00C62DAE">
        <w:rPr>
          <w:rFonts w:hint="eastAsia"/>
          <w:b/>
          <w:bCs/>
          <w:i/>
          <w:iCs/>
          <w:sz w:val="21"/>
          <w:szCs w:val="21"/>
          <w:lang w:eastAsia="ja-JP"/>
        </w:rPr>
        <w:t>ムカータバ</w:t>
      </w:r>
      <w:r w:rsidRPr="00C62DAE">
        <w:rPr>
          <w:rStyle w:val="a4"/>
          <w:sz w:val="21"/>
          <w:szCs w:val="21"/>
        </w:rPr>
        <w:footnoteReference w:id="137"/>
      </w:r>
      <w:r w:rsidRPr="00C62DAE">
        <w:rPr>
          <w:rFonts w:hint="eastAsia"/>
          <w:b/>
          <w:bCs/>
          <w:sz w:val="21"/>
          <w:szCs w:val="21"/>
          <w:lang w:eastAsia="ja-JP"/>
        </w:rPr>
        <w:t>を望む者には、あなた方が彼らによきもの（宗教や生活手段など）を見出す限りそれを許すがよい。そしてアッラーがあなた方に授けられた財産の内から、彼らに施すのだ。</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24</w:t>
      </w:r>
      <w:r w:rsidRPr="00C62DAE">
        <w:rPr>
          <w:rFonts w:hint="eastAsia"/>
          <w:sz w:val="21"/>
          <w:szCs w:val="21"/>
          <w:lang w:eastAsia="ja-JP"/>
        </w:rPr>
        <w:t>：</w:t>
      </w:r>
      <w:r w:rsidRPr="00C62DAE">
        <w:rPr>
          <w:rFonts w:hint="eastAsia"/>
          <w:sz w:val="21"/>
          <w:szCs w:val="21"/>
          <w:lang w:eastAsia="ja-JP"/>
        </w:rPr>
        <w:t>33</w:t>
      </w:r>
      <w:r w:rsidRPr="00C62DAE">
        <w:rPr>
          <w:rFonts w:hint="eastAsia"/>
          <w:sz w:val="21"/>
          <w:szCs w:val="21"/>
          <w:lang w:eastAsia="ja-JP"/>
        </w:rPr>
        <w:t>）</w:t>
      </w:r>
      <w:r w:rsidR="00925736" w:rsidRPr="00C62DAE">
        <w:rPr>
          <w:sz w:val="21"/>
          <w:szCs w:val="21"/>
          <w:lang w:eastAsia="ja-JP"/>
        </w:rPr>
        <w:t xml:space="preserve"> </w:t>
      </w:r>
    </w:p>
    <w:p w:rsidR="002E1A64" w:rsidRPr="00C62DAE" w:rsidRDefault="00953E50" w:rsidP="00C62DAE">
      <w:pPr>
        <w:pStyle w:val="a8"/>
        <w:spacing w:line="240" w:lineRule="auto"/>
        <w:ind w:firstLineChars="100" w:firstLine="210"/>
        <w:jc w:val="left"/>
        <w:rPr>
          <w:sz w:val="21"/>
          <w:szCs w:val="21"/>
          <w:lang w:eastAsia="ja-JP"/>
        </w:rPr>
      </w:pPr>
      <w:r w:rsidRPr="00C62DAE">
        <w:rPr>
          <w:rFonts w:hint="eastAsia"/>
          <w:sz w:val="21"/>
          <w:szCs w:val="21"/>
          <w:lang w:eastAsia="ja-JP"/>
        </w:rPr>
        <w:t>簡潔に言えば、イスラームは奴隷制を制定したわけでもなければ、それを奨励したわけでもなかったのです。むしろ奴隷制の原因となる要素を効果的に制限したり、奴隷解放を促進</w:t>
      </w:r>
      <w:r w:rsidR="002C5147">
        <w:rPr>
          <w:rFonts w:hint="eastAsia"/>
          <w:sz w:val="21"/>
          <w:szCs w:val="21"/>
          <w:lang w:eastAsia="ja-JP"/>
        </w:rPr>
        <w:t>したり</w:t>
      </w:r>
      <w:r w:rsidRPr="00C62DAE">
        <w:rPr>
          <w:rFonts w:hint="eastAsia"/>
          <w:sz w:val="21"/>
          <w:szCs w:val="21"/>
          <w:lang w:eastAsia="ja-JP"/>
        </w:rPr>
        <w:t>するための</w:t>
      </w:r>
      <w:bookmarkStart w:id="31" w:name="_Toc498362420"/>
      <w:r w:rsidRPr="00C62DAE">
        <w:rPr>
          <w:rFonts w:hint="eastAsia"/>
          <w:sz w:val="21"/>
          <w:szCs w:val="21"/>
          <w:lang w:eastAsia="ja-JP"/>
        </w:rPr>
        <w:t>法規定を定めたのだと言えます。</w:t>
      </w:r>
    </w:p>
    <w:p w:rsidR="00EE22FB" w:rsidRPr="009F2FE8" w:rsidRDefault="00EE22FB" w:rsidP="00EE22FB">
      <w:pPr>
        <w:spacing w:beforeLines="20" w:afterLines="20"/>
        <w:jc w:val="center"/>
        <w:rPr>
          <w:lang w:eastAsia="ja-JP"/>
        </w:rPr>
      </w:pPr>
    </w:p>
    <w:p w:rsidR="00EE22FB" w:rsidRPr="009F2FE8" w:rsidRDefault="00EE22FB" w:rsidP="00EE22FB">
      <w:pPr>
        <w:spacing w:beforeLines="20" w:afterLines="20"/>
        <w:jc w:val="center"/>
        <w:rPr>
          <w:lang w:eastAsia="ja-JP"/>
        </w:rPr>
      </w:pPr>
    </w:p>
    <w:p w:rsidR="00EE22FB" w:rsidRPr="009F2FE8" w:rsidRDefault="00EE22FB" w:rsidP="00EE22FB">
      <w:pPr>
        <w:spacing w:beforeLines="20" w:afterLines="20"/>
        <w:jc w:val="center"/>
        <w:rPr>
          <w:lang w:eastAsia="ja-JP"/>
        </w:rPr>
      </w:pPr>
    </w:p>
    <w:p w:rsidR="00EE22FB" w:rsidRPr="009F2FE8" w:rsidRDefault="00EE22FB" w:rsidP="00EE22FB">
      <w:pPr>
        <w:spacing w:beforeLines="20" w:afterLines="20"/>
        <w:jc w:val="center"/>
        <w:rPr>
          <w:lang w:eastAsia="ja-JP"/>
        </w:rPr>
      </w:pPr>
    </w:p>
    <w:p w:rsidR="003E23C9" w:rsidRPr="009F2FE8" w:rsidRDefault="003E23C9" w:rsidP="00EE22FB">
      <w:pPr>
        <w:spacing w:beforeLines="20" w:afterLines="20"/>
        <w:jc w:val="center"/>
        <w:rPr>
          <w:lang w:eastAsia="ja-JP"/>
        </w:rPr>
      </w:pPr>
    </w:p>
    <w:p w:rsidR="003E23C9" w:rsidRPr="009F2FE8" w:rsidRDefault="003E23C9" w:rsidP="00EE22FB">
      <w:pPr>
        <w:spacing w:beforeLines="20" w:afterLines="20"/>
        <w:jc w:val="center"/>
        <w:rPr>
          <w:lang w:eastAsia="ja-JP"/>
        </w:rPr>
      </w:pPr>
    </w:p>
    <w:p w:rsidR="003E23C9" w:rsidRPr="009F2FE8" w:rsidRDefault="003E23C9" w:rsidP="00EE22FB">
      <w:pPr>
        <w:spacing w:beforeLines="20" w:afterLines="20"/>
        <w:jc w:val="center"/>
        <w:rPr>
          <w:lang w:eastAsia="ja-JP"/>
        </w:rPr>
      </w:pPr>
    </w:p>
    <w:p w:rsidR="003E23C9" w:rsidRPr="009F2FE8" w:rsidRDefault="003E23C9" w:rsidP="00EE22FB">
      <w:pPr>
        <w:spacing w:beforeLines="20" w:afterLines="20"/>
        <w:jc w:val="center"/>
        <w:rPr>
          <w:lang w:eastAsia="ja-JP"/>
        </w:rPr>
      </w:pPr>
    </w:p>
    <w:p w:rsidR="002E1A64" w:rsidRPr="00AD3095" w:rsidRDefault="003D091C" w:rsidP="00953E50">
      <w:pPr>
        <w:jc w:val="center"/>
        <w:rPr>
          <w:rFonts w:ascii="Verdana" w:hAnsi="Verdana"/>
          <w:b/>
          <w:bCs/>
          <w:sz w:val="28"/>
          <w:szCs w:val="28"/>
          <w:lang w:eastAsia="ja-JP"/>
        </w:rPr>
      </w:pPr>
      <w:r w:rsidRPr="009F2FE8">
        <w:rPr>
          <w:b/>
          <w:bCs/>
          <w:lang w:eastAsia="ja-JP"/>
        </w:rPr>
        <w:br w:type="page"/>
      </w:r>
      <w:bookmarkEnd w:id="31"/>
      <w:r w:rsidR="00953E50">
        <w:rPr>
          <w:rFonts w:ascii="Verdana" w:hAnsi="Verdana" w:hint="eastAsia"/>
          <w:b/>
          <w:bCs/>
          <w:sz w:val="28"/>
          <w:szCs w:val="28"/>
          <w:lang w:eastAsia="ja-JP"/>
        </w:rPr>
        <w:t>まとめ</w:t>
      </w:r>
    </w:p>
    <w:p w:rsidR="00A317B2" w:rsidRPr="009F2FE8" w:rsidRDefault="00A317B2" w:rsidP="00452E29">
      <w:pPr>
        <w:jc w:val="center"/>
        <w:rPr>
          <w:b/>
          <w:bCs/>
          <w:lang w:eastAsia="ja-JP"/>
        </w:rPr>
      </w:pPr>
    </w:p>
    <w:p w:rsidR="002E1A64" w:rsidRPr="00C62DAE" w:rsidRDefault="00953E50" w:rsidP="00C62DAE">
      <w:pPr>
        <w:widowControl w:val="0"/>
        <w:spacing w:after="120"/>
        <w:ind w:firstLineChars="100" w:firstLine="210"/>
        <w:rPr>
          <w:sz w:val="21"/>
          <w:szCs w:val="21"/>
          <w:lang w:eastAsia="ja-JP"/>
        </w:rPr>
      </w:pPr>
      <w:r w:rsidRPr="00C62DAE">
        <w:rPr>
          <w:rFonts w:hint="eastAsia"/>
          <w:sz w:val="21"/>
          <w:szCs w:val="21"/>
          <w:lang w:eastAsia="ja-JP"/>
        </w:rPr>
        <w:t>最後に、</w:t>
      </w:r>
      <w:r w:rsidR="00750FF0" w:rsidRPr="00C62DAE">
        <w:rPr>
          <w:rFonts w:hint="eastAsia"/>
          <w:sz w:val="21"/>
          <w:szCs w:val="21"/>
          <w:lang w:eastAsia="ja-JP"/>
        </w:rPr>
        <w:t>近年</w:t>
      </w:r>
      <w:r w:rsidRPr="00C62DAE">
        <w:rPr>
          <w:rFonts w:hint="eastAsia"/>
          <w:sz w:val="21"/>
          <w:szCs w:val="21"/>
          <w:lang w:eastAsia="ja-JP"/>
        </w:rPr>
        <w:t>起きたある話を引用して締めくくりたいと思います。サウジアラビア王国の</w:t>
      </w:r>
      <w:r w:rsidR="00750FF0" w:rsidRPr="00C62DAE">
        <w:rPr>
          <w:rFonts w:hint="eastAsia"/>
          <w:sz w:val="21"/>
          <w:szCs w:val="21"/>
          <w:lang w:eastAsia="ja-JP"/>
        </w:rPr>
        <w:t>司法省</w:t>
      </w:r>
      <w:r w:rsidRPr="00C62DAE">
        <w:rPr>
          <w:rFonts w:hint="eastAsia"/>
          <w:sz w:val="21"/>
          <w:szCs w:val="21"/>
          <w:lang w:eastAsia="ja-JP"/>
        </w:rPr>
        <w:t>はヒジュラ暦</w:t>
      </w:r>
      <w:r w:rsidRPr="00C62DAE">
        <w:rPr>
          <w:rFonts w:hint="eastAsia"/>
          <w:sz w:val="21"/>
          <w:szCs w:val="21"/>
          <w:lang w:eastAsia="ja-JP"/>
        </w:rPr>
        <w:t>1392</w:t>
      </w:r>
      <w:r w:rsidRPr="00C62DAE">
        <w:rPr>
          <w:rFonts w:hint="eastAsia"/>
          <w:sz w:val="21"/>
          <w:szCs w:val="21"/>
          <w:lang w:eastAsia="ja-JP"/>
        </w:rPr>
        <w:t>年</w:t>
      </w:r>
      <w:r w:rsidR="00C62DAE">
        <w:rPr>
          <w:rFonts w:hint="eastAsia"/>
          <w:sz w:val="21"/>
          <w:szCs w:val="21"/>
          <w:lang w:eastAsia="ja-JP"/>
        </w:rPr>
        <w:t>2</w:t>
      </w:r>
      <w:r w:rsidRPr="00C62DAE">
        <w:rPr>
          <w:rFonts w:hint="eastAsia"/>
          <w:sz w:val="21"/>
          <w:szCs w:val="21"/>
          <w:lang w:eastAsia="ja-JP"/>
        </w:rPr>
        <w:t>月（西暦</w:t>
      </w:r>
      <w:r w:rsidRPr="00C62DAE">
        <w:rPr>
          <w:rFonts w:hint="eastAsia"/>
          <w:sz w:val="21"/>
          <w:szCs w:val="21"/>
          <w:lang w:eastAsia="ja-JP"/>
        </w:rPr>
        <w:t>1982</w:t>
      </w:r>
      <w:r w:rsidRPr="00C62DAE">
        <w:rPr>
          <w:rFonts w:hint="eastAsia"/>
          <w:sz w:val="21"/>
          <w:szCs w:val="21"/>
          <w:lang w:eastAsia="ja-JP"/>
        </w:rPr>
        <w:t>年）</w:t>
      </w:r>
      <w:r w:rsidR="00750FF0" w:rsidRPr="00C62DAE">
        <w:rPr>
          <w:rFonts w:hint="eastAsia"/>
          <w:sz w:val="21"/>
          <w:szCs w:val="21"/>
          <w:lang w:eastAsia="ja-JP"/>
        </w:rPr>
        <w:t>、三つのシンポジウムを開催しました。シンポジウムには</w:t>
      </w:r>
      <w:r w:rsidR="002A3E94">
        <w:rPr>
          <w:rFonts w:hint="eastAsia"/>
          <w:sz w:val="21"/>
          <w:szCs w:val="21"/>
          <w:lang w:eastAsia="ja-JP"/>
        </w:rPr>
        <w:t>サウジアラビア王国の</w:t>
      </w:r>
      <w:r w:rsidR="00750FF0" w:rsidRPr="00C62DAE">
        <w:rPr>
          <w:rFonts w:hint="eastAsia"/>
          <w:sz w:val="21"/>
          <w:szCs w:val="21"/>
          <w:lang w:eastAsia="ja-JP"/>
        </w:rPr>
        <w:t>司法長官と著名な学者や大学教授らと共に、何人かの有名なヨーロッパの法律家や学者ら‐前アイルランド外務大臣でヨーロッパ法律委員会の長官、東洋学及びイスラーム学における著名な学者、法律学の教授でフランスで発行されている人権雑誌の編集長、パリ最高裁判所の有名な法律家らなど‐も参加しました。</w:t>
      </w:r>
      <w:r w:rsidR="002E1A64" w:rsidRPr="00C62DAE">
        <w:rPr>
          <w:sz w:val="21"/>
          <w:szCs w:val="21"/>
          <w:lang w:eastAsia="ja-JP"/>
        </w:rPr>
        <w:t xml:space="preserve"> </w:t>
      </w:r>
    </w:p>
    <w:p w:rsidR="002E1A64" w:rsidRPr="00C62DAE" w:rsidRDefault="00750FF0" w:rsidP="00C62DAE">
      <w:pPr>
        <w:widowControl w:val="0"/>
        <w:spacing w:after="120"/>
        <w:ind w:firstLineChars="100" w:firstLine="210"/>
        <w:rPr>
          <w:sz w:val="21"/>
          <w:szCs w:val="21"/>
          <w:lang w:eastAsia="ja-JP"/>
        </w:rPr>
      </w:pPr>
      <w:r w:rsidRPr="00C62DAE">
        <w:rPr>
          <w:rFonts w:hint="eastAsia"/>
          <w:sz w:val="21"/>
          <w:szCs w:val="21"/>
          <w:lang w:eastAsia="ja-JP"/>
        </w:rPr>
        <w:t>その中でムスリム学者たちはイスラームの主要な法規定と一般的な規則や信条の詳細を描写しつつ、イスラームという概念を他の観念との比較を交えながら一つの生き方として説明しました。また無実な人々</w:t>
      </w:r>
      <w:r w:rsidR="002A3E94">
        <w:rPr>
          <w:rFonts w:hint="eastAsia"/>
          <w:sz w:val="21"/>
          <w:szCs w:val="21"/>
          <w:lang w:eastAsia="ja-JP"/>
        </w:rPr>
        <w:t>の保護</w:t>
      </w:r>
      <w:r w:rsidRPr="00C62DAE">
        <w:rPr>
          <w:rFonts w:hint="eastAsia"/>
          <w:sz w:val="21"/>
          <w:szCs w:val="21"/>
          <w:lang w:eastAsia="ja-JP"/>
        </w:rPr>
        <w:t>と社会に対する深刻な犯罪</w:t>
      </w:r>
      <w:r w:rsidR="002A3E94">
        <w:rPr>
          <w:rFonts w:hint="eastAsia"/>
          <w:sz w:val="21"/>
          <w:szCs w:val="21"/>
          <w:lang w:eastAsia="ja-JP"/>
        </w:rPr>
        <w:t>への抑止策と</w:t>
      </w:r>
      <w:r w:rsidRPr="00C62DAE">
        <w:rPr>
          <w:rFonts w:hint="eastAsia"/>
          <w:sz w:val="21"/>
          <w:szCs w:val="21"/>
          <w:lang w:eastAsia="ja-JP"/>
        </w:rPr>
        <w:t>して定められた、イスラームの刑罰の重要性と利益と有効性についても言及し、それらが社会全体の平和と安全を維持するために合理的な刑罰であることについて詳細に説明しました。そしてヨーロッパ人の参加者たちはそれらの種類の刑罰に関するムスリム学者の詳しい説明に聞き入り、イスラーム的人権の概念に感嘆の念を表明しました。ヨーロッパからの派遣団代表マックグライド氏は、こう宣言しました：「</w:t>
      </w:r>
      <w:r w:rsidRPr="00C62DAE">
        <w:rPr>
          <w:rFonts w:hint="eastAsia"/>
          <w:b/>
          <w:bCs/>
          <w:sz w:val="21"/>
          <w:szCs w:val="21"/>
          <w:lang w:eastAsia="ja-JP"/>
        </w:rPr>
        <w:t>人権は他のいかなる国からでもなく、ここイスラーム国家から全世界に向けて</w:t>
      </w:r>
      <w:r w:rsidR="002A3E94">
        <w:rPr>
          <w:rFonts w:hint="eastAsia"/>
          <w:b/>
          <w:bCs/>
          <w:sz w:val="21"/>
          <w:szCs w:val="21"/>
          <w:lang w:eastAsia="ja-JP"/>
        </w:rPr>
        <w:t>提唱</w:t>
      </w:r>
      <w:r w:rsidRPr="00C62DAE">
        <w:rPr>
          <w:rFonts w:hint="eastAsia"/>
          <w:b/>
          <w:bCs/>
          <w:sz w:val="21"/>
          <w:szCs w:val="21"/>
          <w:lang w:eastAsia="ja-JP"/>
        </w:rPr>
        <w:t>すべきです。またムスリム学者たちはこれらの未知の人権を、国際世論に向けて発信すべきでしょう。実際のところ、これらの人権に関する無知と正しい知識の欠如ゆえ、世界的視点においてイスラームとイスラーム法及びその統治の名声は歪曲されているのです。</w:t>
      </w:r>
      <w:r w:rsidRPr="00C62DAE">
        <w:rPr>
          <w:rFonts w:hint="eastAsia"/>
          <w:sz w:val="21"/>
          <w:szCs w:val="21"/>
          <w:lang w:eastAsia="ja-JP"/>
        </w:rPr>
        <w:t>」</w:t>
      </w:r>
      <w:r w:rsidR="00510045" w:rsidRPr="00C62DAE">
        <w:rPr>
          <w:rStyle w:val="a4"/>
          <w:sz w:val="21"/>
          <w:szCs w:val="21"/>
        </w:rPr>
        <w:footnoteReference w:id="138"/>
      </w:r>
    </w:p>
    <w:p w:rsidR="00750FF0" w:rsidRPr="00C62DAE" w:rsidRDefault="00750FF0" w:rsidP="00C62DAE">
      <w:pPr>
        <w:ind w:firstLineChars="100" w:firstLine="210"/>
        <w:rPr>
          <w:sz w:val="21"/>
          <w:szCs w:val="21"/>
          <w:lang w:eastAsia="ja-JP"/>
        </w:rPr>
      </w:pPr>
      <w:r w:rsidRPr="00C62DAE">
        <w:rPr>
          <w:rFonts w:hint="eastAsia"/>
          <w:sz w:val="21"/>
          <w:szCs w:val="21"/>
          <w:lang w:eastAsia="ja-JP"/>
        </w:rPr>
        <w:t>この小冊子はイスラームにおける人権という主題における、一つの序章に過ぎません。イスラームの真実は、イスラームを敵視する人々だけでなく、特にムスリム</w:t>
      </w:r>
      <w:r w:rsidR="002A3E94">
        <w:rPr>
          <w:rFonts w:hint="eastAsia"/>
          <w:sz w:val="21"/>
          <w:szCs w:val="21"/>
          <w:lang w:eastAsia="ja-JP"/>
        </w:rPr>
        <w:t>側</w:t>
      </w:r>
      <w:r w:rsidRPr="00C62DAE">
        <w:rPr>
          <w:rFonts w:hint="eastAsia"/>
          <w:sz w:val="21"/>
          <w:szCs w:val="21"/>
          <w:lang w:eastAsia="ja-JP"/>
        </w:rPr>
        <w:t>の近代主義者や世俗主義者たちによっても手ひどく曲解され歪曲されてきた経緯があります。私はここで繰り広げられた議論が、イスラームの真実について更に探求したいという人たちへの道を開く扉となることを望んでいます。</w:t>
      </w:r>
    </w:p>
    <w:p w:rsidR="002E1A64" w:rsidRPr="00C62DAE" w:rsidRDefault="00750FF0" w:rsidP="002A3E94">
      <w:pPr>
        <w:rPr>
          <w:sz w:val="21"/>
          <w:szCs w:val="21"/>
          <w:lang w:eastAsia="ja-JP"/>
        </w:rPr>
      </w:pPr>
      <w:r w:rsidRPr="00C62DAE">
        <w:rPr>
          <w:rFonts w:hint="eastAsia"/>
          <w:sz w:val="21"/>
          <w:szCs w:val="21"/>
          <w:lang w:eastAsia="ja-JP"/>
        </w:rPr>
        <w:t xml:space="preserve">　私は読者各位が先入観なしに、信頼の置ける良質な源泉から、一つの生き方として</w:t>
      </w:r>
      <w:r w:rsidR="002A3E94">
        <w:rPr>
          <w:rFonts w:hint="eastAsia"/>
          <w:sz w:val="21"/>
          <w:szCs w:val="21"/>
          <w:lang w:eastAsia="ja-JP"/>
        </w:rPr>
        <w:t>のイスラームについて</w:t>
      </w:r>
      <w:r w:rsidRPr="00C62DAE">
        <w:rPr>
          <w:rFonts w:hint="eastAsia"/>
          <w:sz w:val="21"/>
          <w:szCs w:val="21"/>
          <w:lang w:eastAsia="ja-JP"/>
        </w:rPr>
        <w:t>更なる探求を続けて頂きたいと思っています。そのためには、私はいかなる援助も惜しまないつもりです。</w:t>
      </w:r>
      <w:r w:rsidR="002E1A64" w:rsidRPr="00C62DAE">
        <w:rPr>
          <w:sz w:val="21"/>
          <w:szCs w:val="21"/>
          <w:lang w:eastAsia="ja-JP"/>
        </w:rPr>
        <w:t xml:space="preserve"> </w:t>
      </w:r>
    </w:p>
    <w:p w:rsidR="00510045" w:rsidRPr="00C62DAE" w:rsidRDefault="00750FF0" w:rsidP="00CF0FB4">
      <w:pPr>
        <w:widowControl w:val="0"/>
        <w:spacing w:after="120"/>
        <w:ind w:firstLine="180"/>
        <w:rPr>
          <w:sz w:val="21"/>
          <w:szCs w:val="21"/>
          <w:lang w:eastAsia="ja-JP"/>
        </w:rPr>
      </w:pPr>
      <w:r w:rsidRPr="00C62DAE">
        <w:rPr>
          <w:rFonts w:hint="eastAsia"/>
          <w:sz w:val="21"/>
          <w:szCs w:val="21"/>
          <w:lang w:eastAsia="ja-JP"/>
        </w:rPr>
        <w:t>また人をイスラームへと導こうとする者は、その意図を純粋に保たなければなりません。現世では</w:t>
      </w:r>
      <w:r w:rsidR="00F97581">
        <w:rPr>
          <w:rFonts w:hint="eastAsia"/>
          <w:sz w:val="21"/>
          <w:szCs w:val="21"/>
          <w:lang w:eastAsia="ja-JP"/>
        </w:rPr>
        <w:t>全能なる神</w:t>
      </w:r>
      <w:r w:rsidRPr="00C62DAE">
        <w:rPr>
          <w:rFonts w:hint="eastAsia"/>
          <w:sz w:val="21"/>
          <w:szCs w:val="21"/>
          <w:lang w:eastAsia="ja-JP"/>
        </w:rPr>
        <w:t>のご満悦を、来世では天国における永遠の享楽を望みつつ、その動機をいかなる私利からも清浄な状態に維持しなければならないのです。預言者ムハンマドの教友</w:t>
      </w:r>
      <w:r w:rsidR="00CF0FB4">
        <w:rPr>
          <w:rFonts w:hint="eastAsia"/>
          <w:sz w:val="21"/>
          <w:szCs w:val="21"/>
          <w:lang w:eastAsia="ja-JP"/>
        </w:rPr>
        <w:t>の一人</w:t>
      </w:r>
      <w:r w:rsidRPr="00C62DAE">
        <w:rPr>
          <w:rFonts w:hint="eastAsia"/>
          <w:sz w:val="21"/>
          <w:szCs w:val="21"/>
          <w:lang w:eastAsia="ja-JP"/>
        </w:rPr>
        <w:t>は、なぜ神の道における奮闘に没頭するのかと聞かれ、こう答えたそうです：</w:t>
      </w:r>
      <w:r w:rsidR="002E1A64" w:rsidRPr="00C62DAE">
        <w:rPr>
          <w:sz w:val="21"/>
          <w:szCs w:val="21"/>
          <w:lang w:eastAsia="ja-JP"/>
        </w:rPr>
        <w:t xml:space="preserve"> </w:t>
      </w:r>
    </w:p>
    <w:p w:rsidR="00510045" w:rsidRPr="00C62DAE" w:rsidRDefault="00750FF0" w:rsidP="00C62DAE">
      <w:pPr>
        <w:widowControl w:val="0"/>
        <w:spacing w:after="120"/>
        <w:ind w:left="360"/>
        <w:rPr>
          <w:sz w:val="21"/>
          <w:szCs w:val="21"/>
          <w:lang w:eastAsia="ja-JP"/>
        </w:rPr>
      </w:pPr>
      <w:r w:rsidRPr="00C62DAE">
        <w:rPr>
          <w:rFonts w:hint="eastAsia"/>
          <w:sz w:val="21"/>
          <w:szCs w:val="21"/>
          <w:lang w:eastAsia="ja-JP"/>
        </w:rPr>
        <w:t>「</w:t>
      </w:r>
      <w:r w:rsidRPr="00C62DAE">
        <w:rPr>
          <w:rFonts w:hint="eastAsia"/>
          <w:b/>
          <w:bCs/>
          <w:sz w:val="21"/>
          <w:szCs w:val="21"/>
          <w:lang w:eastAsia="ja-JP"/>
        </w:rPr>
        <w:t>私たちは、他の人々を崇拝すること、そして他の宗教の不正から人々を解放するためにやって来たのだ。そして彼らをイスラームという正義の中へ導き入れるために。</w:t>
      </w:r>
      <w:r w:rsidRPr="00C62DAE">
        <w:rPr>
          <w:rFonts w:hint="eastAsia"/>
          <w:sz w:val="21"/>
          <w:szCs w:val="21"/>
          <w:lang w:eastAsia="ja-JP"/>
        </w:rPr>
        <w:t>」</w:t>
      </w:r>
    </w:p>
    <w:p w:rsidR="00510045" w:rsidRPr="00C62DAE" w:rsidRDefault="00750FF0" w:rsidP="00C62DAE">
      <w:pPr>
        <w:widowControl w:val="0"/>
        <w:spacing w:after="120"/>
        <w:ind w:firstLineChars="100" w:firstLine="210"/>
        <w:rPr>
          <w:b/>
          <w:bCs/>
          <w:color w:val="0000FF"/>
          <w:sz w:val="21"/>
          <w:szCs w:val="21"/>
          <w:lang w:eastAsia="ja-JP"/>
        </w:rPr>
      </w:pPr>
      <w:r w:rsidRPr="00C62DAE">
        <w:rPr>
          <w:rFonts w:hint="eastAsia"/>
          <w:sz w:val="21"/>
          <w:szCs w:val="21"/>
          <w:lang w:eastAsia="ja-JP"/>
        </w:rPr>
        <w:t>私たちムスリムは来世における神からの報酬として、二つの住まいがあることを信じています。つまり至福の喜びと永劫の幸福である天国と、永遠の懲罰の場である地獄の業火の二つであり、誰もがそのいずれかに入ることになるのです。天国は神からの美しい報奨であり、それはかれの命令に従った者のためのものです。</w:t>
      </w:r>
      <w:r w:rsidR="00F97581">
        <w:rPr>
          <w:rFonts w:hint="eastAsia"/>
          <w:sz w:val="21"/>
          <w:szCs w:val="21"/>
          <w:lang w:eastAsia="ja-JP"/>
        </w:rPr>
        <w:t>全能なる神</w:t>
      </w:r>
      <w:r w:rsidRPr="00C62DAE">
        <w:rPr>
          <w:rFonts w:hint="eastAsia"/>
          <w:sz w:val="21"/>
          <w:szCs w:val="21"/>
          <w:lang w:eastAsia="ja-JP"/>
        </w:rPr>
        <w:t>は、聖クルアーンの中で次のように述べています：</w:t>
      </w:r>
      <w:r w:rsidR="002E1A64" w:rsidRPr="00C62DAE">
        <w:rPr>
          <w:sz w:val="21"/>
          <w:szCs w:val="21"/>
          <w:lang w:eastAsia="ja-JP"/>
        </w:rPr>
        <w:t xml:space="preserve"> </w:t>
      </w:r>
    </w:p>
    <w:p w:rsidR="00510045" w:rsidRPr="00C62DAE" w:rsidRDefault="004A4F1C"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そしてイスラーム以外のものを宗教として望む者は、決してそれを受け入れられない。そして彼は来世においては損失者の類いなのである。</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3</w:t>
      </w:r>
      <w:r w:rsidRPr="00C62DAE">
        <w:rPr>
          <w:rFonts w:hint="eastAsia"/>
          <w:sz w:val="21"/>
          <w:szCs w:val="21"/>
          <w:lang w:eastAsia="ja-JP"/>
        </w:rPr>
        <w:t>：</w:t>
      </w:r>
      <w:r w:rsidRPr="00C62DAE">
        <w:rPr>
          <w:rFonts w:hint="eastAsia"/>
          <w:sz w:val="21"/>
          <w:szCs w:val="21"/>
          <w:lang w:eastAsia="ja-JP"/>
        </w:rPr>
        <w:t>85</w:t>
      </w:r>
      <w:r w:rsidRPr="00C62DAE">
        <w:rPr>
          <w:rFonts w:hint="eastAsia"/>
          <w:sz w:val="21"/>
          <w:szCs w:val="21"/>
          <w:lang w:eastAsia="ja-JP"/>
        </w:rPr>
        <w:t>）</w:t>
      </w:r>
    </w:p>
    <w:p w:rsidR="005331D2" w:rsidRPr="00C62DAE" w:rsidRDefault="00750FF0" w:rsidP="00C62DAE">
      <w:pPr>
        <w:widowControl w:val="0"/>
        <w:spacing w:after="120"/>
        <w:ind w:firstLineChars="100" w:firstLine="210"/>
        <w:rPr>
          <w:b/>
          <w:bCs/>
          <w:color w:val="0000FF"/>
          <w:sz w:val="21"/>
          <w:szCs w:val="21"/>
          <w:lang w:eastAsia="ja-JP"/>
        </w:rPr>
      </w:pPr>
      <w:r w:rsidRPr="00C62DAE">
        <w:rPr>
          <w:rFonts w:hint="eastAsia"/>
          <w:sz w:val="21"/>
          <w:szCs w:val="21"/>
          <w:lang w:eastAsia="ja-JP"/>
        </w:rPr>
        <w:t>またその根拠は、聖クルアーンの次の節にも見出すことが出来ます：</w:t>
      </w:r>
    </w:p>
    <w:p w:rsidR="005331D2" w:rsidRPr="00C62DAE" w:rsidRDefault="0067667E"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信仰し善行に励む者たちこそには、</w:t>
      </w:r>
      <w:r w:rsidRPr="00C62DAE">
        <w:rPr>
          <w:rFonts w:hint="eastAsia"/>
          <w:b/>
          <w:bCs/>
          <w:i/>
          <w:iCs/>
          <w:sz w:val="21"/>
          <w:szCs w:val="21"/>
          <w:lang w:eastAsia="ja-JP"/>
        </w:rPr>
        <w:t>フィルダウス</w:t>
      </w:r>
      <w:r w:rsidRPr="00C62DAE">
        <w:rPr>
          <w:rFonts w:hint="eastAsia"/>
          <w:b/>
          <w:bCs/>
          <w:sz w:val="21"/>
          <w:szCs w:val="21"/>
          <w:lang w:eastAsia="ja-JP"/>
        </w:rPr>
        <w:t>の楽園がその住まいとして与えられよう。（彼らは）そこに永遠に（留まり）、そこから（別の場所への）移転を望んだりはしない。</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18</w:t>
      </w:r>
      <w:r w:rsidRPr="00C62DAE">
        <w:rPr>
          <w:rFonts w:hint="eastAsia"/>
          <w:sz w:val="21"/>
          <w:szCs w:val="21"/>
          <w:lang w:eastAsia="ja-JP"/>
        </w:rPr>
        <w:t>：</w:t>
      </w:r>
      <w:r w:rsidRPr="00C62DAE">
        <w:rPr>
          <w:rFonts w:hint="eastAsia"/>
          <w:sz w:val="21"/>
          <w:szCs w:val="21"/>
          <w:lang w:eastAsia="ja-JP"/>
        </w:rPr>
        <w:t>107</w:t>
      </w:r>
      <w:r w:rsidRPr="00C62DAE">
        <w:rPr>
          <w:rFonts w:hint="eastAsia"/>
          <w:sz w:val="21"/>
          <w:szCs w:val="21"/>
          <w:lang w:eastAsia="ja-JP"/>
        </w:rPr>
        <w:t>－</w:t>
      </w:r>
      <w:r w:rsidRPr="00C62DAE">
        <w:rPr>
          <w:rFonts w:hint="eastAsia"/>
          <w:sz w:val="21"/>
          <w:szCs w:val="21"/>
          <w:lang w:eastAsia="ja-JP"/>
        </w:rPr>
        <w:t>108</w:t>
      </w:r>
      <w:r w:rsidRPr="00C62DAE">
        <w:rPr>
          <w:rFonts w:hint="eastAsia"/>
          <w:sz w:val="21"/>
          <w:szCs w:val="21"/>
          <w:lang w:eastAsia="ja-JP"/>
        </w:rPr>
        <w:t>）</w:t>
      </w:r>
      <w:r w:rsidR="005331D2" w:rsidRPr="00C62DAE">
        <w:rPr>
          <w:sz w:val="21"/>
          <w:szCs w:val="21"/>
          <w:lang w:eastAsia="ja-JP"/>
        </w:rPr>
        <w:t xml:space="preserve"> </w:t>
      </w:r>
    </w:p>
    <w:p w:rsidR="008227F7" w:rsidRPr="00C62DAE" w:rsidRDefault="00750FF0" w:rsidP="00C62DAE">
      <w:pPr>
        <w:widowControl w:val="0"/>
        <w:spacing w:after="120"/>
        <w:ind w:firstLineChars="100" w:firstLine="210"/>
        <w:rPr>
          <w:sz w:val="21"/>
          <w:szCs w:val="21"/>
          <w:lang w:eastAsia="ja-JP"/>
        </w:rPr>
      </w:pPr>
      <w:r w:rsidRPr="00C62DAE">
        <w:rPr>
          <w:rFonts w:hint="eastAsia"/>
          <w:sz w:val="21"/>
          <w:szCs w:val="21"/>
          <w:lang w:eastAsia="ja-JP"/>
        </w:rPr>
        <w:t>一方で</w:t>
      </w:r>
      <w:r w:rsidR="00F97581">
        <w:rPr>
          <w:rFonts w:hint="eastAsia"/>
          <w:sz w:val="21"/>
          <w:szCs w:val="21"/>
          <w:lang w:eastAsia="ja-JP"/>
        </w:rPr>
        <w:t>全能なる神</w:t>
      </w:r>
      <w:r w:rsidRPr="00C62DAE">
        <w:rPr>
          <w:rFonts w:hint="eastAsia"/>
          <w:sz w:val="21"/>
          <w:szCs w:val="21"/>
          <w:lang w:eastAsia="ja-JP"/>
        </w:rPr>
        <w:t>はかれの命令に背き、かれに何ものかを並べて配していた者に対しては地獄の業火を警告しています。聖クルアーンにはこうあります：</w:t>
      </w:r>
      <w:r w:rsidR="002E1A64" w:rsidRPr="00C62DAE">
        <w:rPr>
          <w:sz w:val="21"/>
          <w:szCs w:val="21"/>
          <w:lang w:eastAsia="ja-JP"/>
        </w:rPr>
        <w:t xml:space="preserve"> </w:t>
      </w:r>
    </w:p>
    <w:p w:rsidR="008227F7" w:rsidRPr="00C62DAE" w:rsidRDefault="0067667E"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実にアッラーはシルク</w:t>
      </w:r>
      <w:r w:rsidR="00CF0FB4">
        <w:rPr>
          <w:rStyle w:val="a4"/>
          <w:b/>
          <w:bCs/>
          <w:sz w:val="21"/>
          <w:szCs w:val="21"/>
          <w:lang w:eastAsia="ja-JP"/>
        </w:rPr>
        <w:footnoteReference w:id="139"/>
      </w:r>
      <w:r w:rsidRPr="00C62DAE">
        <w:rPr>
          <w:rFonts w:hint="eastAsia"/>
          <w:b/>
          <w:bCs/>
          <w:sz w:val="21"/>
          <w:szCs w:val="21"/>
          <w:lang w:eastAsia="ja-JP"/>
        </w:rPr>
        <w:t>をお赦しにはなられないが、それ以外のことであればお望みの者をお赦しになられる。そしてアッラーに対してシルクを犯す者は、この上ない罪を犯しているのだ。</w:t>
      </w:r>
      <w:r w:rsidRPr="00C62DAE">
        <w:rPr>
          <w:b/>
          <w:bCs/>
          <w:sz w:val="21"/>
          <w:szCs w:val="21"/>
          <w:lang w:eastAsia="ja-JP"/>
        </w:rPr>
        <w:t xml:space="preserve"> </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4</w:t>
      </w:r>
      <w:r w:rsidRPr="00C62DAE">
        <w:rPr>
          <w:rFonts w:hint="eastAsia"/>
          <w:sz w:val="21"/>
          <w:szCs w:val="21"/>
          <w:lang w:eastAsia="ja-JP"/>
        </w:rPr>
        <w:t>：</w:t>
      </w:r>
      <w:r w:rsidRPr="00C62DAE">
        <w:rPr>
          <w:rFonts w:hint="eastAsia"/>
          <w:sz w:val="21"/>
          <w:szCs w:val="21"/>
          <w:lang w:eastAsia="ja-JP"/>
        </w:rPr>
        <w:t>48</w:t>
      </w:r>
      <w:r w:rsidRPr="00C62DAE">
        <w:rPr>
          <w:rFonts w:hint="eastAsia"/>
          <w:sz w:val="21"/>
          <w:szCs w:val="21"/>
          <w:lang w:eastAsia="ja-JP"/>
        </w:rPr>
        <w:t>）</w:t>
      </w:r>
      <w:r w:rsidR="008227F7" w:rsidRPr="00C62DAE">
        <w:rPr>
          <w:sz w:val="21"/>
          <w:szCs w:val="21"/>
          <w:lang w:eastAsia="ja-JP"/>
        </w:rPr>
        <w:t xml:space="preserve"> </w:t>
      </w:r>
    </w:p>
    <w:p w:rsidR="008227F7" w:rsidRPr="00C62DAE" w:rsidRDefault="00750FF0" w:rsidP="00C62DAE">
      <w:pPr>
        <w:widowControl w:val="0"/>
        <w:spacing w:after="120"/>
        <w:ind w:firstLine="180"/>
        <w:rPr>
          <w:b/>
          <w:bCs/>
          <w:color w:val="0000FF"/>
          <w:sz w:val="21"/>
          <w:szCs w:val="21"/>
          <w:lang w:eastAsia="ja-JP"/>
        </w:rPr>
      </w:pPr>
      <w:r w:rsidRPr="00C62DAE">
        <w:rPr>
          <w:rFonts w:hint="eastAsia"/>
          <w:sz w:val="21"/>
          <w:szCs w:val="21"/>
          <w:lang w:eastAsia="ja-JP"/>
        </w:rPr>
        <w:t>また</w:t>
      </w:r>
      <w:r w:rsidR="00F97581">
        <w:rPr>
          <w:rFonts w:hint="eastAsia"/>
          <w:sz w:val="21"/>
          <w:szCs w:val="21"/>
          <w:lang w:eastAsia="ja-JP"/>
        </w:rPr>
        <w:t>全能なる神</w:t>
      </w:r>
      <w:r w:rsidRPr="00C62DAE">
        <w:rPr>
          <w:rFonts w:hint="eastAsia"/>
          <w:sz w:val="21"/>
          <w:szCs w:val="21"/>
          <w:lang w:eastAsia="ja-JP"/>
        </w:rPr>
        <w:t>は、聖クルアーンの中で次のようにも述べています：</w:t>
      </w:r>
      <w:r w:rsidR="002E1A64" w:rsidRPr="00C62DAE">
        <w:rPr>
          <w:sz w:val="21"/>
          <w:szCs w:val="21"/>
          <w:lang w:eastAsia="ja-JP"/>
        </w:rPr>
        <w:t xml:space="preserve"> </w:t>
      </w:r>
    </w:p>
    <w:p w:rsidR="008227F7" w:rsidRPr="00C62DAE" w:rsidRDefault="0067667E" w:rsidP="00C62DAE">
      <w:pPr>
        <w:spacing w:beforeLines="60" w:afterLines="40"/>
        <w:ind w:left="360"/>
        <w:rPr>
          <w:sz w:val="21"/>
          <w:szCs w:val="21"/>
          <w:lang w:eastAsia="ja-JP"/>
        </w:rPr>
      </w:pPr>
      <w:r w:rsidRPr="00C62DAE">
        <w:rPr>
          <w:b/>
          <w:bCs/>
          <w:sz w:val="21"/>
          <w:szCs w:val="21"/>
        </w:rPr>
        <w:sym w:font="Arb Hadith" w:char="002D"/>
      </w:r>
      <w:r w:rsidRPr="00C62DAE">
        <w:rPr>
          <w:rFonts w:hint="eastAsia"/>
          <w:b/>
          <w:bCs/>
          <w:sz w:val="21"/>
          <w:szCs w:val="21"/>
          <w:lang w:eastAsia="ja-JP"/>
        </w:rPr>
        <w:t>啓典の民（ユダヤ教徒とキリスト教徒）と</w:t>
      </w:r>
      <w:r w:rsidR="00750FF0" w:rsidRPr="00C62DAE">
        <w:rPr>
          <w:rFonts w:hint="eastAsia"/>
          <w:b/>
          <w:bCs/>
          <w:sz w:val="21"/>
          <w:szCs w:val="21"/>
          <w:lang w:eastAsia="ja-JP"/>
        </w:rPr>
        <w:t>多神教徒</w:t>
      </w:r>
      <w:r w:rsidRPr="00C62DAE">
        <w:rPr>
          <w:rFonts w:hint="eastAsia"/>
          <w:b/>
          <w:bCs/>
          <w:sz w:val="21"/>
          <w:szCs w:val="21"/>
          <w:lang w:eastAsia="ja-JP"/>
        </w:rPr>
        <w:t>たちの内で（真実を）隠蔽し認めない者たちは、地獄の業火に永遠に留まることになる。彼らこそは創造物の内でも最悪の者たちなのだ。</w:t>
      </w:r>
      <w:r w:rsidRPr="00C62DAE">
        <w:rPr>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98</w:t>
      </w:r>
      <w:r w:rsidRPr="00C62DAE">
        <w:rPr>
          <w:rFonts w:hint="eastAsia"/>
          <w:sz w:val="21"/>
          <w:szCs w:val="21"/>
          <w:lang w:eastAsia="ja-JP"/>
        </w:rPr>
        <w:t>：</w:t>
      </w:r>
      <w:r w:rsidRPr="00C62DAE">
        <w:rPr>
          <w:rFonts w:hint="eastAsia"/>
          <w:sz w:val="21"/>
          <w:szCs w:val="21"/>
          <w:lang w:eastAsia="ja-JP"/>
        </w:rPr>
        <w:t>6</w:t>
      </w:r>
      <w:r w:rsidRPr="00C62DAE">
        <w:rPr>
          <w:rFonts w:hint="eastAsia"/>
          <w:sz w:val="21"/>
          <w:szCs w:val="21"/>
          <w:lang w:eastAsia="ja-JP"/>
        </w:rPr>
        <w:t>）</w:t>
      </w:r>
      <w:r w:rsidR="008227F7" w:rsidRPr="00C62DAE">
        <w:rPr>
          <w:sz w:val="21"/>
          <w:szCs w:val="21"/>
          <w:lang w:eastAsia="ja-JP"/>
        </w:rPr>
        <w:t xml:space="preserve"> </w:t>
      </w:r>
    </w:p>
    <w:p w:rsidR="008227F7" w:rsidRPr="00C62DAE" w:rsidRDefault="00750FF0" w:rsidP="00C62DAE">
      <w:pPr>
        <w:widowControl w:val="0"/>
        <w:spacing w:after="120"/>
        <w:ind w:right="-131" w:firstLineChars="100" w:firstLine="210"/>
        <w:rPr>
          <w:b/>
          <w:bCs/>
          <w:color w:val="0000FF"/>
          <w:sz w:val="21"/>
          <w:szCs w:val="21"/>
          <w:lang w:eastAsia="ja-JP"/>
        </w:rPr>
      </w:pPr>
      <w:r w:rsidRPr="00C62DAE">
        <w:rPr>
          <w:rFonts w:hint="eastAsia"/>
          <w:sz w:val="21"/>
          <w:szCs w:val="21"/>
          <w:lang w:eastAsia="ja-JP"/>
        </w:rPr>
        <w:t>イスラームの到来と共にイスラームの敵は宣戦を布告し、そしてその戦争は今日まで続いています。反イスラーム分子はこの戦争において、使用可能なあらゆる手段を尽くしていますが、真実と虚妄を区別することの出来る健全さと成熟度を備えた人々はそのような影響を受けません。そして一方で際立って宗教的な人々がそれ以前の信仰を捨て、イスラームという生き方を選ぶという現象は未だに留まることなく継続しています。このこと自体、イスラームの壮大さを示す大きな証拠です。</w:t>
      </w:r>
      <w:r w:rsidR="00F97581">
        <w:rPr>
          <w:rFonts w:hint="eastAsia"/>
          <w:sz w:val="21"/>
          <w:szCs w:val="21"/>
          <w:lang w:eastAsia="ja-JP"/>
        </w:rPr>
        <w:t>全能なる神</w:t>
      </w:r>
      <w:r w:rsidRPr="00C62DAE">
        <w:rPr>
          <w:rFonts w:hint="eastAsia"/>
          <w:sz w:val="21"/>
          <w:szCs w:val="21"/>
          <w:lang w:eastAsia="ja-JP"/>
        </w:rPr>
        <w:t>は、かれが人類のためにその宗教をお守りになることを保障されました。</w:t>
      </w:r>
      <w:r w:rsidR="00F97581">
        <w:rPr>
          <w:rFonts w:hint="eastAsia"/>
          <w:sz w:val="21"/>
          <w:szCs w:val="21"/>
          <w:lang w:eastAsia="ja-JP"/>
        </w:rPr>
        <w:t>全能なる神</w:t>
      </w:r>
      <w:r w:rsidRPr="00C62DAE">
        <w:rPr>
          <w:rFonts w:hint="eastAsia"/>
          <w:sz w:val="21"/>
          <w:szCs w:val="21"/>
          <w:lang w:eastAsia="ja-JP"/>
        </w:rPr>
        <w:t>は、聖クルアーンの中で次のように述べています：</w:t>
      </w:r>
      <w:r w:rsidR="002E1A64" w:rsidRPr="00C62DAE">
        <w:rPr>
          <w:sz w:val="21"/>
          <w:szCs w:val="21"/>
          <w:lang w:eastAsia="ja-JP"/>
        </w:rPr>
        <w:t xml:space="preserve"> </w:t>
      </w:r>
    </w:p>
    <w:p w:rsidR="008227F7" w:rsidRPr="00C62DAE" w:rsidRDefault="0067667E" w:rsidP="00C62DAE">
      <w:pPr>
        <w:spacing w:beforeLines="60" w:afterLines="40"/>
        <w:ind w:left="360"/>
        <w:rPr>
          <w:sz w:val="21"/>
          <w:szCs w:val="21"/>
          <w:lang w:eastAsia="ja-JP"/>
        </w:rPr>
      </w:pPr>
      <w:r w:rsidRPr="00C62DAE">
        <w:rPr>
          <w:rFonts w:cs="Traditional Arabic"/>
          <w:b/>
          <w:bCs/>
          <w:sz w:val="21"/>
          <w:szCs w:val="21"/>
        </w:rPr>
        <w:sym w:font="Arb Hadith" w:char="002D"/>
      </w:r>
      <w:r w:rsidRPr="00C62DAE">
        <w:rPr>
          <w:rFonts w:hint="eastAsia"/>
          <w:b/>
          <w:bCs/>
          <w:sz w:val="21"/>
          <w:szCs w:val="21"/>
          <w:lang w:eastAsia="ja-JP"/>
        </w:rPr>
        <w:t>実にわれら（アッラーのこと）は、訓戒（クルアーン）を下した。そしてわれらはその守護者なのである。</w:t>
      </w:r>
      <w:r w:rsidRPr="00C62DAE">
        <w:rPr>
          <w:rFonts w:cs="Traditional Arabic"/>
          <w:b/>
          <w:bCs/>
          <w:sz w:val="21"/>
          <w:szCs w:val="21"/>
        </w:rPr>
        <w:sym w:font="Arb Hadith" w:char="002C"/>
      </w:r>
      <w:r w:rsidRPr="00C62DAE">
        <w:rPr>
          <w:rFonts w:hint="eastAsia"/>
          <w:sz w:val="21"/>
          <w:szCs w:val="21"/>
          <w:lang w:eastAsia="ja-JP"/>
        </w:rPr>
        <w:t>（クルアーン</w:t>
      </w:r>
      <w:r w:rsidRPr="00C62DAE">
        <w:rPr>
          <w:rFonts w:hint="eastAsia"/>
          <w:sz w:val="21"/>
          <w:szCs w:val="21"/>
          <w:lang w:eastAsia="ja-JP"/>
        </w:rPr>
        <w:t>15</w:t>
      </w:r>
      <w:r w:rsidRPr="00C62DAE">
        <w:rPr>
          <w:rFonts w:hint="eastAsia"/>
          <w:sz w:val="21"/>
          <w:szCs w:val="21"/>
          <w:lang w:eastAsia="ja-JP"/>
        </w:rPr>
        <w:t>：</w:t>
      </w:r>
      <w:r w:rsidRPr="00C62DAE">
        <w:rPr>
          <w:rFonts w:hint="eastAsia"/>
          <w:sz w:val="21"/>
          <w:szCs w:val="21"/>
          <w:lang w:eastAsia="ja-JP"/>
        </w:rPr>
        <w:t>9</w:t>
      </w:r>
      <w:r w:rsidRPr="00C62DAE">
        <w:rPr>
          <w:rFonts w:hint="eastAsia"/>
          <w:sz w:val="21"/>
          <w:szCs w:val="21"/>
          <w:lang w:eastAsia="ja-JP"/>
        </w:rPr>
        <w:t>）</w:t>
      </w:r>
    </w:p>
    <w:p w:rsidR="00447A2B" w:rsidRPr="00C62DAE" w:rsidRDefault="00750FF0" w:rsidP="00C62DAE">
      <w:pPr>
        <w:widowControl w:val="0"/>
        <w:spacing w:after="120"/>
        <w:ind w:firstLine="180"/>
        <w:rPr>
          <w:b/>
          <w:bCs/>
          <w:color w:val="008000"/>
          <w:sz w:val="21"/>
          <w:szCs w:val="21"/>
          <w:lang w:eastAsia="ja-JP"/>
        </w:rPr>
      </w:pPr>
      <w:r w:rsidRPr="00C62DAE">
        <w:rPr>
          <w:rFonts w:hint="eastAsia"/>
          <w:sz w:val="21"/>
          <w:szCs w:val="21"/>
          <w:lang w:eastAsia="ja-JP"/>
        </w:rPr>
        <w:t>それではこの小冊子を、預言者ムハンマドの美しい伝承からの引用で締めくくりたいと思います。</w:t>
      </w:r>
    </w:p>
    <w:p w:rsidR="002E1A64" w:rsidRPr="00C62DAE" w:rsidRDefault="00750FF0" w:rsidP="00CF0FB4">
      <w:pPr>
        <w:widowControl w:val="0"/>
        <w:spacing w:after="120"/>
        <w:ind w:left="360"/>
        <w:rPr>
          <w:sz w:val="21"/>
          <w:szCs w:val="21"/>
          <w:lang w:eastAsia="ja-JP"/>
        </w:rPr>
      </w:pPr>
      <w:r w:rsidRPr="00C62DAE">
        <w:rPr>
          <w:rFonts w:hint="eastAsia"/>
          <w:sz w:val="21"/>
          <w:szCs w:val="21"/>
          <w:lang w:eastAsia="ja-JP"/>
        </w:rPr>
        <w:t>「</w:t>
      </w:r>
      <w:r w:rsidRPr="00C62DAE">
        <w:rPr>
          <w:rFonts w:hint="eastAsia"/>
          <w:b/>
          <w:bCs/>
          <w:sz w:val="21"/>
          <w:szCs w:val="21"/>
          <w:lang w:eastAsia="ja-JP"/>
        </w:rPr>
        <w:t>神に最も寵愛される者とは、最も他人を益する者である。そして神が最も愛でられる行いとは、他のムスリムを幸せな気持ちにさせること、苦しんでいる者の苦悩を取り除いてやること、借金を肩代わりしてやること、そして飢えから救ってやることである。モスクに一カ月間（崇拝行為のため）お篭りするよりは、同胞と彼の必要のために付き添って歩くことの方が、私の好むところなのだ。神は怒りを抑える者の悪事をお隠し下さるであろう。仕返しする力があるにも関わらず自身の怒りを抑える者は、神が審判の日にその心を喜びと幸福感で満たして下さるだろう。またムスリム同胞の弁護をするために歩む者は、人々の歩みが定まらずに転倒するその日、</w:t>
      </w:r>
      <w:r w:rsidR="00CF0FB4" w:rsidRPr="00C62DAE">
        <w:rPr>
          <w:rFonts w:hint="eastAsia"/>
          <w:b/>
          <w:bCs/>
          <w:sz w:val="21"/>
          <w:szCs w:val="21"/>
          <w:lang w:eastAsia="ja-JP"/>
        </w:rPr>
        <w:t>神が</w:t>
      </w:r>
      <w:r w:rsidRPr="00C62DAE">
        <w:rPr>
          <w:rFonts w:hint="eastAsia"/>
          <w:b/>
          <w:bCs/>
          <w:sz w:val="21"/>
          <w:szCs w:val="21"/>
          <w:lang w:eastAsia="ja-JP"/>
        </w:rPr>
        <w:t>彼の歩みを確かなものにして下さるであろう。実に悪徳と悪行は、まるで酢が蜂蜜を台無しにしてしまうかのように、善行と敬虔な行いを台無しにしてしまう</w:t>
      </w:r>
      <w:r w:rsidR="002A3E94">
        <w:rPr>
          <w:rFonts w:hint="eastAsia"/>
          <w:b/>
          <w:bCs/>
          <w:sz w:val="21"/>
          <w:szCs w:val="21"/>
          <w:lang w:eastAsia="ja-JP"/>
        </w:rPr>
        <w:t>のだ</w:t>
      </w:r>
      <w:r w:rsidRPr="00C62DAE">
        <w:rPr>
          <w:rFonts w:hint="eastAsia"/>
          <w:b/>
          <w:bCs/>
          <w:sz w:val="21"/>
          <w:szCs w:val="21"/>
          <w:lang w:eastAsia="ja-JP"/>
        </w:rPr>
        <w:t>。</w:t>
      </w:r>
      <w:r w:rsidRPr="00C62DAE">
        <w:rPr>
          <w:rFonts w:hint="eastAsia"/>
          <w:sz w:val="21"/>
          <w:szCs w:val="21"/>
          <w:lang w:eastAsia="ja-JP"/>
        </w:rPr>
        <w:t>」</w:t>
      </w:r>
      <w:r w:rsidR="002E1A64" w:rsidRPr="00C62DAE">
        <w:rPr>
          <w:rStyle w:val="a4"/>
          <w:sz w:val="21"/>
          <w:szCs w:val="21"/>
        </w:rPr>
        <w:footnoteReference w:id="140"/>
      </w:r>
      <w:r w:rsidR="00FF59BF" w:rsidRPr="00C62DAE">
        <w:rPr>
          <w:sz w:val="21"/>
          <w:szCs w:val="21"/>
          <w:lang w:eastAsia="ja-JP"/>
        </w:rPr>
        <w:t xml:space="preserve"> </w:t>
      </w:r>
    </w:p>
    <w:sectPr w:rsidR="002E1A64" w:rsidRPr="00C62DAE" w:rsidSect="009F2FE8">
      <w:headerReference w:type="default" r:id="rId9"/>
      <w:footerReference w:type="even" r:id="rId10"/>
      <w:footerReference w:type="default" r:id="rId11"/>
      <w:pgSz w:w="7938" w:h="11907" w:code="1"/>
      <w:pgMar w:top="851" w:right="907" w:bottom="851" w:left="85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5836" w:rsidRDefault="00D55836">
      <w:r>
        <w:separator/>
      </w:r>
    </w:p>
  </w:endnote>
  <w:endnote w:type="continuationSeparator" w:id="0">
    <w:p w:rsidR="00D55836" w:rsidRDefault="00D558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0"/>
    <w:family w:val="swiss"/>
    <w:pitch w:val="variable"/>
    <w:sig w:usb0="00000203" w:usb1="00000000" w:usb2="00000000" w:usb3="00000000" w:csb0="00000005" w:csb1="00000000"/>
    <w:embedRegular r:id="rId1" w:fontKey="{4901F2F5-2B84-48CB-9801-1743F1B9A8A2}"/>
  </w:font>
  <w:font w:name="Times New Roman">
    <w:panose1 w:val="02020603050405020304"/>
    <w:charset w:val="00"/>
    <w:family w:val="roman"/>
    <w:pitch w:val="variable"/>
    <w:sig w:usb0="20002A87" w:usb1="80000000" w:usb2="00000008" w:usb3="00000000" w:csb0="000001FF" w:csb1="00000000"/>
    <w:embedRegular r:id="rId2" w:fontKey="{914094BA-73C1-4454-970D-B535B04B9163}"/>
    <w:embedBold r:id="rId3" w:fontKey="{FE27EA5F-FB61-4FDD-80DC-D8B30EDA520C}"/>
    <w:embedItalic r:id="rId4" w:fontKey="{4C598AEA-2E65-4FB1-AE42-A9372CC5563C}"/>
    <w:embedBoldItalic r:id="rId5" w:fontKey="{1F6DE5BB-FD12-43D9-8C30-4ABC70208E06}"/>
  </w:font>
  <w:font w:name="Courier New">
    <w:panose1 w:val="02070309020205020404"/>
    <w:charset w:val="00"/>
    <w:family w:val="modern"/>
    <w:pitch w:val="fixed"/>
    <w:sig w:usb0="20002A87" w:usb1="80000000" w:usb2="00000008" w:usb3="00000000" w:csb0="000001FF" w:csb1="00000000"/>
    <w:embedRegular r:id="rId6" w:fontKey="{29575F9E-93F2-4771-991C-E45200E02CD8}"/>
  </w:font>
  <w:font w:name="Wingdings">
    <w:panose1 w:val="05000000000000000000"/>
    <w:charset w:val="02"/>
    <w:family w:val="auto"/>
    <w:pitch w:val="variable"/>
    <w:sig w:usb0="00000000" w:usb1="10000000" w:usb2="00000000" w:usb3="00000000" w:csb0="80000000" w:csb1="00000000"/>
    <w:embedRegular r:id="rId7" w:fontKey="{36030BE2-F034-48AD-AA3F-E577E4B4E2B4}"/>
  </w:font>
  <w:font w:name="MS Mincho">
    <w:altName w:val="ＭＳ 明朝"/>
    <w:panose1 w:val="02020609040205080304"/>
    <w:charset w:val="80"/>
    <w:family w:val="modern"/>
    <w:pitch w:val="fixed"/>
    <w:sig w:usb0="A00002BF" w:usb1="68C7FCFB" w:usb2="00000010" w:usb3="00000000" w:csb0="0002009F" w:csb1="00000000"/>
    <w:embedRegular r:id="rId8" w:subsetted="1" w:fontKey="{FDE30104-B3A1-4F69-ACF9-731CD325AC1A}"/>
    <w:embedBold r:id="rId9" w:subsetted="1" w:fontKey="{3ED24C89-6449-4F0E-8C9A-ABCD1B44CF50}"/>
    <w:embedItalic r:id="rId10" w:subsetted="1" w:fontKey="{7151CEF7-15E8-4DA6-9775-FD9AB7FF8B0B}"/>
    <w:embedBoldItalic r:id="rId11" w:subsetted="1" w:fontKey="{32ECC209-C83F-4EC1-AE60-1126B58F30F2}"/>
  </w:font>
  <w:font w:name="Traditional Arabic">
    <w:panose1 w:val="02010000000000000000"/>
    <w:charset w:val="00"/>
    <w:family w:val="roman"/>
    <w:pitch w:val="variable"/>
    <w:sig w:usb0="00002003" w:usb1="80000000" w:usb2="00000008" w:usb3="00000000" w:csb0="00000041" w:csb1="00000000"/>
    <w:embedRegular r:id="rId12" w:fontKey="{1FBF409A-D8AB-4CD6-BFAC-D0FC38D65160}"/>
    <w:embedBold r:id="rId13" w:fontKey="{FFC4499F-E499-4A1E-B47E-CF275FF3F38A}"/>
    <w:embedItalic r:id="rId14" w:fontKey="{D7DABE30-2E83-4FEC-A0F3-AB34FDB93B8C}"/>
    <w:embedBoldItalic r:id="rId15" w:fontKey="{79EFD3B2-1254-497B-8DF2-A966FE3E2CDE}"/>
  </w:font>
  <w:font w:name="Monotype Corsiva">
    <w:panose1 w:val="03010101010201010101"/>
    <w:charset w:val="00"/>
    <w:family w:val="script"/>
    <w:pitch w:val="variable"/>
    <w:sig w:usb0="00000287" w:usb1="00000000" w:usb2="00000000" w:usb3="00000000" w:csb0="0000009F" w:csb1="00000000"/>
    <w:embedRegular r:id="rId16" w:fontKey="{9726396F-F073-405F-BCF0-9D47548EC007}"/>
  </w:font>
  <w:font w:name="Book Antiqua">
    <w:panose1 w:val="02040602050305030304"/>
    <w:charset w:val="00"/>
    <w:family w:val="roman"/>
    <w:pitch w:val="variable"/>
    <w:sig w:usb0="00000287" w:usb1="00000000" w:usb2="00000000" w:usb3="00000000" w:csb0="0000009F" w:csb1="00000000"/>
    <w:embedRegular r:id="rId17" w:fontKey="{6212878E-1570-49EA-842B-BD778486C341}"/>
  </w:font>
  <w:font w:name="Tahoma">
    <w:panose1 w:val="020B0604030504040204"/>
    <w:charset w:val="00"/>
    <w:family w:val="swiss"/>
    <w:pitch w:val="variable"/>
    <w:sig w:usb0="61002A87" w:usb1="80000000" w:usb2="00000008" w:usb3="00000000" w:csb0="000101FF" w:csb1="00000000"/>
    <w:embedRegular r:id="rId18" w:fontKey="{62890119-220E-4442-B61E-1B5E6674458A}"/>
  </w:font>
  <w:font w:name="Verdana">
    <w:panose1 w:val="020B0604030504040204"/>
    <w:charset w:val="00"/>
    <w:family w:val="swiss"/>
    <w:pitch w:val="variable"/>
    <w:sig w:usb0="20000287" w:usb1="00000000" w:usb2="00000000" w:usb3="00000000" w:csb0="0000019F" w:csb1="00000000"/>
    <w:embedRegular r:id="rId19" w:fontKey="{A3165BF5-2CC8-4FC7-9473-38A34CFB94CE}"/>
    <w:embedBold r:id="rId20" w:fontKey="{D20421D7-99C7-4FF4-874C-A6D210BB8C02}"/>
  </w:font>
  <w:font w:name="Arb Hadith">
    <w:altName w:val="Cambria"/>
    <w:charset w:val="02"/>
    <w:family w:val="auto"/>
    <w:pitch w:val="variable"/>
    <w:sig w:usb0="00000000" w:usb1="10000000" w:usb2="00000000" w:usb3="00000000" w:csb0="80000000" w:csb1="00000000"/>
    <w:embedRegular r:id="rId21" w:fontKey="{13262927-D025-42DF-B26A-CD2E3C8826A9}"/>
  </w:font>
  <w:font w:name="Palatino Linotype">
    <w:altName w:val="Palatino"/>
    <w:panose1 w:val="02040502050505030304"/>
    <w:charset w:val="00"/>
    <w:family w:val="roman"/>
    <w:pitch w:val="variable"/>
    <w:sig w:usb0="E0000387" w:usb1="40000013" w:usb2="00000000" w:usb3="00000000" w:csb0="0000019F" w:csb1="00000000"/>
    <w:embedRegular r:id="rId22" w:fontKey="{C1443A64-64F6-420B-9CE1-F4CB937CF811}"/>
    <w:embedItalic r:id="rId23" w:fontKey="{BD365877-3E06-4B43-948F-25C9EAFC57CD}"/>
    <w:embedBoldItalic r:id="rId24" w:fontKey="{105EDA0F-E885-467E-9ABA-87D39F7F3899}"/>
  </w:font>
  <w:font w:name="Marlett">
    <w:panose1 w:val="00000000000000000000"/>
    <w:charset w:val="02"/>
    <w:family w:val="auto"/>
    <w:pitch w:val="variable"/>
    <w:sig w:usb0="00000000" w:usb1="10000000" w:usb2="00000000" w:usb3="00000000" w:csb0="80000000" w:csb1="00000000"/>
    <w:embedRegular r:id="rId25" w:fontKey="{3E019D7C-73ED-484F-96EB-897DA8861EB8}"/>
  </w:font>
  <w:font w:name="MS Gothic">
    <w:altName w:val="ＭＳ ゴシック"/>
    <w:panose1 w:val="020B06090702050802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embedRegular r:id="rId26" w:fontKey="{FF6D009D-9996-4FC0-9F04-4936E782BAA3}"/>
  </w:font>
  <w:font w:name="Century">
    <w:panose1 w:val="02040604050505020304"/>
    <w:charset w:val="00"/>
    <w:family w:val="roman"/>
    <w:pitch w:val="variable"/>
    <w:sig w:usb0="00000287" w:usb1="00000000" w:usb2="00000000" w:usb3="00000000" w:csb0="0000009F" w:csb1="00000000"/>
    <w:embedRegular r:id="rId27" w:fontKey="{7284888A-BC64-4D4D-8F3F-77196DD4AB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AE8" w:rsidRDefault="005B2446" w:rsidP="005433F2">
    <w:pPr>
      <w:pStyle w:val="ab"/>
      <w:framePr w:wrap="around" w:vAnchor="text" w:hAnchor="margin" w:xAlign="center" w:y="1"/>
      <w:rPr>
        <w:rStyle w:val="ac"/>
      </w:rPr>
    </w:pPr>
    <w:r>
      <w:rPr>
        <w:rStyle w:val="ac"/>
      </w:rPr>
      <w:fldChar w:fldCharType="begin"/>
    </w:r>
    <w:r w:rsidR="00735AE8">
      <w:rPr>
        <w:rStyle w:val="ac"/>
      </w:rPr>
      <w:instrText xml:space="preserve">PAGE  </w:instrText>
    </w:r>
    <w:r>
      <w:rPr>
        <w:rStyle w:val="ac"/>
      </w:rPr>
      <w:fldChar w:fldCharType="end"/>
    </w:r>
  </w:p>
  <w:p w:rsidR="00735AE8" w:rsidRDefault="00735AE8">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AE8" w:rsidRPr="008556C6" w:rsidRDefault="005B2446" w:rsidP="00862070">
    <w:pPr>
      <w:pStyle w:val="ab"/>
      <w:framePr w:wrap="around" w:vAnchor="text" w:hAnchor="page" w:x="3961" w:y="388"/>
      <w:jc w:val="center"/>
      <w:rPr>
        <w:rStyle w:val="ac"/>
        <w:rFonts w:ascii="Palatino Linotype" w:hAnsi="Palatino Linotype"/>
      </w:rPr>
    </w:pPr>
    <w:r w:rsidRPr="008556C6">
      <w:rPr>
        <w:rStyle w:val="ac"/>
        <w:rFonts w:ascii="Palatino Linotype" w:hAnsi="Palatino Linotype"/>
      </w:rPr>
      <w:fldChar w:fldCharType="begin"/>
    </w:r>
    <w:r w:rsidR="00735AE8" w:rsidRPr="008556C6">
      <w:rPr>
        <w:rStyle w:val="ac"/>
        <w:rFonts w:ascii="Palatino Linotype" w:hAnsi="Palatino Linotype"/>
      </w:rPr>
      <w:instrText xml:space="preserve">PAGE  </w:instrText>
    </w:r>
    <w:r w:rsidRPr="008556C6">
      <w:rPr>
        <w:rStyle w:val="ac"/>
        <w:rFonts w:ascii="Palatino Linotype" w:hAnsi="Palatino Linotype"/>
      </w:rPr>
      <w:fldChar w:fldCharType="separate"/>
    </w:r>
    <w:r w:rsidR="00CB720B">
      <w:rPr>
        <w:rStyle w:val="ac"/>
        <w:rFonts w:ascii="Palatino Linotype" w:hAnsi="Palatino Linotype"/>
        <w:noProof/>
      </w:rPr>
      <w:t>2</w:t>
    </w:r>
    <w:r w:rsidRPr="008556C6">
      <w:rPr>
        <w:rStyle w:val="ac"/>
        <w:rFonts w:ascii="Palatino Linotype" w:hAnsi="Palatino Linotype"/>
      </w:rPr>
      <w:fldChar w:fldCharType="end"/>
    </w:r>
  </w:p>
  <w:p w:rsidR="00735AE8" w:rsidRPr="008556C6" w:rsidRDefault="00735AE8">
    <w:pPr>
      <w:pStyle w:val="ab"/>
      <w:rPr>
        <w:rFonts w:ascii="Palatino Linotype" w:hAnsi="Palatino Linotype"/>
      </w:rPr>
    </w:pPr>
    <w:r>
      <w:rPr>
        <w:rFonts w:ascii="Palatino Linotype" w:hAnsi="Palatino Linotype"/>
      </w:rPr>
      <w:softHyphen/>
    </w:r>
    <w:r>
      <w:rPr>
        <w:rFonts w:ascii="Palatino Linotype" w:hAnsi="Palatino Linotype"/>
      </w:rPr>
      <w:softHyphen/>
    </w:r>
    <w:r>
      <w:rPr>
        <w:rFonts w:ascii="Palatino Linotype" w:hAnsi="Palatino Linotype"/>
      </w:rPr>
      <w:softHyphen/>
    </w:r>
    <w:r>
      <w:rPr>
        <w:rFonts w:ascii="Palatino Linotype" w:hAnsi="Palatino Linotype"/>
      </w:rPr>
      <w:softHyphen/>
    </w:r>
    <w:r>
      <w:rPr>
        <w:rFonts w:ascii="Palatino Linotype" w:hAnsi="Palatino Linotype"/>
      </w:rPr>
      <w:softHyphen/>
    </w:r>
    <w:r>
      <w:rPr>
        <w:rFonts w:ascii="Palatino Linotype" w:hAnsi="Palatino Linotype"/>
      </w:rPr>
      <w:softHyphen/>
    </w:r>
    <w:r>
      <w:rPr>
        <w:rFonts w:ascii="Palatino Linotype" w:hAnsi="Palatino Linotype"/>
      </w:rPr>
      <w:softHyphen/>
    </w:r>
    <w:r>
      <w:rPr>
        <w:rFonts w:ascii="Palatino Linotype" w:hAnsi="Palatino Linotype"/>
      </w:rPr>
      <w:softHyphen/>
    </w:r>
    <w:r>
      <w:rPr>
        <w:rFonts w:ascii="Palatino Linotype" w:hAnsi="Palatino Linotype"/>
      </w:rPr>
      <w:softHyphen/>
    </w:r>
    <w:r>
      <w:rPr>
        <w:rFonts w:ascii="Palatino Linotype" w:hAnsi="Palatino Linotype"/>
      </w:rPr>
      <w:softHyphen/>
    </w:r>
    <w:r>
      <w:rPr>
        <w:rFonts w:ascii="Palatino Linotype" w:hAnsi="Palatino Linotype"/>
      </w:rPr>
      <w:softHyphen/>
    </w:r>
    <w:r>
      <w:rPr>
        <w:rFonts w:ascii="Palatino Linotype" w:hAnsi="Palatino Linotype"/>
      </w:rPr>
      <w:softHyphen/>
    </w:r>
    <w:r>
      <w:rPr>
        <w:rFonts w:ascii="Palatino Linotype" w:hAnsi="Palatino Linotype"/>
      </w:rPr>
      <w:softHyphen/>
    </w:r>
    <w:r>
      <w:rPr>
        <w:rFonts w:ascii="Palatino Linotype" w:hAnsi="Palatino Linotype"/>
      </w:rPr>
      <w:softHyphen/>
    </w:r>
    <w:r>
      <w:rPr>
        <w:rFonts w:ascii="Palatino Linotype" w:hAnsi="Palatino Linotype"/>
      </w:rPr>
      <w:softHyphen/>
    </w:r>
    <w:r>
      <w:rPr>
        <w:rFonts w:ascii="Palatino Linotype" w:hAnsi="Palatino Linotype"/>
      </w:rPr>
      <w:softHyphen/>
    </w:r>
    <w:r>
      <w:rPr>
        <w:rFonts w:ascii="Palatino Linotype" w:hAnsi="Palatino Linotype"/>
      </w:rPr>
      <w:softHyphen/>
    </w:r>
    <w:r>
      <w:rPr>
        <w:rFonts w:ascii="Palatino Linotype" w:hAnsi="Palatino Linotype"/>
      </w:rPr>
      <w:softHyphen/>
    </w:r>
    <w:r>
      <w:rPr>
        <w:rFonts w:ascii="Palatino Linotype" w:hAnsi="Palatino Linotype"/>
      </w:rPr>
      <w:softHyphen/>
    </w:r>
    <w:r>
      <w:rPr>
        <w:rFonts w:ascii="Palatino Linotype" w:hAnsi="Palatino Linotype"/>
      </w:rPr>
      <w:softHyphen/>
    </w:r>
    <w:r>
      <w:rPr>
        <w:rFonts w:ascii="Palatino Linotype" w:hAnsi="Palatino Linotype"/>
      </w:rPr>
      <w:softHyphen/>
    </w:r>
    <w:r>
      <w:rPr>
        <w:rFonts w:ascii="Palatino Linotype" w:hAnsi="Palatino Linotype"/>
      </w:rPr>
      <w:softHyphen/>
      <w:t>___________________________________________________</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5836" w:rsidRDefault="00D55836">
      <w:r>
        <w:separator/>
      </w:r>
    </w:p>
  </w:footnote>
  <w:footnote w:type="continuationSeparator" w:id="0">
    <w:p w:rsidR="00D55836" w:rsidRDefault="00D55836">
      <w:r>
        <w:continuationSeparator/>
      </w:r>
    </w:p>
  </w:footnote>
  <w:footnote w:id="1">
    <w:p w:rsidR="00735AE8" w:rsidRPr="008D18C1" w:rsidRDefault="00735AE8" w:rsidP="00FB0C45">
      <w:pPr>
        <w:pStyle w:val="a6"/>
        <w:jc w:val="both"/>
        <w:rPr>
          <w:sz w:val="18"/>
          <w:szCs w:val="18"/>
          <w:lang w:eastAsia="ja-JP"/>
        </w:rPr>
      </w:pPr>
      <w:r w:rsidRPr="00FB0C45">
        <w:rPr>
          <w:rStyle w:val="a4"/>
          <w:sz w:val="18"/>
          <w:szCs w:val="18"/>
        </w:rPr>
        <w:footnoteRef/>
      </w:r>
      <w:r w:rsidR="00FB0C45" w:rsidRPr="00FB0C45">
        <w:rPr>
          <w:rFonts w:hint="eastAsia"/>
          <w:sz w:val="18"/>
          <w:szCs w:val="18"/>
          <w:lang w:eastAsia="ja-JP"/>
        </w:rPr>
        <w:t xml:space="preserve">　「アッラー」とは全宇宙の唯一の主、創造主であり、崇拝されるべき</w:t>
      </w:r>
      <w:r w:rsidR="00FB0C45">
        <w:rPr>
          <w:rFonts w:hint="eastAsia"/>
          <w:sz w:val="18"/>
          <w:szCs w:val="18"/>
          <w:lang w:eastAsia="ja-JP"/>
        </w:rPr>
        <w:t>唯一の存在です。</w:t>
      </w:r>
      <w:r w:rsidRPr="00FB0C45">
        <w:rPr>
          <w:rFonts w:hint="eastAsia"/>
          <w:sz w:val="18"/>
          <w:szCs w:val="18"/>
          <w:lang w:eastAsia="ja-JP"/>
        </w:rPr>
        <w:t>ノア、アブラハム、モーゼ、イエス、ムハンマドらの預言者や使徒を遣わし、彼らに啓示を下したのはかれであり、ゆえにアラブ世界のキリスト教徒らもまた</w:t>
      </w:r>
      <w:r w:rsidR="00FB0C45">
        <w:rPr>
          <w:rFonts w:hint="eastAsia"/>
          <w:sz w:val="18"/>
          <w:szCs w:val="18"/>
          <w:lang w:eastAsia="ja-JP"/>
        </w:rPr>
        <w:t>神を指して言う時には</w:t>
      </w:r>
      <w:r w:rsidRPr="00FB0C45">
        <w:rPr>
          <w:rFonts w:hint="eastAsia"/>
          <w:sz w:val="18"/>
          <w:szCs w:val="18"/>
          <w:lang w:eastAsia="ja-JP"/>
        </w:rPr>
        <w:t>同一の呼称を用います。この小冊子で単に「神」という表現があれば、それはかれのことを指しています。</w:t>
      </w:r>
    </w:p>
  </w:footnote>
  <w:footnote w:id="2">
    <w:p w:rsidR="00735AE8" w:rsidRPr="00750FF0" w:rsidRDefault="00735AE8" w:rsidP="00750FF0">
      <w:pPr>
        <w:pStyle w:val="a6"/>
        <w:jc w:val="left"/>
        <w:rPr>
          <w:rStyle w:val="a4"/>
          <w:rFonts w:ascii="Palatino Linotype" w:hAnsi="Palatino Linotype"/>
          <w:sz w:val="18"/>
          <w:szCs w:val="18"/>
          <w:vertAlign w:val="baseline"/>
          <w:lang w:eastAsia="ja-JP"/>
        </w:rPr>
      </w:pPr>
      <w:r w:rsidRPr="00750FF0">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アッ＝ティルミズィーによる伝承：</w:t>
      </w:r>
      <w:r>
        <w:rPr>
          <w:rFonts w:ascii="Palatino Linotype" w:hAnsi="Palatino Linotype"/>
          <w:sz w:val="18"/>
          <w:szCs w:val="18"/>
          <w:lang w:eastAsia="ja-JP"/>
        </w:rPr>
        <w:t>2</w:t>
      </w:r>
      <w:r>
        <w:rPr>
          <w:rFonts w:ascii="Palatino Linotype" w:hAnsi="Palatino Linotype" w:hint="eastAsia"/>
          <w:sz w:val="18"/>
          <w:szCs w:val="18"/>
          <w:lang w:eastAsia="ja-JP"/>
        </w:rPr>
        <w:t>346</w:t>
      </w:r>
      <w:r>
        <w:rPr>
          <w:rFonts w:ascii="Palatino Linotype" w:hAnsi="Palatino Linotype" w:hint="eastAsia"/>
          <w:sz w:val="18"/>
          <w:szCs w:val="18"/>
          <w:lang w:eastAsia="ja-JP"/>
        </w:rPr>
        <w:t>．</w:t>
      </w:r>
    </w:p>
  </w:footnote>
  <w:footnote w:id="3">
    <w:p w:rsidR="00735AE8" w:rsidRPr="00B3021A" w:rsidRDefault="00735AE8" w:rsidP="00894DBD">
      <w:pPr>
        <w:pStyle w:val="a6"/>
        <w:rPr>
          <w:rStyle w:val="a4"/>
          <w:rFonts w:ascii="Palatino Linotype" w:hAnsi="Palatino Linotype"/>
          <w:vertAlign w:val="baseline"/>
          <w:lang w:eastAsia="ja-JP"/>
        </w:rPr>
      </w:pPr>
      <w:r w:rsidRPr="00894DBD">
        <w:rPr>
          <w:rStyle w:val="a4"/>
          <w:rFonts w:ascii="Palatino Linotype" w:hAnsi="Palatino Linotype"/>
          <w:sz w:val="18"/>
          <w:szCs w:val="18"/>
          <w:vertAlign w:val="baseline"/>
        </w:rPr>
        <w:footnoteRef/>
      </w:r>
      <w:r w:rsidRPr="00894DBD">
        <w:rPr>
          <w:rFonts w:ascii="Palatino Linotype" w:hAnsi="Palatino Linotype" w:hint="eastAsia"/>
          <w:sz w:val="18"/>
          <w:szCs w:val="18"/>
          <w:lang w:eastAsia="ja-JP"/>
        </w:rPr>
        <w:t xml:space="preserve">　アフマドによる伝承：</w:t>
      </w:r>
      <w:r w:rsidRPr="00894DBD">
        <w:rPr>
          <w:rFonts w:ascii="Palatino Linotype" w:hAnsi="Palatino Linotype" w:hint="eastAsia"/>
          <w:sz w:val="18"/>
          <w:szCs w:val="18"/>
          <w:lang w:eastAsia="ja-JP"/>
        </w:rPr>
        <w:t>411</w:t>
      </w:r>
      <w:r w:rsidRPr="00894DBD">
        <w:rPr>
          <w:rFonts w:ascii="Palatino Linotype" w:hAnsi="Palatino Linotype" w:hint="eastAsia"/>
          <w:sz w:val="18"/>
          <w:szCs w:val="18"/>
          <w:lang w:eastAsia="ja-JP"/>
        </w:rPr>
        <w:t>．</w:t>
      </w:r>
    </w:p>
  </w:footnote>
  <w:footnote w:id="4">
    <w:p w:rsidR="00735AE8" w:rsidRPr="00B3021A" w:rsidRDefault="00735AE8" w:rsidP="00894DBD">
      <w:pPr>
        <w:pStyle w:val="a6"/>
        <w:rPr>
          <w:rStyle w:val="a4"/>
          <w:rFonts w:ascii="Palatino Linotype" w:hAnsi="Palatino Linotype"/>
          <w:vertAlign w:val="baseline"/>
          <w:lang w:eastAsia="ja-JP"/>
        </w:rPr>
      </w:pPr>
      <w:r w:rsidRPr="00894DBD">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w:t>
      </w:r>
      <w:r w:rsidRPr="00894DBD">
        <w:rPr>
          <w:rFonts w:ascii="Palatino Linotype" w:hAnsi="Palatino Linotype" w:hint="eastAsia"/>
          <w:sz w:val="18"/>
          <w:szCs w:val="18"/>
          <w:lang w:eastAsia="ja-JP"/>
        </w:rPr>
        <w:t>アブ</w:t>
      </w:r>
      <w:r>
        <w:rPr>
          <w:rFonts w:ascii="Palatino Linotype" w:hAnsi="Palatino Linotype" w:hint="eastAsia"/>
          <w:sz w:val="18"/>
          <w:szCs w:val="18"/>
          <w:lang w:eastAsia="ja-JP"/>
        </w:rPr>
        <w:t>ー・ダーウードによる伝承：</w:t>
      </w:r>
      <w:r>
        <w:rPr>
          <w:rFonts w:ascii="Palatino Linotype" w:hAnsi="Palatino Linotype" w:hint="eastAsia"/>
          <w:sz w:val="18"/>
          <w:szCs w:val="18"/>
          <w:lang w:eastAsia="ja-JP"/>
        </w:rPr>
        <w:t>5116</w:t>
      </w:r>
      <w:r>
        <w:rPr>
          <w:rFonts w:ascii="Palatino Linotype" w:hAnsi="Palatino Linotype" w:hint="eastAsia"/>
          <w:sz w:val="18"/>
          <w:szCs w:val="18"/>
          <w:lang w:eastAsia="ja-JP"/>
        </w:rPr>
        <w:t>．</w:t>
      </w:r>
    </w:p>
  </w:footnote>
  <w:footnote w:id="5">
    <w:p w:rsidR="00735AE8" w:rsidRPr="00B3021A" w:rsidRDefault="00735AE8" w:rsidP="000E5C6F">
      <w:pPr>
        <w:pStyle w:val="a6"/>
        <w:rPr>
          <w:rStyle w:val="a4"/>
          <w:rFonts w:ascii="Palatino Linotype" w:hAnsi="Palatino Linotype"/>
          <w:vertAlign w:val="baseline"/>
          <w:lang w:eastAsia="ja-JP"/>
        </w:rPr>
      </w:pPr>
      <w:r w:rsidRPr="000E5C6F">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w:t>
      </w:r>
      <w:r w:rsidRPr="000E5C6F">
        <w:rPr>
          <w:rFonts w:ascii="Palatino Linotype" w:hAnsi="Palatino Linotype" w:hint="eastAsia"/>
          <w:sz w:val="18"/>
          <w:szCs w:val="18"/>
          <w:lang w:eastAsia="ja-JP"/>
        </w:rPr>
        <w:t>アフ</w:t>
      </w:r>
      <w:r>
        <w:rPr>
          <w:rFonts w:ascii="Palatino Linotype" w:hAnsi="Palatino Linotype" w:hint="eastAsia"/>
          <w:sz w:val="18"/>
          <w:szCs w:val="18"/>
          <w:lang w:eastAsia="ja-JP"/>
        </w:rPr>
        <w:t>マドによる伝承：</w:t>
      </w:r>
      <w:r>
        <w:rPr>
          <w:rFonts w:ascii="Palatino Linotype" w:hAnsi="Palatino Linotype"/>
          <w:sz w:val="18"/>
          <w:szCs w:val="18"/>
          <w:lang w:eastAsia="ja-JP"/>
        </w:rPr>
        <w:t>4</w:t>
      </w:r>
      <w:r>
        <w:rPr>
          <w:rFonts w:ascii="Palatino Linotype" w:hAnsi="Palatino Linotype" w:hint="eastAsia"/>
          <w:sz w:val="18"/>
          <w:szCs w:val="18"/>
          <w:lang w:eastAsia="ja-JP"/>
        </w:rPr>
        <w:t>：</w:t>
      </w:r>
      <w:r>
        <w:rPr>
          <w:rFonts w:ascii="Palatino Linotype" w:hAnsi="Palatino Linotype"/>
          <w:sz w:val="18"/>
          <w:szCs w:val="18"/>
          <w:lang w:eastAsia="ja-JP"/>
        </w:rPr>
        <w:t>1</w:t>
      </w:r>
      <w:r>
        <w:rPr>
          <w:rFonts w:ascii="Palatino Linotype" w:hAnsi="Palatino Linotype" w:hint="eastAsia"/>
          <w:sz w:val="18"/>
          <w:szCs w:val="18"/>
          <w:lang w:eastAsia="ja-JP"/>
        </w:rPr>
        <w:t>45</w:t>
      </w:r>
      <w:r>
        <w:rPr>
          <w:rFonts w:ascii="Palatino Linotype" w:hAnsi="Palatino Linotype" w:hint="eastAsia"/>
          <w:sz w:val="18"/>
          <w:szCs w:val="18"/>
          <w:lang w:eastAsia="ja-JP"/>
        </w:rPr>
        <w:t>．</w:t>
      </w:r>
    </w:p>
  </w:footnote>
  <w:footnote w:id="6">
    <w:p w:rsidR="00735AE8" w:rsidRPr="000E5C6F" w:rsidRDefault="00735AE8" w:rsidP="000E5C6F">
      <w:pPr>
        <w:pStyle w:val="a6"/>
        <w:rPr>
          <w:rStyle w:val="a4"/>
          <w:rFonts w:ascii="Palatino Linotype" w:hAnsi="Palatino Linotype"/>
          <w:sz w:val="18"/>
          <w:szCs w:val="18"/>
          <w:vertAlign w:val="baseline"/>
          <w:lang w:eastAsia="ja-JP"/>
        </w:rPr>
      </w:pPr>
      <w:r w:rsidRPr="000E5C6F">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ムスリムによる伝承：</w:t>
      </w:r>
      <w:r>
        <w:rPr>
          <w:rFonts w:ascii="Palatino Linotype" w:hAnsi="Palatino Linotype" w:hint="eastAsia"/>
          <w:sz w:val="18"/>
          <w:szCs w:val="18"/>
          <w:lang w:eastAsia="ja-JP"/>
        </w:rPr>
        <w:t>2564</w:t>
      </w:r>
      <w:r>
        <w:rPr>
          <w:rFonts w:ascii="Palatino Linotype" w:hAnsi="Palatino Linotype" w:hint="eastAsia"/>
          <w:sz w:val="18"/>
          <w:szCs w:val="18"/>
          <w:lang w:eastAsia="ja-JP"/>
        </w:rPr>
        <w:t>．</w:t>
      </w:r>
    </w:p>
  </w:footnote>
  <w:footnote w:id="7">
    <w:p w:rsidR="00735AE8" w:rsidRPr="00750FF0" w:rsidRDefault="00735AE8" w:rsidP="00750FF0">
      <w:pPr>
        <w:pStyle w:val="a6"/>
        <w:jc w:val="left"/>
        <w:rPr>
          <w:rStyle w:val="a4"/>
          <w:rFonts w:ascii="Palatino Linotype" w:hAnsi="Palatino Linotype"/>
          <w:sz w:val="18"/>
          <w:szCs w:val="18"/>
          <w:vertAlign w:val="baseline"/>
          <w:lang w:eastAsia="ja-JP"/>
        </w:rPr>
      </w:pPr>
      <w:r w:rsidRPr="00750FF0">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w:t>
      </w:r>
      <w:r>
        <w:rPr>
          <w:rFonts w:ascii="Palatino Linotype" w:hAnsi="Palatino Linotype" w:hint="eastAsia"/>
          <w:sz w:val="18"/>
          <w:szCs w:val="18"/>
          <w:lang w:eastAsia="ja-JP"/>
        </w:rPr>
        <w:t>6406</w:t>
      </w:r>
      <w:r>
        <w:rPr>
          <w:rFonts w:ascii="Palatino Linotype" w:hAnsi="Palatino Linotype" w:hint="eastAsia"/>
          <w:sz w:val="18"/>
          <w:szCs w:val="18"/>
          <w:lang w:eastAsia="ja-JP"/>
        </w:rPr>
        <w:t>と、ムスリムによる伝承：</w:t>
      </w:r>
      <w:r>
        <w:rPr>
          <w:rFonts w:ascii="Palatino Linotype" w:hAnsi="Palatino Linotype" w:hint="eastAsia"/>
          <w:sz w:val="18"/>
          <w:szCs w:val="18"/>
          <w:lang w:eastAsia="ja-JP"/>
        </w:rPr>
        <w:t>9</w:t>
      </w:r>
      <w:r>
        <w:rPr>
          <w:rFonts w:ascii="Palatino Linotype" w:hAnsi="Palatino Linotype" w:hint="eastAsia"/>
          <w:sz w:val="18"/>
          <w:szCs w:val="18"/>
          <w:lang w:eastAsia="ja-JP"/>
        </w:rPr>
        <w:t>．</w:t>
      </w:r>
    </w:p>
  </w:footnote>
  <w:footnote w:id="8">
    <w:p w:rsidR="00735AE8" w:rsidRPr="006A6747" w:rsidRDefault="00735AE8" w:rsidP="006A6747">
      <w:pPr>
        <w:pStyle w:val="a6"/>
        <w:rPr>
          <w:rStyle w:val="a4"/>
          <w:rFonts w:ascii="Palatino Linotype" w:hAnsi="Palatino Linotype"/>
          <w:sz w:val="18"/>
          <w:szCs w:val="18"/>
          <w:vertAlign w:val="baseline"/>
          <w:lang w:eastAsia="ja-JP"/>
        </w:rPr>
      </w:pPr>
      <w:r w:rsidRPr="006A6747">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w:t>
      </w:r>
      <w:r w:rsidRPr="006A6747">
        <w:rPr>
          <w:rFonts w:ascii="Palatino Linotype" w:hAnsi="Palatino Linotype" w:hint="eastAsia"/>
          <w:sz w:val="18"/>
          <w:szCs w:val="18"/>
          <w:lang w:eastAsia="ja-JP"/>
        </w:rPr>
        <w:t>アル＝ブハーリー：</w:t>
      </w:r>
      <w:r w:rsidRPr="006A6747">
        <w:rPr>
          <w:rFonts w:ascii="Palatino Linotype" w:hAnsi="Palatino Linotype" w:hint="eastAsia"/>
          <w:sz w:val="18"/>
          <w:szCs w:val="18"/>
          <w:lang w:eastAsia="ja-JP"/>
        </w:rPr>
        <w:t>3341</w:t>
      </w:r>
      <w:r>
        <w:rPr>
          <w:rFonts w:ascii="Palatino Linotype" w:hAnsi="Palatino Linotype" w:hint="eastAsia"/>
          <w:sz w:val="18"/>
          <w:szCs w:val="18"/>
          <w:lang w:eastAsia="ja-JP"/>
        </w:rPr>
        <w:t>、</w:t>
      </w:r>
      <w:r w:rsidRPr="006A6747">
        <w:rPr>
          <w:rFonts w:ascii="Palatino Linotype" w:hAnsi="Palatino Linotype" w:hint="eastAsia"/>
          <w:sz w:val="18"/>
          <w:szCs w:val="18"/>
          <w:lang w:eastAsia="ja-JP"/>
        </w:rPr>
        <w:t>ムスリムによる伝承：</w:t>
      </w:r>
      <w:r w:rsidRPr="006A6747">
        <w:rPr>
          <w:rFonts w:ascii="Palatino Linotype" w:hAnsi="Palatino Linotype"/>
          <w:sz w:val="18"/>
          <w:szCs w:val="18"/>
          <w:lang w:eastAsia="ja-JP"/>
        </w:rPr>
        <w:t>2</w:t>
      </w:r>
      <w:r w:rsidRPr="006A6747">
        <w:rPr>
          <w:rFonts w:ascii="Palatino Linotype" w:hAnsi="Palatino Linotype" w:hint="eastAsia"/>
          <w:sz w:val="18"/>
          <w:szCs w:val="18"/>
          <w:lang w:eastAsia="ja-JP"/>
        </w:rPr>
        <w:t>287</w:t>
      </w:r>
      <w:r w:rsidRPr="006A6747">
        <w:rPr>
          <w:rFonts w:ascii="Palatino Linotype" w:hAnsi="Palatino Linotype" w:hint="eastAsia"/>
          <w:sz w:val="18"/>
          <w:szCs w:val="18"/>
          <w:lang w:eastAsia="ja-JP"/>
        </w:rPr>
        <w:t>．</w:t>
      </w:r>
    </w:p>
  </w:footnote>
  <w:footnote w:id="9">
    <w:p w:rsidR="00735AE8" w:rsidRPr="00956F03" w:rsidRDefault="00735AE8" w:rsidP="00D37838">
      <w:pPr>
        <w:pStyle w:val="a6"/>
        <w:rPr>
          <w:rStyle w:val="a4"/>
          <w:rFonts w:ascii="Palatino Linotype" w:hAnsi="Palatino Linotype"/>
          <w:sz w:val="18"/>
          <w:szCs w:val="18"/>
          <w:vertAlign w:val="baseline"/>
          <w:lang w:eastAsia="ja-JP"/>
        </w:rPr>
      </w:pPr>
      <w:r w:rsidRPr="00956F03">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w:t>
      </w:r>
      <w:r>
        <w:rPr>
          <w:rFonts w:ascii="Palatino Linotype" w:hAnsi="Palatino Linotype" w:hint="eastAsia"/>
          <w:sz w:val="18"/>
          <w:szCs w:val="18"/>
          <w:lang w:eastAsia="ja-JP"/>
        </w:rPr>
        <w:t>2312</w:t>
      </w:r>
      <w:r>
        <w:rPr>
          <w:rFonts w:ascii="Palatino Linotype" w:hAnsi="Palatino Linotype" w:hint="eastAsia"/>
          <w:sz w:val="18"/>
          <w:szCs w:val="18"/>
          <w:lang w:eastAsia="ja-JP"/>
        </w:rPr>
        <w:t>、ムスリムによる伝承：</w:t>
      </w:r>
      <w:r>
        <w:rPr>
          <w:rFonts w:ascii="Palatino Linotype" w:hAnsi="Palatino Linotype" w:hint="eastAsia"/>
          <w:sz w:val="18"/>
          <w:szCs w:val="18"/>
          <w:lang w:eastAsia="ja-JP"/>
        </w:rPr>
        <w:t>2584</w:t>
      </w:r>
      <w:r>
        <w:rPr>
          <w:rFonts w:ascii="Palatino Linotype" w:hAnsi="Palatino Linotype" w:hint="eastAsia"/>
          <w:sz w:val="18"/>
          <w:szCs w:val="18"/>
          <w:lang w:eastAsia="ja-JP"/>
        </w:rPr>
        <w:t>．</w:t>
      </w:r>
    </w:p>
  </w:footnote>
  <w:footnote w:id="10">
    <w:p w:rsidR="00735AE8" w:rsidRPr="00D37838" w:rsidRDefault="00735AE8" w:rsidP="00D37838">
      <w:pPr>
        <w:pStyle w:val="a6"/>
        <w:jc w:val="left"/>
        <w:rPr>
          <w:rStyle w:val="a4"/>
          <w:rFonts w:ascii="Palatino Linotype" w:hAnsi="Palatino Linotype"/>
          <w:sz w:val="18"/>
          <w:szCs w:val="18"/>
          <w:vertAlign w:val="baseline"/>
          <w:lang w:eastAsia="ja-JP"/>
        </w:rPr>
      </w:pPr>
      <w:r w:rsidRPr="00D37838">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アフマド：</w:t>
      </w:r>
      <w:r>
        <w:rPr>
          <w:rFonts w:ascii="Palatino Linotype" w:hAnsi="Palatino Linotype" w:hint="eastAsia"/>
          <w:sz w:val="18"/>
          <w:szCs w:val="18"/>
          <w:lang w:eastAsia="ja-JP"/>
        </w:rPr>
        <w:t>18850</w:t>
      </w:r>
      <w:r>
        <w:rPr>
          <w:rFonts w:ascii="Palatino Linotype" w:hAnsi="Palatino Linotype" w:hint="eastAsia"/>
          <w:sz w:val="18"/>
          <w:szCs w:val="18"/>
          <w:lang w:eastAsia="ja-JP"/>
        </w:rPr>
        <w:t>、アブー・ダーウード：</w:t>
      </w:r>
      <w:r>
        <w:rPr>
          <w:rFonts w:ascii="Palatino Linotype" w:hAnsi="Palatino Linotype" w:hint="eastAsia"/>
          <w:sz w:val="18"/>
          <w:szCs w:val="18"/>
          <w:lang w:eastAsia="ja-JP"/>
        </w:rPr>
        <w:t>4344</w:t>
      </w:r>
      <w:r>
        <w:rPr>
          <w:rFonts w:ascii="Palatino Linotype" w:hAnsi="Palatino Linotype" w:hint="eastAsia"/>
          <w:sz w:val="18"/>
          <w:szCs w:val="18"/>
          <w:lang w:eastAsia="ja-JP"/>
        </w:rPr>
        <w:t>、アッ＝ティルミズィーによる伝承：</w:t>
      </w:r>
      <w:r>
        <w:rPr>
          <w:rFonts w:ascii="Palatino Linotype" w:hAnsi="Palatino Linotype" w:hint="eastAsia"/>
          <w:sz w:val="18"/>
          <w:szCs w:val="18"/>
          <w:lang w:eastAsia="ja-JP"/>
        </w:rPr>
        <w:t>2174.</w:t>
      </w:r>
      <w:r w:rsidRPr="00D37838">
        <w:rPr>
          <w:rStyle w:val="a4"/>
          <w:rFonts w:ascii="Palatino Linotype" w:hAnsi="Palatino Linotype"/>
          <w:sz w:val="18"/>
          <w:szCs w:val="18"/>
          <w:vertAlign w:val="baseline"/>
          <w:lang w:eastAsia="ja-JP"/>
        </w:rPr>
        <w:t xml:space="preserve"> </w:t>
      </w:r>
    </w:p>
  </w:footnote>
  <w:footnote w:id="11">
    <w:p w:rsidR="00735AE8" w:rsidRPr="00BB01AC" w:rsidRDefault="00735AE8" w:rsidP="00BB01AC">
      <w:pPr>
        <w:pStyle w:val="a6"/>
        <w:rPr>
          <w:rStyle w:val="a4"/>
          <w:rFonts w:ascii="Palatino Linotype" w:hAnsi="Palatino Linotype"/>
          <w:sz w:val="18"/>
          <w:szCs w:val="18"/>
          <w:vertAlign w:val="baseline"/>
          <w:lang w:eastAsia="ja-JP"/>
        </w:rPr>
      </w:pPr>
      <w:r w:rsidRPr="00BB01AC">
        <w:rPr>
          <w:rStyle w:val="a4"/>
          <w:rFonts w:ascii="Palatino Linotype" w:hAnsi="Palatino Linotype"/>
          <w:sz w:val="18"/>
          <w:szCs w:val="18"/>
          <w:vertAlign w:val="baseline"/>
        </w:rPr>
        <w:footnoteRef/>
      </w:r>
      <w:r>
        <w:rPr>
          <w:rStyle w:val="a4"/>
          <w:rFonts w:ascii="Palatino Linotype" w:hAnsi="Palatino Linotype" w:hint="eastAsia"/>
          <w:sz w:val="18"/>
          <w:szCs w:val="18"/>
          <w:vertAlign w:val="baseline"/>
          <w:lang w:eastAsia="ja-JP"/>
        </w:rPr>
        <w:t xml:space="preserve">　</w:t>
      </w:r>
      <w:r>
        <w:rPr>
          <w:rFonts w:ascii="Palatino Linotype" w:hAnsi="Palatino Linotype" w:hint="eastAsia"/>
          <w:sz w:val="18"/>
          <w:szCs w:val="18"/>
          <w:lang w:eastAsia="ja-JP"/>
        </w:rPr>
        <w:t>ムスリムによる伝承：</w:t>
      </w:r>
      <w:r>
        <w:rPr>
          <w:rFonts w:ascii="Palatino Linotype" w:hAnsi="Palatino Linotype" w:hint="eastAsia"/>
          <w:sz w:val="18"/>
          <w:szCs w:val="18"/>
          <w:lang w:eastAsia="ja-JP"/>
        </w:rPr>
        <w:t>1731</w:t>
      </w:r>
      <w:r>
        <w:rPr>
          <w:rFonts w:ascii="Palatino Linotype" w:hAnsi="Palatino Linotype" w:hint="eastAsia"/>
          <w:sz w:val="18"/>
          <w:szCs w:val="18"/>
          <w:lang w:eastAsia="ja-JP"/>
        </w:rPr>
        <w:t>．</w:t>
      </w:r>
    </w:p>
  </w:footnote>
  <w:footnote w:id="12">
    <w:p w:rsidR="00735AE8" w:rsidRPr="00BB01AC" w:rsidRDefault="00735AE8" w:rsidP="00C27A5B">
      <w:pPr>
        <w:pStyle w:val="a6"/>
        <w:rPr>
          <w:rStyle w:val="a4"/>
          <w:rFonts w:ascii="Palatino Linotype" w:hAnsi="Palatino Linotype"/>
          <w:sz w:val="18"/>
          <w:szCs w:val="18"/>
          <w:vertAlign w:val="baseline"/>
          <w:lang w:eastAsia="ja-JP"/>
        </w:rPr>
      </w:pPr>
      <w:r w:rsidRPr="00BB01AC">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アブー・ダーウードとイブン・マージャによる良好な伝承。</w:t>
      </w:r>
    </w:p>
  </w:footnote>
  <w:footnote w:id="13">
    <w:p w:rsidR="00735AE8" w:rsidRPr="002B1503" w:rsidRDefault="00735AE8" w:rsidP="002B1503">
      <w:pPr>
        <w:pStyle w:val="a6"/>
        <w:jc w:val="left"/>
        <w:rPr>
          <w:rStyle w:val="a4"/>
          <w:rFonts w:ascii="Palatino Linotype" w:hAnsi="Palatino Linotype"/>
          <w:sz w:val="18"/>
          <w:szCs w:val="18"/>
          <w:vertAlign w:val="baseline"/>
          <w:lang w:eastAsia="ja-JP"/>
        </w:rPr>
      </w:pPr>
      <w:r w:rsidRPr="002B1503">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w:t>
      </w:r>
      <w:r w:rsidRPr="002B1503">
        <w:rPr>
          <w:rFonts w:ascii="Palatino Linotype" w:hAnsi="Palatino Linotype" w:hint="eastAsia"/>
          <w:sz w:val="18"/>
          <w:szCs w:val="18"/>
          <w:lang w:eastAsia="ja-JP"/>
        </w:rPr>
        <w:t>ディルハムとは</w:t>
      </w:r>
      <w:r>
        <w:rPr>
          <w:rFonts w:ascii="Palatino Linotype" w:hAnsi="Palatino Linotype" w:hint="eastAsia"/>
          <w:sz w:val="18"/>
          <w:szCs w:val="18"/>
          <w:lang w:eastAsia="ja-JP"/>
        </w:rPr>
        <w:t>銀</w:t>
      </w:r>
      <w:r>
        <w:rPr>
          <w:rFonts w:ascii="Palatino Linotype" w:hAnsi="Palatino Linotype" w:hint="eastAsia"/>
          <w:sz w:val="18"/>
          <w:szCs w:val="18"/>
          <w:lang w:eastAsia="ja-JP"/>
        </w:rPr>
        <w:t>2.28</w:t>
      </w:r>
      <w:r>
        <w:rPr>
          <w:rFonts w:ascii="Palatino Linotype" w:hAnsi="Palatino Linotype" w:hint="eastAsia"/>
          <w:sz w:val="18"/>
          <w:szCs w:val="18"/>
          <w:lang w:eastAsia="ja-JP"/>
        </w:rPr>
        <w:t>グラム相当の価値を有する貨幣です。現在でもある種のイスラーム国家やアラブ諸国では貨幣にこの名称を用いていますが、本来の価値とは異なります。</w:t>
      </w:r>
    </w:p>
  </w:footnote>
  <w:footnote w:id="14">
    <w:p w:rsidR="00735AE8" w:rsidRPr="002B1503" w:rsidRDefault="00735AE8" w:rsidP="00DB6A9D">
      <w:pPr>
        <w:pStyle w:val="a6"/>
        <w:rPr>
          <w:rStyle w:val="a4"/>
          <w:rFonts w:ascii="Palatino Linotype" w:hAnsi="Palatino Linotype"/>
          <w:sz w:val="18"/>
          <w:szCs w:val="18"/>
          <w:vertAlign w:val="baseline"/>
          <w:lang w:eastAsia="ja-JP"/>
        </w:rPr>
      </w:pPr>
      <w:r w:rsidRPr="002B1503">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w:t>
      </w:r>
      <w:r w:rsidRPr="002B1503">
        <w:rPr>
          <w:rFonts w:ascii="Palatino Linotype" w:hAnsi="Palatino Linotype" w:hint="eastAsia"/>
          <w:sz w:val="18"/>
          <w:szCs w:val="18"/>
          <w:lang w:eastAsia="ja-JP"/>
        </w:rPr>
        <w:t>これはイスラーム史上有名な出来事です。詳しくは</w:t>
      </w:r>
      <w:r>
        <w:rPr>
          <w:rStyle w:val="a4"/>
          <w:rFonts w:ascii="Palatino Linotype" w:hAnsi="Palatino Linotype" w:hint="eastAsia"/>
          <w:sz w:val="18"/>
          <w:szCs w:val="18"/>
          <w:vertAlign w:val="baseline"/>
          <w:lang w:eastAsia="ja-JP"/>
        </w:rPr>
        <w:t>「</w:t>
      </w:r>
      <w:r w:rsidRPr="002B1503">
        <w:rPr>
          <w:rStyle w:val="a4"/>
          <w:rFonts w:ascii="Palatino Linotype" w:hAnsi="Palatino Linotype"/>
          <w:sz w:val="18"/>
          <w:szCs w:val="18"/>
          <w:vertAlign w:val="baseline"/>
          <w:lang w:eastAsia="ja-JP"/>
        </w:rPr>
        <w:t>Baladthuri, Futuh al-Buldan, in the conquest of Sham (Greater Syria)</w:t>
      </w:r>
      <w:r>
        <w:rPr>
          <w:rFonts w:ascii="Palatino Linotype" w:hAnsi="Palatino Linotype" w:hint="eastAsia"/>
          <w:sz w:val="18"/>
          <w:szCs w:val="18"/>
          <w:lang w:eastAsia="ja-JP"/>
        </w:rPr>
        <w:t>」を参照のこと。</w:t>
      </w:r>
      <w:r w:rsidRPr="002B1503">
        <w:rPr>
          <w:rStyle w:val="a4"/>
          <w:rFonts w:ascii="Palatino Linotype" w:hAnsi="Palatino Linotype"/>
          <w:sz w:val="18"/>
          <w:szCs w:val="18"/>
          <w:vertAlign w:val="baseline"/>
          <w:lang w:eastAsia="ja-JP"/>
        </w:rPr>
        <w:t xml:space="preserve"> </w:t>
      </w:r>
    </w:p>
  </w:footnote>
  <w:footnote w:id="15">
    <w:p w:rsidR="00735AE8" w:rsidRPr="002B1503" w:rsidRDefault="00735AE8" w:rsidP="002B1503">
      <w:pPr>
        <w:pStyle w:val="a6"/>
        <w:rPr>
          <w:rStyle w:val="a4"/>
          <w:rFonts w:ascii="Palatino Linotype" w:hAnsi="Palatino Linotype"/>
          <w:sz w:val="18"/>
          <w:szCs w:val="18"/>
          <w:vertAlign w:val="baseline"/>
          <w:lang w:eastAsia="ja-JP"/>
        </w:rPr>
      </w:pPr>
      <w:r w:rsidRPr="002B1503">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アブー・ユースフ著「アル＝ハラージュ」</w:t>
      </w:r>
      <w:r>
        <w:rPr>
          <w:rFonts w:ascii="Palatino Linotype" w:hAnsi="Palatino Linotype" w:hint="eastAsia"/>
          <w:sz w:val="18"/>
          <w:szCs w:val="18"/>
          <w:lang w:eastAsia="ja-JP"/>
        </w:rPr>
        <w:t>144</w:t>
      </w:r>
      <w:r>
        <w:rPr>
          <w:rFonts w:ascii="Palatino Linotype" w:hAnsi="Palatino Linotype" w:hint="eastAsia"/>
          <w:sz w:val="18"/>
          <w:szCs w:val="18"/>
          <w:lang w:eastAsia="ja-JP"/>
        </w:rPr>
        <w:t>頁。</w:t>
      </w:r>
    </w:p>
  </w:footnote>
  <w:footnote w:id="16">
    <w:p w:rsidR="00735AE8" w:rsidRPr="002B1503" w:rsidRDefault="00735AE8" w:rsidP="002B1503">
      <w:pPr>
        <w:pStyle w:val="a6"/>
        <w:rPr>
          <w:rStyle w:val="a4"/>
          <w:rFonts w:ascii="Palatino Linotype" w:hAnsi="Palatino Linotype"/>
          <w:sz w:val="18"/>
          <w:szCs w:val="18"/>
          <w:vertAlign w:val="baseline"/>
          <w:lang w:eastAsia="ja-JP"/>
        </w:rPr>
      </w:pPr>
      <w:r w:rsidRPr="002B1503">
        <w:rPr>
          <w:rStyle w:val="a4"/>
          <w:rFonts w:ascii="Palatino Linotype" w:hAnsi="Palatino Linotype"/>
          <w:sz w:val="18"/>
          <w:szCs w:val="18"/>
          <w:vertAlign w:val="baseline"/>
        </w:rPr>
        <w:footnoteRef/>
      </w:r>
      <w:r>
        <w:rPr>
          <w:rStyle w:val="a4"/>
          <w:rFonts w:ascii="Palatino Linotype" w:hAnsi="Palatino Linotype" w:hint="eastAsia"/>
          <w:sz w:val="18"/>
          <w:szCs w:val="18"/>
          <w:vertAlign w:val="baseline"/>
          <w:lang w:eastAsia="ja-JP"/>
        </w:rPr>
        <w:t xml:space="preserve">　</w:t>
      </w:r>
      <w:r>
        <w:rPr>
          <w:rFonts w:ascii="Palatino Linotype" w:hAnsi="Palatino Linotype" w:hint="eastAsia"/>
          <w:sz w:val="18"/>
          <w:szCs w:val="18"/>
          <w:lang w:eastAsia="ja-JP"/>
        </w:rPr>
        <w:t>同書</w:t>
      </w:r>
      <w:r>
        <w:rPr>
          <w:rFonts w:ascii="Palatino Linotype" w:hAnsi="Palatino Linotype" w:hint="eastAsia"/>
          <w:sz w:val="18"/>
          <w:szCs w:val="18"/>
          <w:lang w:eastAsia="ja-JP"/>
        </w:rPr>
        <w:t>126</w:t>
      </w:r>
      <w:r>
        <w:rPr>
          <w:rFonts w:ascii="Palatino Linotype" w:hAnsi="Palatino Linotype" w:hint="eastAsia"/>
          <w:sz w:val="18"/>
          <w:szCs w:val="18"/>
          <w:lang w:eastAsia="ja-JP"/>
        </w:rPr>
        <w:t>頁。</w:t>
      </w:r>
    </w:p>
  </w:footnote>
  <w:footnote w:id="17">
    <w:p w:rsidR="00735AE8" w:rsidRPr="00AF0859" w:rsidRDefault="00735AE8" w:rsidP="00CD4A4A">
      <w:pPr>
        <w:pStyle w:val="a6"/>
        <w:jc w:val="left"/>
        <w:rPr>
          <w:rStyle w:val="a4"/>
          <w:rFonts w:ascii="Palatino Linotype" w:hAnsi="Palatino Linotype"/>
          <w:sz w:val="18"/>
          <w:szCs w:val="18"/>
          <w:vertAlign w:val="baseline"/>
          <w:lang w:eastAsia="ja-JP"/>
        </w:rPr>
      </w:pPr>
      <w:r w:rsidRPr="00AF0859">
        <w:rPr>
          <w:rStyle w:val="a4"/>
          <w:rFonts w:ascii="Palatino Linotype" w:hAnsi="Palatino Linotype"/>
          <w:sz w:val="18"/>
          <w:szCs w:val="18"/>
          <w:vertAlign w:val="baseline"/>
        </w:rPr>
        <w:footnoteRef/>
      </w:r>
      <w:r w:rsidRPr="00AF0859">
        <w:rPr>
          <w:rStyle w:val="a4"/>
          <w:rFonts w:ascii="Palatino Linotype" w:hAnsi="Palatino Linotype" w:hint="eastAsia"/>
          <w:sz w:val="18"/>
          <w:szCs w:val="18"/>
          <w:vertAlign w:val="baseline"/>
          <w:lang w:eastAsia="ja-JP"/>
        </w:rPr>
        <w:t xml:space="preserve">　</w:t>
      </w:r>
      <w:r w:rsidRPr="00AF0859">
        <w:rPr>
          <w:rFonts w:ascii="Palatino Linotype" w:hAnsi="Palatino Linotype" w:hint="eastAsia"/>
          <w:sz w:val="18"/>
          <w:szCs w:val="18"/>
          <w:lang w:eastAsia="ja-JP"/>
        </w:rPr>
        <w:t>「アッ＝ルウルウ・ワル＝マルジャーン（</w:t>
      </w:r>
      <w:r w:rsidRPr="00AF0859">
        <w:rPr>
          <w:rFonts w:ascii="Palatino Linotype" w:hAnsi="Palatino Linotype" w:hint="eastAsia"/>
          <w:sz w:val="18"/>
          <w:szCs w:val="18"/>
          <w:lang w:eastAsia="ja-JP"/>
        </w:rPr>
        <w:t>884</w:t>
      </w:r>
      <w:r w:rsidRPr="00AF0859">
        <w:rPr>
          <w:rFonts w:ascii="Palatino Linotype" w:hAnsi="Palatino Linotype" w:hint="eastAsia"/>
          <w:sz w:val="18"/>
          <w:szCs w:val="18"/>
          <w:lang w:eastAsia="ja-JP"/>
        </w:rPr>
        <w:t>）」によれば、アル＝ブハーリーとムスリムによる伝承。</w:t>
      </w:r>
    </w:p>
  </w:footnote>
  <w:footnote w:id="18">
    <w:p w:rsidR="00735AE8" w:rsidRPr="00AF0859" w:rsidRDefault="00735AE8" w:rsidP="00CD4A4A">
      <w:pPr>
        <w:pStyle w:val="a6"/>
        <w:jc w:val="left"/>
        <w:rPr>
          <w:rStyle w:val="a4"/>
          <w:rFonts w:ascii="Palatino Linotype" w:hAnsi="Palatino Linotype"/>
          <w:sz w:val="18"/>
          <w:szCs w:val="18"/>
          <w:vertAlign w:val="baseline"/>
          <w:lang w:eastAsia="ja-JP"/>
        </w:rPr>
      </w:pPr>
      <w:r w:rsidRPr="00AF0859">
        <w:rPr>
          <w:rStyle w:val="a4"/>
          <w:rFonts w:ascii="Palatino Linotype" w:hAnsi="Palatino Linotype"/>
          <w:sz w:val="18"/>
          <w:szCs w:val="18"/>
          <w:vertAlign w:val="baseline"/>
        </w:rPr>
        <w:footnoteRef/>
      </w:r>
      <w:r w:rsidRPr="00AF0859">
        <w:rPr>
          <w:rStyle w:val="a4"/>
          <w:rFonts w:ascii="Palatino Linotype" w:hAnsi="Palatino Linotype"/>
          <w:sz w:val="18"/>
          <w:szCs w:val="18"/>
          <w:vertAlign w:val="baseline"/>
          <w:lang w:eastAsia="ja-JP"/>
        </w:rPr>
        <w:t xml:space="preserve"> </w:t>
      </w:r>
      <w:r w:rsidRPr="00AF0859">
        <w:rPr>
          <w:rStyle w:val="a4"/>
          <w:rFonts w:ascii="Palatino Linotype" w:hAnsi="Palatino Linotype" w:hint="eastAsia"/>
          <w:sz w:val="18"/>
          <w:szCs w:val="18"/>
          <w:vertAlign w:val="baseline"/>
          <w:lang w:eastAsia="ja-JP"/>
        </w:rPr>
        <w:t xml:space="preserve">　</w:t>
      </w:r>
      <w:r w:rsidRPr="00AF0859">
        <w:rPr>
          <w:rFonts w:ascii="Palatino Linotype" w:hAnsi="Palatino Linotype" w:hint="eastAsia"/>
          <w:sz w:val="18"/>
          <w:szCs w:val="18"/>
          <w:lang w:eastAsia="ja-JP"/>
        </w:rPr>
        <w:t>アブー・ダーウードによる伝承：</w:t>
      </w:r>
      <w:r w:rsidRPr="00AF0859">
        <w:rPr>
          <w:rFonts w:ascii="Palatino Linotype" w:hAnsi="Palatino Linotype"/>
          <w:sz w:val="18"/>
          <w:szCs w:val="18"/>
          <w:lang w:eastAsia="ja-JP"/>
        </w:rPr>
        <w:t>5</w:t>
      </w:r>
      <w:r w:rsidRPr="00AF0859">
        <w:rPr>
          <w:rFonts w:ascii="Palatino Linotype" w:hAnsi="Palatino Linotype" w:hint="eastAsia"/>
          <w:sz w:val="18"/>
          <w:szCs w:val="18"/>
          <w:lang w:eastAsia="ja-JP"/>
        </w:rPr>
        <w:t>004</w:t>
      </w:r>
      <w:r w:rsidRPr="00AF0859">
        <w:rPr>
          <w:rFonts w:ascii="Palatino Linotype" w:hAnsi="Palatino Linotype" w:hint="eastAsia"/>
          <w:sz w:val="18"/>
          <w:szCs w:val="18"/>
          <w:lang w:eastAsia="ja-JP"/>
        </w:rPr>
        <w:t>．他にもアフマドらが収録しており、真正な伝承とされています。</w:t>
      </w:r>
      <w:r w:rsidRPr="00AF0859">
        <w:rPr>
          <w:rStyle w:val="a4"/>
          <w:rFonts w:ascii="Palatino Linotype" w:hAnsi="Palatino Linotype"/>
          <w:sz w:val="18"/>
          <w:szCs w:val="18"/>
          <w:vertAlign w:val="baseline"/>
          <w:lang w:eastAsia="ja-JP"/>
        </w:rPr>
        <w:t xml:space="preserve"> </w:t>
      </w:r>
    </w:p>
  </w:footnote>
  <w:footnote w:id="19">
    <w:p w:rsidR="00735AE8" w:rsidRPr="00AF0859" w:rsidRDefault="00735AE8" w:rsidP="0036718C">
      <w:pPr>
        <w:rPr>
          <w:rFonts w:ascii="Palatino Linotype" w:hAnsi="Palatino Linotype"/>
          <w:sz w:val="18"/>
          <w:szCs w:val="18"/>
          <w:lang w:eastAsia="ja-JP"/>
        </w:rPr>
      </w:pPr>
      <w:r w:rsidRPr="00AF0859">
        <w:rPr>
          <w:rStyle w:val="a4"/>
          <w:rFonts w:ascii="Palatino Linotype" w:hAnsi="Palatino Linotype"/>
          <w:sz w:val="18"/>
          <w:szCs w:val="18"/>
        </w:rPr>
        <w:footnoteRef/>
      </w:r>
      <w:r w:rsidRPr="00AF0859">
        <w:rPr>
          <w:rFonts w:hint="eastAsia"/>
          <w:sz w:val="18"/>
          <w:szCs w:val="18"/>
          <w:lang w:eastAsia="ja-JP"/>
        </w:rPr>
        <w:t xml:space="preserve">　</w:t>
      </w:r>
      <w:r w:rsidRPr="00AF0859">
        <w:rPr>
          <w:rFonts w:hint="eastAsia"/>
          <w:sz w:val="18"/>
          <w:szCs w:val="18"/>
          <w:lang w:eastAsia="ja-JP"/>
        </w:rPr>
        <w:t>預言者ムハンマド（彼にアッラーからの祝福と平安あれ）にとって最初で最後のハッジ（大巡礼）のことです。</w:t>
      </w:r>
    </w:p>
  </w:footnote>
  <w:footnote w:id="20">
    <w:p w:rsidR="00735AE8" w:rsidRPr="00EB7141" w:rsidRDefault="00735AE8" w:rsidP="00EB7141">
      <w:pPr>
        <w:pStyle w:val="a6"/>
        <w:rPr>
          <w:rStyle w:val="a4"/>
          <w:rFonts w:ascii="Palatino Linotype" w:hAnsi="Palatino Linotype"/>
          <w:sz w:val="18"/>
          <w:szCs w:val="18"/>
          <w:vertAlign w:val="baseline"/>
          <w:lang w:eastAsia="ja-JP"/>
        </w:rPr>
      </w:pPr>
      <w:r w:rsidRPr="00AF0859">
        <w:rPr>
          <w:rStyle w:val="a4"/>
          <w:rFonts w:ascii="Palatino Linotype" w:hAnsi="Palatino Linotype"/>
          <w:sz w:val="18"/>
          <w:szCs w:val="18"/>
          <w:vertAlign w:val="baseline"/>
        </w:rPr>
        <w:footnoteRef/>
      </w:r>
      <w:r w:rsidRPr="00AF0859">
        <w:rPr>
          <w:rFonts w:ascii="Palatino Linotype" w:hAnsi="Palatino Linotype" w:hint="eastAsia"/>
          <w:sz w:val="18"/>
          <w:szCs w:val="18"/>
          <w:lang w:eastAsia="ja-JP"/>
        </w:rPr>
        <w:t xml:space="preserve">　アル＝ブハーリーによる伝承：</w:t>
      </w:r>
      <w:r w:rsidRPr="00AF0859">
        <w:rPr>
          <w:rFonts w:ascii="Palatino Linotype" w:hAnsi="Palatino Linotype" w:hint="eastAsia"/>
          <w:sz w:val="18"/>
          <w:szCs w:val="18"/>
          <w:lang w:eastAsia="ja-JP"/>
        </w:rPr>
        <w:t>6043</w:t>
      </w:r>
      <w:r w:rsidRPr="00AF0859">
        <w:rPr>
          <w:rFonts w:ascii="Palatino Linotype" w:hAnsi="Palatino Linotype" w:hint="eastAsia"/>
          <w:sz w:val="18"/>
          <w:szCs w:val="18"/>
          <w:lang w:eastAsia="ja-JP"/>
        </w:rPr>
        <w:t>．</w:t>
      </w:r>
    </w:p>
  </w:footnote>
  <w:footnote w:id="21">
    <w:p w:rsidR="00735AE8" w:rsidRPr="00EB7141" w:rsidRDefault="00735AE8" w:rsidP="00EB7141">
      <w:pPr>
        <w:pStyle w:val="a6"/>
        <w:rPr>
          <w:rStyle w:val="a4"/>
          <w:rFonts w:ascii="Palatino Linotype" w:hAnsi="Palatino Linotype"/>
          <w:sz w:val="18"/>
          <w:szCs w:val="18"/>
          <w:vertAlign w:val="baseline"/>
          <w:lang w:eastAsia="ja-JP"/>
        </w:rPr>
      </w:pPr>
      <w:r w:rsidRPr="00EB7141">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ムスリムによる伝承：</w:t>
      </w:r>
      <w:r>
        <w:rPr>
          <w:rFonts w:ascii="Palatino Linotype" w:hAnsi="Palatino Linotype"/>
          <w:sz w:val="18"/>
          <w:szCs w:val="18"/>
          <w:lang w:eastAsia="ja-JP"/>
        </w:rPr>
        <w:t>2</w:t>
      </w:r>
      <w:r>
        <w:rPr>
          <w:rFonts w:ascii="Palatino Linotype" w:hAnsi="Palatino Linotype" w:hint="eastAsia"/>
          <w:sz w:val="18"/>
          <w:szCs w:val="18"/>
          <w:lang w:eastAsia="ja-JP"/>
        </w:rPr>
        <w:t>9</w:t>
      </w:r>
      <w:r>
        <w:rPr>
          <w:rFonts w:ascii="Palatino Linotype" w:hAnsi="Palatino Linotype" w:hint="eastAsia"/>
          <w:sz w:val="18"/>
          <w:szCs w:val="18"/>
          <w:lang w:eastAsia="ja-JP"/>
        </w:rPr>
        <w:t>．</w:t>
      </w:r>
    </w:p>
  </w:footnote>
  <w:footnote w:id="22">
    <w:p w:rsidR="00735AE8" w:rsidRPr="00903289" w:rsidRDefault="00735AE8" w:rsidP="00903289">
      <w:pPr>
        <w:pStyle w:val="a6"/>
        <w:jc w:val="left"/>
        <w:rPr>
          <w:rStyle w:val="a4"/>
          <w:rFonts w:ascii="Palatino Linotype" w:hAnsi="Palatino Linotype"/>
          <w:sz w:val="18"/>
          <w:szCs w:val="18"/>
          <w:vertAlign w:val="baseline"/>
          <w:lang w:eastAsia="ja-JP"/>
        </w:rPr>
      </w:pPr>
      <w:r w:rsidRPr="00903289">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アル＝ブハーリーが「アル＝アダブ・アル＝ムフラド」に収録している伝承：</w:t>
      </w:r>
      <w:r>
        <w:rPr>
          <w:rFonts w:ascii="Palatino Linotype" w:hAnsi="Palatino Linotype" w:hint="eastAsia"/>
          <w:sz w:val="18"/>
          <w:szCs w:val="18"/>
          <w:lang w:eastAsia="ja-JP"/>
        </w:rPr>
        <w:t>112</w:t>
      </w:r>
      <w:r>
        <w:rPr>
          <w:rFonts w:ascii="Palatino Linotype" w:hAnsi="Palatino Linotype" w:hint="eastAsia"/>
          <w:sz w:val="18"/>
          <w:szCs w:val="18"/>
          <w:lang w:eastAsia="ja-JP"/>
        </w:rPr>
        <w:t>．その他の伝承者も収録している良好な伝承です。</w:t>
      </w:r>
    </w:p>
  </w:footnote>
  <w:footnote w:id="23">
    <w:p w:rsidR="00735AE8" w:rsidRPr="00903289" w:rsidRDefault="00735AE8" w:rsidP="00903289">
      <w:pPr>
        <w:pStyle w:val="a6"/>
        <w:jc w:val="left"/>
        <w:rPr>
          <w:rStyle w:val="a4"/>
          <w:rFonts w:ascii="Palatino Linotype" w:hAnsi="Palatino Linotype"/>
          <w:sz w:val="18"/>
          <w:szCs w:val="18"/>
          <w:vertAlign w:val="baseline"/>
          <w:lang w:eastAsia="ja-JP"/>
        </w:rPr>
      </w:pPr>
      <w:r w:rsidRPr="00903289">
        <w:rPr>
          <w:rStyle w:val="a4"/>
          <w:rFonts w:ascii="Palatino Linotype" w:hAnsi="Palatino Linotype"/>
          <w:sz w:val="18"/>
          <w:szCs w:val="18"/>
          <w:vertAlign w:val="baseline"/>
        </w:rPr>
        <w:footnoteRef/>
      </w:r>
      <w:r w:rsidRPr="00903289">
        <w:rPr>
          <w:rStyle w:val="a4"/>
          <w:rFonts w:ascii="Palatino Linotype" w:hAnsi="Palatino Linotype"/>
          <w:sz w:val="18"/>
          <w:szCs w:val="18"/>
          <w:vertAlign w:val="baseline"/>
          <w:lang w:eastAsia="ja-JP"/>
        </w:rPr>
        <w:t xml:space="preserve"> </w:t>
      </w:r>
      <w:r>
        <w:rPr>
          <w:rFonts w:ascii="Palatino Linotype" w:hAnsi="Palatino Linotype" w:hint="eastAsia"/>
          <w:sz w:val="18"/>
          <w:szCs w:val="18"/>
          <w:lang w:eastAsia="ja-JP"/>
        </w:rPr>
        <w:t xml:space="preserve">　アル＝ブハーリーによる伝承：</w:t>
      </w:r>
      <w:r>
        <w:rPr>
          <w:rFonts w:ascii="Palatino Linotype" w:hAnsi="Palatino Linotype"/>
          <w:sz w:val="18"/>
          <w:szCs w:val="18"/>
          <w:lang w:eastAsia="ja-JP"/>
        </w:rPr>
        <w:t>22</w:t>
      </w:r>
      <w:r>
        <w:rPr>
          <w:rFonts w:ascii="Palatino Linotype" w:hAnsi="Palatino Linotype" w:hint="eastAsia"/>
          <w:sz w:val="18"/>
          <w:szCs w:val="18"/>
          <w:lang w:eastAsia="ja-JP"/>
        </w:rPr>
        <w:t>68</w:t>
      </w:r>
      <w:r>
        <w:rPr>
          <w:rFonts w:ascii="Palatino Linotype" w:hAnsi="Palatino Linotype" w:hint="eastAsia"/>
          <w:sz w:val="18"/>
          <w:szCs w:val="18"/>
          <w:lang w:eastAsia="ja-JP"/>
        </w:rPr>
        <w:t>、</w:t>
      </w:r>
      <w:r>
        <w:rPr>
          <w:rFonts w:ascii="Palatino Linotype" w:hAnsi="Palatino Linotype" w:hint="eastAsia"/>
          <w:sz w:val="18"/>
          <w:szCs w:val="18"/>
          <w:lang w:eastAsia="ja-JP"/>
        </w:rPr>
        <w:t>2269</w:t>
      </w:r>
      <w:r>
        <w:rPr>
          <w:rFonts w:ascii="Palatino Linotype" w:hAnsi="Palatino Linotype" w:hint="eastAsia"/>
          <w:sz w:val="18"/>
          <w:szCs w:val="18"/>
          <w:lang w:eastAsia="ja-JP"/>
        </w:rPr>
        <w:t>．</w:t>
      </w:r>
    </w:p>
  </w:footnote>
  <w:footnote w:id="24">
    <w:p w:rsidR="00735AE8" w:rsidRPr="00903289" w:rsidRDefault="00735AE8" w:rsidP="00903289">
      <w:pPr>
        <w:pStyle w:val="a6"/>
        <w:jc w:val="left"/>
        <w:rPr>
          <w:rStyle w:val="a4"/>
          <w:rFonts w:ascii="Palatino Linotype" w:hAnsi="Palatino Linotype"/>
          <w:sz w:val="18"/>
          <w:szCs w:val="18"/>
          <w:vertAlign w:val="baseline"/>
          <w:lang w:eastAsia="ja-JP"/>
        </w:rPr>
      </w:pPr>
      <w:r w:rsidRPr="00903289">
        <w:rPr>
          <w:rStyle w:val="a4"/>
          <w:rFonts w:ascii="Palatino Linotype" w:hAnsi="Palatino Linotype"/>
          <w:sz w:val="18"/>
          <w:szCs w:val="18"/>
          <w:vertAlign w:val="baseline"/>
        </w:rPr>
        <w:footnoteRef/>
      </w:r>
      <w:r>
        <w:rPr>
          <w:rStyle w:val="a4"/>
          <w:rFonts w:ascii="Palatino Linotype" w:hAnsi="Palatino Linotype"/>
          <w:sz w:val="18"/>
          <w:szCs w:val="18"/>
          <w:vertAlign w:val="baseline"/>
          <w:lang w:eastAsia="ja-JP"/>
        </w:rPr>
        <w:t xml:space="preserve"> </w:t>
      </w:r>
      <w:r>
        <w:rPr>
          <w:rStyle w:val="a4"/>
          <w:rFonts w:ascii="Palatino Linotype" w:hAnsi="Palatino Linotype" w:hint="eastAsia"/>
          <w:sz w:val="18"/>
          <w:szCs w:val="18"/>
          <w:vertAlign w:val="baseline"/>
          <w:lang w:eastAsia="ja-JP"/>
        </w:rPr>
        <w:t xml:space="preserve">　</w:t>
      </w:r>
      <w:r>
        <w:rPr>
          <w:rFonts w:ascii="Palatino Linotype" w:hAnsi="Palatino Linotype" w:hint="eastAsia"/>
          <w:sz w:val="18"/>
          <w:szCs w:val="18"/>
          <w:lang w:eastAsia="ja-JP"/>
        </w:rPr>
        <w:t>アフマドによる伝承：</w:t>
      </w:r>
      <w:r>
        <w:rPr>
          <w:rFonts w:ascii="Palatino Linotype" w:hAnsi="Palatino Linotype" w:hint="eastAsia"/>
          <w:sz w:val="18"/>
          <w:szCs w:val="18"/>
          <w:lang w:eastAsia="ja-JP"/>
        </w:rPr>
        <w:t>15435</w:t>
      </w:r>
      <w:r>
        <w:rPr>
          <w:rFonts w:ascii="Palatino Linotype" w:hAnsi="Palatino Linotype" w:hint="eastAsia"/>
          <w:sz w:val="18"/>
          <w:szCs w:val="18"/>
          <w:lang w:eastAsia="ja-JP"/>
        </w:rPr>
        <w:t>．</w:t>
      </w:r>
    </w:p>
  </w:footnote>
  <w:footnote w:id="25">
    <w:p w:rsidR="00735AE8" w:rsidRPr="00D741C4" w:rsidRDefault="00735AE8" w:rsidP="00D741C4">
      <w:pPr>
        <w:pStyle w:val="a6"/>
        <w:jc w:val="left"/>
        <w:rPr>
          <w:rStyle w:val="a4"/>
          <w:rFonts w:ascii="Palatino Linotype" w:hAnsi="Palatino Linotype"/>
          <w:sz w:val="18"/>
          <w:szCs w:val="18"/>
          <w:vertAlign w:val="baseline"/>
          <w:lang w:eastAsia="ja-JP"/>
        </w:rPr>
      </w:pPr>
      <w:r w:rsidRPr="00D741C4">
        <w:rPr>
          <w:rStyle w:val="a4"/>
          <w:rFonts w:ascii="Palatino Linotype" w:hAnsi="Palatino Linotype"/>
          <w:sz w:val="18"/>
          <w:szCs w:val="18"/>
          <w:vertAlign w:val="baseline"/>
        </w:rPr>
        <w:footnoteRef/>
      </w:r>
      <w:r>
        <w:rPr>
          <w:rStyle w:val="a4"/>
          <w:rFonts w:ascii="Palatino Linotype" w:hAnsi="Palatino Linotype"/>
          <w:sz w:val="18"/>
          <w:szCs w:val="18"/>
          <w:vertAlign w:val="baseline"/>
          <w:lang w:eastAsia="ja-JP"/>
        </w:rPr>
        <w:t xml:space="preserve"> </w:t>
      </w:r>
      <w:r>
        <w:rPr>
          <w:rStyle w:val="a4"/>
          <w:rFonts w:ascii="Palatino Linotype" w:hAnsi="Palatino Linotype" w:hint="eastAsia"/>
          <w:sz w:val="18"/>
          <w:szCs w:val="18"/>
          <w:vertAlign w:val="baseline"/>
          <w:lang w:eastAsia="ja-JP"/>
        </w:rPr>
        <w:t xml:space="preserve">　</w:t>
      </w:r>
      <w:r>
        <w:rPr>
          <w:rFonts w:ascii="Palatino Linotype" w:hAnsi="Palatino Linotype" w:hint="eastAsia"/>
          <w:sz w:val="18"/>
          <w:szCs w:val="18"/>
          <w:lang w:eastAsia="ja-JP"/>
        </w:rPr>
        <w:t>アル＝ブハーリー：</w:t>
      </w:r>
      <w:r>
        <w:rPr>
          <w:rFonts w:ascii="Palatino Linotype" w:hAnsi="Palatino Linotype" w:hint="eastAsia"/>
          <w:sz w:val="18"/>
          <w:szCs w:val="18"/>
          <w:lang w:eastAsia="ja-JP"/>
        </w:rPr>
        <w:t>5437</w:t>
      </w:r>
      <w:r>
        <w:rPr>
          <w:rFonts w:ascii="Palatino Linotype" w:hAnsi="Palatino Linotype" w:hint="eastAsia"/>
          <w:sz w:val="18"/>
          <w:szCs w:val="18"/>
          <w:lang w:eastAsia="ja-JP"/>
        </w:rPr>
        <w:t>と、ムスリムによる伝承：</w:t>
      </w:r>
      <w:r>
        <w:rPr>
          <w:rFonts w:ascii="Palatino Linotype" w:hAnsi="Palatino Linotype" w:hint="eastAsia"/>
          <w:sz w:val="18"/>
          <w:szCs w:val="18"/>
          <w:lang w:eastAsia="ja-JP"/>
        </w:rPr>
        <w:t>104</w:t>
      </w:r>
      <w:r>
        <w:rPr>
          <w:rFonts w:ascii="Palatino Linotype" w:hAnsi="Palatino Linotype" w:hint="eastAsia"/>
          <w:sz w:val="18"/>
          <w:szCs w:val="18"/>
          <w:lang w:eastAsia="ja-JP"/>
        </w:rPr>
        <w:t>．</w:t>
      </w:r>
    </w:p>
  </w:footnote>
  <w:footnote w:id="26">
    <w:p w:rsidR="00735AE8" w:rsidRPr="00EC0775" w:rsidRDefault="00735AE8" w:rsidP="00D741C4">
      <w:pPr>
        <w:pStyle w:val="a6"/>
        <w:jc w:val="left"/>
        <w:rPr>
          <w:lang w:eastAsia="ja-JP"/>
        </w:rPr>
      </w:pPr>
      <w:r w:rsidRPr="00D741C4">
        <w:rPr>
          <w:rStyle w:val="a4"/>
          <w:sz w:val="18"/>
          <w:szCs w:val="18"/>
        </w:rPr>
        <w:footnoteRef/>
      </w:r>
      <w:r>
        <w:rPr>
          <w:rFonts w:hint="eastAsia"/>
          <w:sz w:val="18"/>
          <w:szCs w:val="18"/>
          <w:lang w:eastAsia="ja-JP"/>
        </w:rPr>
        <w:t xml:space="preserve">　</w:t>
      </w:r>
      <w:r w:rsidRPr="00D741C4">
        <w:rPr>
          <w:rFonts w:hint="eastAsia"/>
          <w:sz w:val="18"/>
          <w:szCs w:val="18"/>
          <w:lang w:eastAsia="ja-JP"/>
        </w:rPr>
        <w:t>「アル＝アズラーム」とは、当時賭け事やくじ引きに使われていた火打石のことであると言われます</w:t>
      </w:r>
      <w:r>
        <w:rPr>
          <w:rFonts w:hint="eastAsia"/>
          <w:sz w:val="18"/>
          <w:szCs w:val="18"/>
          <w:lang w:eastAsia="ja-JP"/>
        </w:rPr>
        <w:t>。</w:t>
      </w:r>
    </w:p>
  </w:footnote>
  <w:footnote w:id="27">
    <w:p w:rsidR="00735AE8" w:rsidRPr="009F00AD" w:rsidRDefault="00735AE8" w:rsidP="009F00AD">
      <w:pPr>
        <w:pStyle w:val="a6"/>
        <w:jc w:val="left"/>
        <w:rPr>
          <w:rStyle w:val="a4"/>
          <w:rFonts w:ascii="Palatino Linotype" w:hAnsi="Palatino Linotype"/>
          <w:sz w:val="18"/>
          <w:szCs w:val="18"/>
          <w:vertAlign w:val="baseline"/>
          <w:lang w:eastAsia="ja-JP"/>
        </w:rPr>
      </w:pPr>
      <w:r w:rsidRPr="009F00AD">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アブー・ダーウード、アッ＝ティルミズィー：</w:t>
      </w:r>
      <w:r>
        <w:rPr>
          <w:rFonts w:ascii="Palatino Linotype" w:hAnsi="Palatino Linotype" w:hint="eastAsia"/>
          <w:sz w:val="18"/>
          <w:szCs w:val="18"/>
          <w:lang w:eastAsia="ja-JP"/>
        </w:rPr>
        <w:t>1295</w:t>
      </w:r>
      <w:r>
        <w:rPr>
          <w:rFonts w:ascii="Palatino Linotype" w:hAnsi="Palatino Linotype" w:hint="eastAsia"/>
          <w:sz w:val="18"/>
          <w:szCs w:val="18"/>
          <w:lang w:eastAsia="ja-JP"/>
        </w:rPr>
        <w:t>、アン＝ナサーイー、イブン・マージャ：</w:t>
      </w:r>
      <w:r>
        <w:rPr>
          <w:rFonts w:ascii="Palatino Linotype" w:hAnsi="Palatino Linotype" w:hint="eastAsia"/>
          <w:sz w:val="18"/>
          <w:szCs w:val="18"/>
          <w:lang w:eastAsia="ja-JP"/>
        </w:rPr>
        <w:t>3423</w:t>
      </w:r>
      <w:r>
        <w:rPr>
          <w:rFonts w:ascii="Palatino Linotype" w:hAnsi="Palatino Linotype" w:hint="eastAsia"/>
          <w:sz w:val="18"/>
          <w:szCs w:val="18"/>
          <w:lang w:eastAsia="ja-JP"/>
        </w:rPr>
        <w:t>、アル＝ハーキムらによる伝承。</w:t>
      </w:r>
    </w:p>
  </w:footnote>
  <w:footnote w:id="28">
    <w:p w:rsidR="00735AE8" w:rsidRPr="002A3158" w:rsidRDefault="00735AE8" w:rsidP="002A3158">
      <w:pPr>
        <w:pStyle w:val="a6"/>
        <w:jc w:val="left"/>
        <w:rPr>
          <w:rStyle w:val="a4"/>
          <w:rFonts w:ascii="Palatino Linotype" w:hAnsi="Palatino Linotype"/>
          <w:sz w:val="18"/>
          <w:szCs w:val="18"/>
          <w:vertAlign w:val="baseline"/>
          <w:lang w:eastAsia="ja-JP"/>
        </w:rPr>
      </w:pPr>
      <w:r w:rsidRPr="002A3158">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w:t>
      </w:r>
      <w:r w:rsidRPr="002A3158">
        <w:rPr>
          <w:rFonts w:ascii="Palatino Linotype" w:hAnsi="Palatino Linotype" w:hint="eastAsia"/>
          <w:sz w:val="18"/>
          <w:szCs w:val="18"/>
          <w:lang w:eastAsia="ja-JP"/>
        </w:rPr>
        <w:t>イブン・マージャによる伝承：</w:t>
      </w:r>
      <w:r w:rsidRPr="002A3158">
        <w:rPr>
          <w:rFonts w:ascii="Palatino Linotype" w:hAnsi="Palatino Linotype" w:hint="eastAsia"/>
          <w:sz w:val="18"/>
          <w:szCs w:val="18"/>
          <w:lang w:eastAsia="ja-JP"/>
        </w:rPr>
        <w:t>337</w:t>
      </w:r>
      <w:r w:rsidRPr="002A3158">
        <w:rPr>
          <w:rFonts w:ascii="Palatino Linotype" w:hAnsi="Palatino Linotype" w:hint="eastAsia"/>
          <w:sz w:val="18"/>
          <w:szCs w:val="18"/>
          <w:lang w:eastAsia="ja-JP"/>
        </w:rPr>
        <w:t>．</w:t>
      </w:r>
    </w:p>
  </w:footnote>
  <w:footnote w:id="29">
    <w:p w:rsidR="00735AE8" w:rsidRPr="002A3158" w:rsidRDefault="00735AE8" w:rsidP="002A3158">
      <w:pPr>
        <w:pStyle w:val="a6"/>
        <w:jc w:val="left"/>
        <w:rPr>
          <w:rStyle w:val="a4"/>
          <w:rFonts w:ascii="Palatino Linotype" w:hAnsi="Palatino Linotype"/>
          <w:sz w:val="18"/>
          <w:szCs w:val="18"/>
          <w:vertAlign w:val="baseline"/>
          <w:lang w:eastAsia="ja-JP"/>
        </w:rPr>
      </w:pPr>
      <w:r w:rsidRPr="002A3158">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アッ＝ティルミズィーによる伝承：</w:t>
      </w:r>
      <w:r>
        <w:rPr>
          <w:rFonts w:ascii="Palatino Linotype" w:hAnsi="Palatino Linotype"/>
          <w:sz w:val="18"/>
          <w:szCs w:val="18"/>
          <w:lang w:eastAsia="ja-JP"/>
        </w:rPr>
        <w:t>2</w:t>
      </w:r>
      <w:r>
        <w:rPr>
          <w:rFonts w:ascii="Palatino Linotype" w:hAnsi="Palatino Linotype" w:hint="eastAsia"/>
          <w:sz w:val="18"/>
          <w:szCs w:val="18"/>
          <w:lang w:eastAsia="ja-JP"/>
        </w:rPr>
        <w:t>785</w:t>
      </w:r>
      <w:r>
        <w:rPr>
          <w:rFonts w:ascii="Palatino Linotype" w:hAnsi="Palatino Linotype" w:hint="eastAsia"/>
          <w:sz w:val="18"/>
          <w:szCs w:val="18"/>
          <w:lang w:eastAsia="ja-JP"/>
        </w:rPr>
        <w:t>．</w:t>
      </w:r>
    </w:p>
  </w:footnote>
  <w:footnote w:id="30">
    <w:p w:rsidR="00735AE8" w:rsidRPr="002A3158" w:rsidRDefault="00735AE8" w:rsidP="002A3158">
      <w:pPr>
        <w:pStyle w:val="a6"/>
        <w:jc w:val="left"/>
        <w:rPr>
          <w:rStyle w:val="a4"/>
          <w:rFonts w:ascii="Palatino Linotype" w:hAnsi="Palatino Linotype"/>
          <w:sz w:val="18"/>
          <w:szCs w:val="18"/>
          <w:vertAlign w:val="baseline"/>
          <w:lang w:eastAsia="ja-JP"/>
        </w:rPr>
      </w:pPr>
      <w:r w:rsidRPr="002A3158">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アブー・ダーウード：</w:t>
      </w:r>
      <w:r>
        <w:rPr>
          <w:rFonts w:ascii="Palatino Linotype" w:hAnsi="Palatino Linotype" w:hint="eastAsia"/>
          <w:sz w:val="18"/>
          <w:szCs w:val="18"/>
          <w:lang w:eastAsia="ja-JP"/>
        </w:rPr>
        <w:t>3317</w:t>
      </w:r>
      <w:r>
        <w:rPr>
          <w:rFonts w:ascii="Palatino Linotype" w:hAnsi="Palatino Linotype" w:hint="eastAsia"/>
          <w:sz w:val="18"/>
          <w:szCs w:val="18"/>
          <w:lang w:eastAsia="ja-JP"/>
        </w:rPr>
        <w:t>と、アッ＝ティルミズィーによる伝承：</w:t>
      </w:r>
      <w:r>
        <w:rPr>
          <w:rFonts w:ascii="Palatino Linotype" w:hAnsi="Palatino Linotype"/>
          <w:sz w:val="18"/>
          <w:szCs w:val="18"/>
          <w:lang w:eastAsia="ja-JP"/>
        </w:rPr>
        <w:t>2</w:t>
      </w:r>
      <w:r>
        <w:rPr>
          <w:rFonts w:ascii="Palatino Linotype" w:hAnsi="Palatino Linotype" w:hint="eastAsia"/>
          <w:sz w:val="18"/>
          <w:szCs w:val="18"/>
          <w:lang w:eastAsia="ja-JP"/>
        </w:rPr>
        <w:t>785</w:t>
      </w:r>
      <w:r>
        <w:rPr>
          <w:rFonts w:ascii="Palatino Linotype" w:hAnsi="Palatino Linotype" w:hint="eastAsia"/>
          <w:sz w:val="18"/>
          <w:szCs w:val="18"/>
          <w:lang w:eastAsia="ja-JP"/>
        </w:rPr>
        <w:t>．</w:t>
      </w:r>
    </w:p>
  </w:footnote>
  <w:footnote w:id="31">
    <w:p w:rsidR="00735AE8" w:rsidRPr="002A3158" w:rsidRDefault="00735AE8" w:rsidP="002A3158">
      <w:pPr>
        <w:pStyle w:val="a6"/>
        <w:jc w:val="left"/>
        <w:rPr>
          <w:rStyle w:val="a4"/>
          <w:rFonts w:ascii="Palatino Linotype" w:hAnsi="Palatino Linotype"/>
          <w:sz w:val="18"/>
          <w:szCs w:val="18"/>
          <w:vertAlign w:val="baseline"/>
          <w:lang w:eastAsia="ja-JP"/>
        </w:rPr>
      </w:pPr>
      <w:r w:rsidRPr="002A3158">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イブン・ヒッバーンによる伝承：</w:t>
      </w:r>
      <w:r>
        <w:rPr>
          <w:rFonts w:ascii="Palatino Linotype" w:hAnsi="Palatino Linotype" w:hint="eastAsia"/>
          <w:sz w:val="18"/>
          <w:szCs w:val="18"/>
          <w:lang w:eastAsia="ja-JP"/>
        </w:rPr>
        <w:t>29</w:t>
      </w:r>
      <w:r>
        <w:rPr>
          <w:rFonts w:ascii="Palatino Linotype" w:hAnsi="Palatino Linotype"/>
          <w:sz w:val="18"/>
          <w:szCs w:val="18"/>
          <w:lang w:eastAsia="ja-JP"/>
        </w:rPr>
        <w:t>6</w:t>
      </w:r>
      <w:r>
        <w:rPr>
          <w:rFonts w:ascii="Palatino Linotype" w:hAnsi="Palatino Linotype" w:hint="eastAsia"/>
          <w:sz w:val="18"/>
          <w:szCs w:val="18"/>
          <w:lang w:eastAsia="ja-JP"/>
        </w:rPr>
        <w:t>．</w:t>
      </w:r>
    </w:p>
  </w:footnote>
  <w:footnote w:id="32">
    <w:p w:rsidR="00735AE8" w:rsidRPr="00C34A07" w:rsidRDefault="00735AE8" w:rsidP="00C34A07">
      <w:pPr>
        <w:rPr>
          <w:rStyle w:val="a4"/>
          <w:rFonts w:ascii="Palatino Linotype" w:hAnsi="Palatino Linotype" w:cs="Traditional Arabic"/>
          <w:sz w:val="18"/>
          <w:szCs w:val="18"/>
          <w:vertAlign w:val="baseline"/>
          <w:lang w:eastAsia="ja-JP"/>
        </w:rPr>
      </w:pPr>
      <w:r w:rsidRPr="00C34A07">
        <w:rPr>
          <w:rStyle w:val="a4"/>
          <w:rFonts w:ascii="Palatino Linotype" w:hAnsi="Palatino Linotype" w:cs="Traditional Arabic"/>
          <w:sz w:val="18"/>
          <w:szCs w:val="18"/>
          <w:vertAlign w:val="baseline"/>
        </w:rPr>
        <w:footnoteRef/>
      </w:r>
      <w:r>
        <w:rPr>
          <w:rFonts w:ascii="Palatino Linotype" w:hAnsi="Palatino Linotype" w:cs="Traditional Arabic" w:hint="eastAsia"/>
          <w:sz w:val="18"/>
          <w:szCs w:val="18"/>
          <w:lang w:eastAsia="ja-JP"/>
        </w:rPr>
        <w:t xml:space="preserve">　</w:t>
      </w:r>
      <w:r>
        <w:rPr>
          <w:rFonts w:ascii="Palatino Linotype" w:hAnsi="Palatino Linotype" w:hint="eastAsia"/>
          <w:sz w:val="18"/>
          <w:szCs w:val="18"/>
          <w:lang w:eastAsia="ja-JP"/>
        </w:rPr>
        <w:t>アル＝ブハーリー：</w:t>
      </w:r>
      <w:r>
        <w:rPr>
          <w:rFonts w:ascii="Palatino Linotype" w:hAnsi="Palatino Linotype" w:hint="eastAsia"/>
          <w:sz w:val="18"/>
          <w:szCs w:val="18"/>
          <w:lang w:eastAsia="ja-JP"/>
        </w:rPr>
        <w:t>4207</w:t>
      </w:r>
      <w:r>
        <w:rPr>
          <w:rFonts w:ascii="Palatino Linotype" w:hAnsi="Palatino Linotype" w:hint="eastAsia"/>
          <w:sz w:val="18"/>
          <w:szCs w:val="18"/>
          <w:lang w:eastAsia="ja-JP"/>
        </w:rPr>
        <w:t>と、ムスリムによる伝承：</w:t>
      </w:r>
      <w:r>
        <w:rPr>
          <w:rFonts w:ascii="Palatino Linotype" w:hAnsi="Palatino Linotype" w:hint="eastAsia"/>
          <w:sz w:val="18"/>
          <w:szCs w:val="18"/>
          <w:lang w:eastAsia="ja-JP"/>
        </w:rPr>
        <w:t>86</w:t>
      </w:r>
      <w:r>
        <w:rPr>
          <w:rFonts w:ascii="Palatino Linotype" w:hAnsi="Palatino Linotype" w:hint="eastAsia"/>
          <w:sz w:val="18"/>
          <w:szCs w:val="18"/>
          <w:lang w:eastAsia="ja-JP"/>
        </w:rPr>
        <w:t>．</w:t>
      </w:r>
    </w:p>
  </w:footnote>
  <w:footnote w:id="33">
    <w:p w:rsidR="00735AE8" w:rsidRPr="00921733" w:rsidRDefault="00735AE8" w:rsidP="00921733">
      <w:pPr>
        <w:pStyle w:val="a6"/>
        <w:jc w:val="left"/>
        <w:rPr>
          <w:rStyle w:val="a4"/>
          <w:rFonts w:ascii="Palatino Linotype" w:hAnsi="Palatino Linotype"/>
          <w:sz w:val="18"/>
          <w:szCs w:val="18"/>
          <w:vertAlign w:val="baseline"/>
          <w:lang w:eastAsia="ja-JP"/>
        </w:rPr>
      </w:pPr>
      <w:r w:rsidRPr="00921733">
        <w:rPr>
          <w:rStyle w:val="a4"/>
          <w:rFonts w:ascii="Palatino Linotype" w:hAnsi="Palatino Linotype"/>
          <w:sz w:val="18"/>
          <w:szCs w:val="18"/>
          <w:vertAlign w:val="baseline"/>
        </w:rPr>
        <w:footnoteRef/>
      </w:r>
      <w:r>
        <w:rPr>
          <w:rStyle w:val="a4"/>
          <w:rFonts w:ascii="Palatino Linotype" w:hAnsi="Palatino Linotype" w:hint="eastAsia"/>
          <w:sz w:val="18"/>
          <w:szCs w:val="18"/>
          <w:vertAlign w:val="baseline"/>
          <w:lang w:eastAsia="ja-JP"/>
        </w:rPr>
        <w:t xml:space="preserve">　</w:t>
      </w:r>
      <w:r w:rsidRPr="00921733">
        <w:rPr>
          <w:rStyle w:val="a4"/>
          <w:rFonts w:ascii="Palatino Linotype" w:hAnsi="Palatino Linotype"/>
          <w:sz w:val="18"/>
          <w:szCs w:val="18"/>
          <w:vertAlign w:val="baseline"/>
          <w:lang w:eastAsia="ja-JP"/>
        </w:rPr>
        <w:t xml:space="preserve"> </w:t>
      </w:r>
      <w:r>
        <w:rPr>
          <w:rFonts w:ascii="Palatino Linotype" w:hAnsi="Palatino Linotype" w:hint="eastAsia"/>
          <w:sz w:val="18"/>
          <w:szCs w:val="18"/>
          <w:lang w:eastAsia="ja-JP"/>
        </w:rPr>
        <w:t>アブー・ダーウードによる伝承：</w:t>
      </w:r>
      <w:r>
        <w:rPr>
          <w:rFonts w:ascii="Palatino Linotype" w:hAnsi="Palatino Linotype" w:hint="eastAsia"/>
          <w:sz w:val="18"/>
          <w:szCs w:val="18"/>
          <w:lang w:eastAsia="ja-JP"/>
        </w:rPr>
        <w:t>2050</w:t>
      </w:r>
      <w:r>
        <w:rPr>
          <w:rFonts w:ascii="Palatino Linotype" w:hAnsi="Palatino Linotype" w:hint="eastAsia"/>
          <w:sz w:val="18"/>
          <w:szCs w:val="18"/>
          <w:lang w:eastAsia="ja-JP"/>
        </w:rPr>
        <w:t>．</w:t>
      </w:r>
    </w:p>
  </w:footnote>
  <w:footnote w:id="34">
    <w:p w:rsidR="00735AE8" w:rsidRPr="005C38FA" w:rsidRDefault="00735AE8" w:rsidP="005C38FA">
      <w:pPr>
        <w:pStyle w:val="a6"/>
        <w:jc w:val="left"/>
        <w:rPr>
          <w:rStyle w:val="a4"/>
          <w:rFonts w:ascii="Palatino Linotype" w:hAnsi="Palatino Linotype"/>
          <w:sz w:val="18"/>
          <w:szCs w:val="18"/>
          <w:vertAlign w:val="baseline"/>
          <w:lang w:eastAsia="ja-JP"/>
        </w:rPr>
      </w:pPr>
      <w:r w:rsidRPr="005C38FA">
        <w:rPr>
          <w:rStyle w:val="a4"/>
          <w:rFonts w:ascii="Palatino Linotype" w:hAnsi="Palatino Linotype"/>
          <w:sz w:val="18"/>
          <w:szCs w:val="18"/>
          <w:vertAlign w:val="baseline"/>
        </w:rPr>
        <w:footnoteRef/>
      </w:r>
      <w:r>
        <w:rPr>
          <w:rFonts w:ascii="Palatino Linotype" w:hAnsi="Palatino Linotype" w:hint="eastAsia"/>
          <w:i/>
          <w:iCs/>
          <w:sz w:val="18"/>
          <w:szCs w:val="18"/>
          <w:lang w:eastAsia="ja-JP"/>
        </w:rPr>
        <w:t xml:space="preserve">　</w:t>
      </w:r>
      <w:r>
        <w:rPr>
          <w:rFonts w:ascii="Palatino Linotype" w:hAnsi="Palatino Linotype" w:hint="eastAsia"/>
          <w:sz w:val="18"/>
          <w:szCs w:val="18"/>
          <w:lang w:eastAsia="ja-JP"/>
        </w:rPr>
        <w:t>これは「ズィハール」と呼ばれる、イスラーム以前の悪習です。このような言葉でもって妻を離婚する方法がありましたが、これはイスラームによって禁じられました。</w:t>
      </w:r>
    </w:p>
  </w:footnote>
  <w:footnote w:id="35">
    <w:p w:rsidR="00735AE8" w:rsidRPr="00F616CE" w:rsidRDefault="00735AE8" w:rsidP="00F616CE">
      <w:pPr>
        <w:pStyle w:val="a6"/>
        <w:jc w:val="left"/>
        <w:rPr>
          <w:rStyle w:val="a4"/>
          <w:rFonts w:ascii="Palatino Linotype" w:hAnsi="Palatino Linotype"/>
          <w:sz w:val="18"/>
          <w:szCs w:val="18"/>
          <w:vertAlign w:val="baseline"/>
          <w:lang w:eastAsia="ja-JP"/>
        </w:rPr>
      </w:pPr>
      <w:r w:rsidRPr="00F616CE">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w:t>
      </w:r>
      <w:r>
        <w:rPr>
          <w:rFonts w:ascii="Palatino Linotype" w:hAnsi="Palatino Linotype" w:hint="eastAsia"/>
          <w:sz w:val="18"/>
          <w:szCs w:val="18"/>
          <w:lang w:eastAsia="ja-JP"/>
        </w:rPr>
        <w:t>2105</w:t>
      </w:r>
      <w:r>
        <w:rPr>
          <w:rFonts w:ascii="Palatino Linotype" w:hAnsi="Palatino Linotype" w:hint="eastAsia"/>
          <w:sz w:val="18"/>
          <w:szCs w:val="18"/>
          <w:lang w:eastAsia="ja-JP"/>
        </w:rPr>
        <w:t>と、ムスリムによる伝承：</w:t>
      </w:r>
      <w:r>
        <w:rPr>
          <w:rFonts w:ascii="Palatino Linotype" w:hAnsi="Palatino Linotype" w:hint="eastAsia"/>
          <w:sz w:val="18"/>
          <w:szCs w:val="18"/>
          <w:lang w:eastAsia="ja-JP"/>
        </w:rPr>
        <w:t>1457</w:t>
      </w:r>
      <w:r>
        <w:rPr>
          <w:rFonts w:ascii="Palatino Linotype" w:hAnsi="Palatino Linotype" w:hint="eastAsia"/>
          <w:sz w:val="18"/>
          <w:szCs w:val="18"/>
          <w:lang w:eastAsia="ja-JP"/>
        </w:rPr>
        <w:t>．</w:t>
      </w:r>
    </w:p>
  </w:footnote>
  <w:footnote w:id="36">
    <w:p w:rsidR="00735AE8" w:rsidRPr="00615F1E" w:rsidRDefault="00735AE8" w:rsidP="00615F1E">
      <w:pPr>
        <w:pStyle w:val="a6"/>
        <w:jc w:val="left"/>
        <w:rPr>
          <w:rStyle w:val="a4"/>
          <w:rFonts w:ascii="Palatino Linotype" w:hAnsi="Palatino Linotype"/>
          <w:sz w:val="18"/>
          <w:szCs w:val="18"/>
          <w:vertAlign w:val="baseline"/>
          <w:lang w:eastAsia="ja-JP"/>
        </w:rPr>
      </w:pPr>
      <w:r w:rsidRPr="00615F1E">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アブー・ダーウード：</w:t>
      </w:r>
      <w:r>
        <w:rPr>
          <w:rFonts w:ascii="Palatino Linotype" w:hAnsi="Palatino Linotype" w:hint="eastAsia"/>
          <w:sz w:val="18"/>
          <w:szCs w:val="18"/>
          <w:lang w:eastAsia="ja-JP"/>
        </w:rPr>
        <w:t>1984</w:t>
      </w:r>
      <w:r>
        <w:rPr>
          <w:rFonts w:ascii="Palatino Linotype" w:hAnsi="Palatino Linotype" w:hint="eastAsia"/>
          <w:sz w:val="18"/>
          <w:szCs w:val="18"/>
          <w:lang w:eastAsia="ja-JP"/>
        </w:rPr>
        <w:t>と、アッ＝ティルミズィーによる伝承：</w:t>
      </w:r>
      <w:r>
        <w:rPr>
          <w:rFonts w:ascii="Palatino Linotype" w:hAnsi="Palatino Linotype"/>
          <w:sz w:val="18"/>
          <w:szCs w:val="18"/>
          <w:lang w:eastAsia="ja-JP"/>
        </w:rPr>
        <w:t>2</w:t>
      </w:r>
      <w:r>
        <w:rPr>
          <w:rFonts w:ascii="Palatino Linotype" w:hAnsi="Palatino Linotype" w:hint="eastAsia"/>
          <w:sz w:val="18"/>
          <w:szCs w:val="18"/>
          <w:lang w:eastAsia="ja-JP"/>
        </w:rPr>
        <w:t>091</w:t>
      </w:r>
      <w:r>
        <w:rPr>
          <w:rFonts w:ascii="Palatino Linotype" w:hAnsi="Palatino Linotype" w:hint="eastAsia"/>
          <w:sz w:val="18"/>
          <w:szCs w:val="18"/>
          <w:lang w:eastAsia="ja-JP"/>
        </w:rPr>
        <w:t>．</w:t>
      </w:r>
    </w:p>
  </w:footnote>
  <w:footnote w:id="37">
    <w:p w:rsidR="00735AE8" w:rsidRPr="00A85391" w:rsidRDefault="00735AE8" w:rsidP="00A85391">
      <w:pPr>
        <w:pStyle w:val="a6"/>
        <w:jc w:val="left"/>
        <w:rPr>
          <w:rStyle w:val="a4"/>
          <w:rFonts w:ascii="Palatino Linotype" w:hAnsi="Palatino Linotype"/>
          <w:sz w:val="18"/>
          <w:szCs w:val="18"/>
          <w:vertAlign w:val="baseline"/>
          <w:lang w:eastAsia="ja-JP"/>
        </w:rPr>
      </w:pPr>
      <w:r w:rsidRPr="00A85391">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アフマドによる伝承：</w:t>
      </w:r>
      <w:r>
        <w:rPr>
          <w:rFonts w:ascii="Palatino Linotype" w:hAnsi="Palatino Linotype" w:hint="eastAsia"/>
          <w:sz w:val="18"/>
          <w:szCs w:val="18"/>
          <w:lang w:eastAsia="ja-JP"/>
        </w:rPr>
        <w:t>3946</w:t>
      </w:r>
      <w:r>
        <w:rPr>
          <w:rFonts w:ascii="Palatino Linotype" w:hAnsi="Palatino Linotype" w:hint="eastAsia"/>
          <w:sz w:val="18"/>
          <w:szCs w:val="18"/>
          <w:lang w:eastAsia="ja-JP"/>
        </w:rPr>
        <w:t>．</w:t>
      </w:r>
    </w:p>
  </w:footnote>
  <w:footnote w:id="38">
    <w:p w:rsidR="00735AE8" w:rsidRPr="00A85391" w:rsidRDefault="00735AE8" w:rsidP="00A85391">
      <w:pPr>
        <w:pStyle w:val="a6"/>
        <w:jc w:val="left"/>
        <w:rPr>
          <w:rStyle w:val="a4"/>
          <w:rFonts w:ascii="Palatino Linotype" w:hAnsi="Palatino Linotype"/>
          <w:sz w:val="18"/>
          <w:szCs w:val="18"/>
          <w:vertAlign w:val="baseline"/>
          <w:lang w:eastAsia="ja-JP"/>
        </w:rPr>
      </w:pPr>
      <w:r w:rsidRPr="00A85391">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同</w:t>
      </w:r>
      <w:r>
        <w:rPr>
          <w:rFonts w:ascii="Palatino Linotype" w:hAnsi="Palatino Linotype" w:hint="eastAsia"/>
          <w:sz w:val="18"/>
          <w:szCs w:val="18"/>
          <w:lang w:eastAsia="ja-JP"/>
        </w:rPr>
        <w:t>9588</w:t>
      </w:r>
      <w:r>
        <w:rPr>
          <w:rFonts w:ascii="Palatino Linotype" w:hAnsi="Palatino Linotype" w:hint="eastAsia"/>
          <w:sz w:val="18"/>
          <w:szCs w:val="18"/>
          <w:lang w:eastAsia="ja-JP"/>
        </w:rPr>
        <w:t>．</w:t>
      </w:r>
    </w:p>
  </w:footnote>
  <w:footnote w:id="39">
    <w:p w:rsidR="00735AE8" w:rsidRPr="00A85391" w:rsidRDefault="00735AE8" w:rsidP="00A85391">
      <w:pPr>
        <w:pStyle w:val="a6"/>
        <w:jc w:val="left"/>
        <w:rPr>
          <w:rStyle w:val="a4"/>
          <w:rFonts w:ascii="Palatino Linotype" w:hAnsi="Palatino Linotype"/>
          <w:sz w:val="18"/>
          <w:szCs w:val="18"/>
          <w:vertAlign w:val="baseline"/>
          <w:lang w:eastAsia="ja-JP"/>
        </w:rPr>
      </w:pPr>
      <w:r w:rsidRPr="00A85391">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アル＝ブハーリーによる伝承：</w:t>
      </w:r>
      <w:r>
        <w:rPr>
          <w:rFonts w:ascii="Palatino Linotype" w:hAnsi="Palatino Linotype"/>
          <w:sz w:val="18"/>
          <w:szCs w:val="18"/>
          <w:lang w:eastAsia="ja-JP"/>
        </w:rPr>
        <w:t>2</w:t>
      </w:r>
      <w:r>
        <w:rPr>
          <w:rFonts w:ascii="Palatino Linotype" w:hAnsi="Palatino Linotype" w:hint="eastAsia"/>
          <w:sz w:val="18"/>
          <w:szCs w:val="18"/>
          <w:lang w:eastAsia="ja-JP"/>
        </w:rPr>
        <w:t>348</w:t>
      </w:r>
      <w:r>
        <w:rPr>
          <w:rFonts w:ascii="Palatino Linotype" w:hAnsi="Palatino Linotype" w:hint="eastAsia"/>
          <w:sz w:val="18"/>
          <w:szCs w:val="18"/>
          <w:lang w:eastAsia="ja-JP"/>
        </w:rPr>
        <w:t>．</w:t>
      </w:r>
    </w:p>
  </w:footnote>
  <w:footnote w:id="40">
    <w:p w:rsidR="00735AE8" w:rsidRPr="00501CD5" w:rsidRDefault="00735AE8" w:rsidP="00501CD5">
      <w:pPr>
        <w:pStyle w:val="a6"/>
        <w:jc w:val="left"/>
        <w:rPr>
          <w:rStyle w:val="a4"/>
          <w:rFonts w:ascii="Palatino Linotype" w:hAnsi="Palatino Linotype"/>
          <w:sz w:val="18"/>
          <w:szCs w:val="18"/>
          <w:vertAlign w:val="baseline"/>
          <w:lang w:eastAsia="ja-JP"/>
        </w:rPr>
      </w:pPr>
      <w:r w:rsidRPr="00501CD5">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アブー・ダーウードによる伝承：</w:t>
      </w:r>
      <w:r>
        <w:rPr>
          <w:rFonts w:ascii="Palatino Linotype" w:hAnsi="Palatino Linotype" w:hint="eastAsia"/>
          <w:sz w:val="18"/>
          <w:szCs w:val="18"/>
          <w:lang w:eastAsia="ja-JP"/>
        </w:rPr>
        <w:t>3477</w:t>
      </w:r>
      <w:r>
        <w:rPr>
          <w:rFonts w:ascii="Palatino Linotype" w:hAnsi="Palatino Linotype" w:hint="eastAsia"/>
          <w:sz w:val="18"/>
          <w:szCs w:val="18"/>
          <w:lang w:eastAsia="ja-JP"/>
        </w:rPr>
        <w:t>．</w:t>
      </w:r>
    </w:p>
  </w:footnote>
  <w:footnote w:id="41">
    <w:p w:rsidR="00735AE8" w:rsidRPr="00916B25" w:rsidRDefault="00735AE8" w:rsidP="00916B25">
      <w:pPr>
        <w:pStyle w:val="a6"/>
        <w:jc w:val="left"/>
        <w:rPr>
          <w:rStyle w:val="a4"/>
          <w:rFonts w:ascii="Palatino Linotype" w:hAnsi="Palatino Linotype"/>
          <w:sz w:val="18"/>
          <w:szCs w:val="18"/>
          <w:vertAlign w:val="baseline"/>
          <w:lang w:eastAsia="ja-JP"/>
        </w:rPr>
      </w:pPr>
      <w:r w:rsidRPr="00916B25">
        <w:rPr>
          <w:rStyle w:val="a4"/>
          <w:rFonts w:ascii="Palatino Linotype" w:hAnsi="Palatino Linotype"/>
          <w:sz w:val="18"/>
          <w:szCs w:val="18"/>
          <w:vertAlign w:val="baseline"/>
        </w:rPr>
        <w:footnoteRef/>
      </w:r>
      <w:r>
        <w:rPr>
          <w:rStyle w:val="a4"/>
          <w:rFonts w:ascii="Palatino Linotype" w:hAnsi="Palatino Linotype" w:hint="eastAsia"/>
          <w:sz w:val="18"/>
          <w:szCs w:val="18"/>
          <w:vertAlign w:val="baseline"/>
          <w:lang w:eastAsia="ja-JP"/>
        </w:rPr>
        <w:t xml:space="preserve">　</w:t>
      </w:r>
      <w:r>
        <w:rPr>
          <w:rFonts w:ascii="Palatino Linotype" w:hAnsi="Palatino Linotype" w:hint="eastAsia"/>
          <w:sz w:val="18"/>
          <w:szCs w:val="18"/>
          <w:lang w:eastAsia="ja-JP"/>
        </w:rPr>
        <w:t>ムスリムによる伝承：</w:t>
      </w:r>
      <w:r>
        <w:rPr>
          <w:rFonts w:ascii="Palatino Linotype" w:hAnsi="Palatino Linotype"/>
          <w:sz w:val="18"/>
          <w:szCs w:val="18"/>
          <w:lang w:eastAsia="ja-JP"/>
        </w:rPr>
        <w:t>2</w:t>
      </w:r>
      <w:r>
        <w:rPr>
          <w:rFonts w:ascii="Palatino Linotype" w:hAnsi="Palatino Linotype" w:hint="eastAsia"/>
          <w:sz w:val="18"/>
          <w:szCs w:val="18"/>
          <w:lang w:eastAsia="ja-JP"/>
        </w:rPr>
        <w:t>564</w:t>
      </w:r>
      <w:r>
        <w:rPr>
          <w:rFonts w:ascii="Palatino Linotype" w:hAnsi="Palatino Linotype" w:hint="eastAsia"/>
          <w:sz w:val="18"/>
          <w:szCs w:val="18"/>
          <w:lang w:eastAsia="ja-JP"/>
        </w:rPr>
        <w:t>．</w:t>
      </w:r>
    </w:p>
  </w:footnote>
  <w:footnote w:id="42">
    <w:p w:rsidR="00735AE8" w:rsidRPr="00916B25" w:rsidRDefault="00735AE8" w:rsidP="00916B25">
      <w:pPr>
        <w:pStyle w:val="a6"/>
        <w:jc w:val="left"/>
        <w:rPr>
          <w:rStyle w:val="a4"/>
          <w:rFonts w:ascii="Palatino Linotype" w:hAnsi="Palatino Linotype"/>
          <w:sz w:val="18"/>
          <w:szCs w:val="18"/>
          <w:vertAlign w:val="baseline"/>
          <w:lang w:eastAsia="ja-JP"/>
        </w:rPr>
      </w:pPr>
      <w:r w:rsidRPr="00916B25">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w:t>
      </w:r>
      <w:r>
        <w:rPr>
          <w:rFonts w:ascii="Palatino Linotype" w:hAnsi="Palatino Linotype" w:hint="eastAsia"/>
          <w:sz w:val="18"/>
          <w:szCs w:val="18"/>
          <w:lang w:eastAsia="ja-JP"/>
        </w:rPr>
        <w:t>2238</w:t>
      </w:r>
      <w:r>
        <w:rPr>
          <w:rFonts w:ascii="Palatino Linotype" w:hAnsi="Palatino Linotype" w:hint="eastAsia"/>
          <w:sz w:val="18"/>
          <w:szCs w:val="18"/>
          <w:lang w:eastAsia="ja-JP"/>
        </w:rPr>
        <w:t>と、ムスリムによる伝承：</w:t>
      </w:r>
      <w:r>
        <w:rPr>
          <w:rFonts w:ascii="Palatino Linotype" w:hAnsi="Palatino Linotype"/>
          <w:sz w:val="18"/>
          <w:szCs w:val="18"/>
          <w:lang w:eastAsia="ja-JP"/>
        </w:rPr>
        <w:t>2</w:t>
      </w:r>
      <w:r>
        <w:rPr>
          <w:rFonts w:ascii="Palatino Linotype" w:hAnsi="Palatino Linotype" w:hint="eastAsia"/>
          <w:sz w:val="18"/>
          <w:szCs w:val="18"/>
          <w:lang w:eastAsia="ja-JP"/>
        </w:rPr>
        <w:t>586</w:t>
      </w:r>
      <w:r>
        <w:rPr>
          <w:rFonts w:ascii="Palatino Linotype" w:hAnsi="Palatino Linotype" w:hint="eastAsia"/>
          <w:sz w:val="18"/>
          <w:szCs w:val="18"/>
          <w:lang w:eastAsia="ja-JP"/>
        </w:rPr>
        <w:t>．</w:t>
      </w:r>
    </w:p>
  </w:footnote>
  <w:footnote w:id="43">
    <w:p w:rsidR="00735AE8" w:rsidRPr="0055153E" w:rsidRDefault="00735AE8" w:rsidP="0055153E">
      <w:pPr>
        <w:pStyle w:val="a6"/>
        <w:jc w:val="left"/>
        <w:rPr>
          <w:rStyle w:val="a4"/>
          <w:rFonts w:ascii="Palatino Linotype" w:hAnsi="Palatino Linotype"/>
          <w:sz w:val="18"/>
          <w:szCs w:val="18"/>
          <w:vertAlign w:val="baseline"/>
          <w:lang w:eastAsia="ja-JP"/>
        </w:rPr>
      </w:pPr>
      <w:r w:rsidRPr="0055153E">
        <w:rPr>
          <w:rStyle w:val="a4"/>
          <w:rFonts w:ascii="Palatino Linotype" w:hAnsi="Palatino Linotype"/>
          <w:sz w:val="18"/>
          <w:szCs w:val="18"/>
          <w:vertAlign w:val="baseline"/>
        </w:rPr>
        <w:footnoteRef/>
      </w:r>
      <w:r>
        <w:rPr>
          <w:rStyle w:val="a4"/>
          <w:rFonts w:ascii="Palatino Linotype" w:hAnsi="Palatino Linotype" w:hint="eastAsia"/>
          <w:sz w:val="18"/>
          <w:szCs w:val="18"/>
          <w:vertAlign w:val="baseline"/>
          <w:lang w:eastAsia="ja-JP"/>
        </w:rPr>
        <w:t xml:space="preserve">　</w:t>
      </w:r>
      <w:r>
        <w:rPr>
          <w:rFonts w:ascii="Palatino Linotype" w:hAnsi="Palatino Linotype" w:hint="eastAsia"/>
          <w:sz w:val="18"/>
          <w:szCs w:val="18"/>
          <w:lang w:eastAsia="ja-JP"/>
        </w:rPr>
        <w:t>アル＝ブハーリーによる伝承：</w:t>
      </w:r>
      <w:r>
        <w:rPr>
          <w:rFonts w:ascii="Palatino Linotype" w:hAnsi="Palatino Linotype" w:hint="eastAsia"/>
          <w:sz w:val="18"/>
          <w:szCs w:val="18"/>
          <w:lang w:eastAsia="ja-JP"/>
        </w:rPr>
        <w:t>133</w:t>
      </w:r>
      <w:r>
        <w:rPr>
          <w:rFonts w:ascii="Palatino Linotype" w:hAnsi="Palatino Linotype"/>
          <w:sz w:val="18"/>
          <w:szCs w:val="18"/>
          <w:lang w:eastAsia="ja-JP"/>
        </w:rPr>
        <w:t>7</w:t>
      </w:r>
      <w:r>
        <w:rPr>
          <w:rFonts w:ascii="Palatino Linotype" w:hAnsi="Palatino Linotype" w:hint="eastAsia"/>
          <w:sz w:val="18"/>
          <w:szCs w:val="18"/>
          <w:lang w:eastAsia="ja-JP"/>
        </w:rPr>
        <w:t>．</w:t>
      </w:r>
      <w:r w:rsidRPr="0055153E">
        <w:rPr>
          <w:rStyle w:val="a4"/>
          <w:rFonts w:ascii="Palatino Linotype" w:hAnsi="Palatino Linotype"/>
          <w:sz w:val="18"/>
          <w:szCs w:val="18"/>
          <w:vertAlign w:val="baseline"/>
          <w:lang w:eastAsia="ja-JP"/>
        </w:rPr>
        <w:t xml:space="preserve"> </w:t>
      </w:r>
    </w:p>
  </w:footnote>
  <w:footnote w:id="44">
    <w:p w:rsidR="00735AE8" w:rsidRPr="0055153E" w:rsidRDefault="00735AE8" w:rsidP="0055153E">
      <w:pPr>
        <w:pStyle w:val="a6"/>
        <w:jc w:val="left"/>
        <w:rPr>
          <w:rStyle w:val="a4"/>
          <w:rFonts w:ascii="Palatino Linotype" w:hAnsi="Palatino Linotype"/>
          <w:sz w:val="18"/>
          <w:szCs w:val="18"/>
          <w:vertAlign w:val="baseline"/>
          <w:lang w:eastAsia="ja-JP"/>
        </w:rPr>
      </w:pPr>
      <w:r w:rsidRPr="0055153E">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アル＝ブハーリーによる伝承：</w:t>
      </w:r>
      <w:r>
        <w:rPr>
          <w:rFonts w:ascii="Palatino Linotype" w:hAnsi="Palatino Linotype" w:hint="eastAsia"/>
          <w:sz w:val="18"/>
          <w:szCs w:val="18"/>
          <w:lang w:eastAsia="ja-JP"/>
        </w:rPr>
        <w:t>39</w:t>
      </w:r>
      <w:r>
        <w:rPr>
          <w:rFonts w:ascii="Palatino Linotype" w:hAnsi="Palatino Linotype" w:hint="eastAsia"/>
          <w:sz w:val="18"/>
          <w:szCs w:val="18"/>
          <w:lang w:eastAsia="ja-JP"/>
        </w:rPr>
        <w:t>．</w:t>
      </w:r>
    </w:p>
  </w:footnote>
  <w:footnote w:id="45">
    <w:p w:rsidR="00735AE8" w:rsidRPr="00C51051" w:rsidRDefault="00735AE8" w:rsidP="00C51051">
      <w:pPr>
        <w:pStyle w:val="a6"/>
        <w:jc w:val="left"/>
        <w:rPr>
          <w:rStyle w:val="a4"/>
          <w:rFonts w:ascii="Palatino Linotype" w:hAnsi="Palatino Linotype"/>
          <w:sz w:val="18"/>
          <w:szCs w:val="18"/>
          <w:vertAlign w:val="baseline"/>
          <w:lang w:eastAsia="ja-JP"/>
        </w:rPr>
      </w:pPr>
      <w:r w:rsidRPr="00C51051">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アル＝ブハーリーによる伝承：</w:t>
      </w:r>
      <w:r>
        <w:rPr>
          <w:rFonts w:ascii="Palatino Linotype" w:hAnsi="Palatino Linotype"/>
          <w:sz w:val="18"/>
          <w:szCs w:val="18"/>
          <w:lang w:eastAsia="ja-JP"/>
        </w:rPr>
        <w:t>2</w:t>
      </w:r>
      <w:r>
        <w:rPr>
          <w:rFonts w:ascii="Palatino Linotype" w:hAnsi="Palatino Linotype" w:hint="eastAsia"/>
          <w:sz w:val="18"/>
          <w:szCs w:val="18"/>
          <w:lang w:eastAsia="ja-JP"/>
        </w:rPr>
        <w:t>330</w:t>
      </w:r>
      <w:r>
        <w:rPr>
          <w:rFonts w:ascii="Palatino Linotype" w:hAnsi="Palatino Linotype" w:hint="eastAsia"/>
          <w:sz w:val="18"/>
          <w:szCs w:val="18"/>
          <w:lang w:eastAsia="ja-JP"/>
        </w:rPr>
        <w:t>．</w:t>
      </w:r>
    </w:p>
  </w:footnote>
  <w:footnote w:id="46">
    <w:p w:rsidR="00735AE8" w:rsidRPr="00B3021A" w:rsidRDefault="00735AE8" w:rsidP="00C51051">
      <w:pPr>
        <w:pStyle w:val="a6"/>
        <w:jc w:val="left"/>
        <w:rPr>
          <w:rStyle w:val="a4"/>
          <w:rFonts w:ascii="Palatino Linotype" w:hAnsi="Palatino Linotype"/>
          <w:vertAlign w:val="baseline"/>
          <w:lang w:eastAsia="ja-JP"/>
        </w:rPr>
      </w:pPr>
      <w:r w:rsidRPr="00C51051">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アン＝ナサーイーによる伝承。良好な伝承と言われています。</w:t>
      </w:r>
    </w:p>
  </w:footnote>
  <w:footnote w:id="47">
    <w:p w:rsidR="00735AE8" w:rsidRPr="00E47F47" w:rsidRDefault="00735AE8" w:rsidP="00E47F47">
      <w:pPr>
        <w:pStyle w:val="a6"/>
        <w:rPr>
          <w:rStyle w:val="a4"/>
          <w:rFonts w:ascii="Palatino Linotype" w:hAnsi="Palatino Linotype"/>
          <w:sz w:val="18"/>
          <w:szCs w:val="18"/>
          <w:vertAlign w:val="baseline"/>
          <w:lang w:eastAsia="ja-JP"/>
        </w:rPr>
      </w:pPr>
      <w:r w:rsidRPr="00E47F47">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アッ＝タバラーニーによる伝承。</w:t>
      </w:r>
    </w:p>
  </w:footnote>
  <w:footnote w:id="48">
    <w:p w:rsidR="00735AE8" w:rsidRPr="00B3021A" w:rsidRDefault="00735AE8" w:rsidP="00192929">
      <w:pPr>
        <w:pStyle w:val="a6"/>
        <w:jc w:val="left"/>
        <w:rPr>
          <w:rStyle w:val="a4"/>
          <w:rFonts w:ascii="Palatino Linotype" w:hAnsi="Palatino Linotype"/>
          <w:vertAlign w:val="baseline"/>
          <w:lang w:eastAsia="ja-JP"/>
        </w:rPr>
      </w:pPr>
      <w:r w:rsidRPr="00B3021A">
        <w:rPr>
          <w:rStyle w:val="a4"/>
          <w:rFonts w:ascii="Palatino Linotype" w:hAnsi="Palatino Linotype"/>
          <w:vertAlign w:val="baseline"/>
        </w:rPr>
        <w:footnoteRef/>
      </w:r>
      <w:r>
        <w:rPr>
          <w:rFonts w:ascii="Palatino Linotype" w:hAnsi="Palatino Linotype" w:hint="eastAsia"/>
          <w:lang w:eastAsia="ja-JP"/>
        </w:rPr>
        <w:t xml:space="preserve">　</w:t>
      </w:r>
      <w:r>
        <w:rPr>
          <w:rFonts w:ascii="Palatino Linotype" w:hAnsi="Palatino Linotype" w:hint="eastAsia"/>
          <w:sz w:val="18"/>
          <w:szCs w:val="18"/>
          <w:lang w:eastAsia="ja-JP"/>
        </w:rPr>
        <w:t>アル＝ブハーリー：</w:t>
      </w:r>
      <w:r>
        <w:rPr>
          <w:rFonts w:ascii="Palatino Linotype" w:hAnsi="Palatino Linotype" w:hint="eastAsia"/>
          <w:sz w:val="18"/>
          <w:szCs w:val="18"/>
          <w:lang w:eastAsia="ja-JP"/>
        </w:rPr>
        <w:t>4416</w:t>
      </w:r>
      <w:r>
        <w:rPr>
          <w:rFonts w:ascii="Palatino Linotype" w:hAnsi="Palatino Linotype" w:hint="eastAsia"/>
          <w:sz w:val="18"/>
          <w:szCs w:val="18"/>
          <w:lang w:eastAsia="ja-JP"/>
        </w:rPr>
        <w:t>と、ムスリムによる伝承：</w:t>
      </w:r>
      <w:r>
        <w:rPr>
          <w:rFonts w:ascii="Palatino Linotype" w:hAnsi="Palatino Linotype"/>
          <w:sz w:val="18"/>
          <w:szCs w:val="18"/>
          <w:lang w:eastAsia="ja-JP"/>
        </w:rPr>
        <w:t>2</w:t>
      </w:r>
      <w:r>
        <w:rPr>
          <w:rFonts w:ascii="Palatino Linotype" w:hAnsi="Palatino Linotype" w:hint="eastAsia"/>
          <w:sz w:val="18"/>
          <w:szCs w:val="18"/>
          <w:lang w:eastAsia="ja-JP"/>
        </w:rPr>
        <w:t>404</w:t>
      </w:r>
      <w:r>
        <w:rPr>
          <w:rFonts w:ascii="Palatino Linotype" w:hAnsi="Palatino Linotype" w:hint="eastAsia"/>
          <w:sz w:val="18"/>
          <w:szCs w:val="18"/>
          <w:lang w:eastAsia="ja-JP"/>
        </w:rPr>
        <w:t>．</w:t>
      </w:r>
    </w:p>
  </w:footnote>
  <w:footnote w:id="49">
    <w:p w:rsidR="00735AE8" w:rsidRPr="00CB0704" w:rsidRDefault="00735AE8" w:rsidP="000A3BE9">
      <w:pPr>
        <w:pStyle w:val="a6"/>
        <w:jc w:val="left"/>
        <w:rPr>
          <w:rStyle w:val="a4"/>
          <w:rFonts w:ascii="Palatino Linotype" w:hAnsi="Palatino Linotype"/>
          <w:sz w:val="18"/>
          <w:szCs w:val="18"/>
          <w:vertAlign w:val="baseline"/>
          <w:lang w:eastAsia="ja-JP"/>
        </w:rPr>
      </w:pPr>
      <w:r w:rsidRPr="00CB0704">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w:t>
      </w:r>
      <w:r>
        <w:rPr>
          <w:rFonts w:ascii="Palatino Linotype" w:hAnsi="Palatino Linotype" w:hint="eastAsia"/>
          <w:sz w:val="18"/>
          <w:szCs w:val="18"/>
          <w:lang w:eastAsia="ja-JP"/>
        </w:rPr>
        <w:t>3461</w:t>
      </w:r>
      <w:r>
        <w:rPr>
          <w:rFonts w:ascii="Palatino Linotype" w:hAnsi="Palatino Linotype" w:hint="eastAsia"/>
          <w:sz w:val="18"/>
          <w:szCs w:val="18"/>
          <w:lang w:eastAsia="ja-JP"/>
        </w:rPr>
        <w:t>と、アッ＝ティルミズィーによる伝承：</w:t>
      </w:r>
      <w:r>
        <w:rPr>
          <w:rFonts w:ascii="Palatino Linotype" w:hAnsi="Palatino Linotype"/>
          <w:sz w:val="18"/>
          <w:szCs w:val="18"/>
          <w:lang w:eastAsia="ja-JP"/>
        </w:rPr>
        <w:t>2</w:t>
      </w:r>
      <w:r>
        <w:rPr>
          <w:rFonts w:ascii="Palatino Linotype" w:hAnsi="Palatino Linotype" w:hint="eastAsia"/>
          <w:sz w:val="18"/>
          <w:szCs w:val="18"/>
          <w:lang w:eastAsia="ja-JP"/>
        </w:rPr>
        <w:t>669</w:t>
      </w:r>
      <w:r>
        <w:rPr>
          <w:rFonts w:ascii="Palatino Linotype" w:hAnsi="Palatino Linotype" w:hint="eastAsia"/>
          <w:sz w:val="18"/>
          <w:szCs w:val="18"/>
          <w:lang w:eastAsia="ja-JP"/>
        </w:rPr>
        <w:t>．</w:t>
      </w:r>
    </w:p>
  </w:footnote>
  <w:footnote w:id="50">
    <w:p w:rsidR="00735AE8" w:rsidRPr="000A3BE9" w:rsidRDefault="00735AE8" w:rsidP="000A3BE9">
      <w:pPr>
        <w:pStyle w:val="a6"/>
        <w:jc w:val="both"/>
        <w:rPr>
          <w:rStyle w:val="a4"/>
          <w:rFonts w:ascii="Palatino Linotype" w:hAnsi="Palatino Linotype"/>
          <w:sz w:val="18"/>
          <w:szCs w:val="18"/>
          <w:vertAlign w:val="baseline"/>
          <w:lang w:eastAsia="ja-JP"/>
        </w:rPr>
      </w:pPr>
      <w:r w:rsidRPr="000A3BE9">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アッ＝ティルミズィーによる伝承：</w:t>
      </w:r>
      <w:r>
        <w:rPr>
          <w:rFonts w:ascii="Palatino Linotype" w:hAnsi="Palatino Linotype" w:hint="eastAsia"/>
          <w:sz w:val="18"/>
          <w:szCs w:val="18"/>
          <w:lang w:eastAsia="ja-JP"/>
        </w:rPr>
        <w:t>1962</w:t>
      </w:r>
      <w:r>
        <w:rPr>
          <w:rFonts w:ascii="Palatino Linotype" w:hAnsi="Palatino Linotype" w:hint="eastAsia"/>
          <w:sz w:val="18"/>
          <w:szCs w:val="18"/>
          <w:lang w:eastAsia="ja-JP"/>
        </w:rPr>
        <w:t>．</w:t>
      </w:r>
    </w:p>
  </w:footnote>
  <w:footnote w:id="51">
    <w:p w:rsidR="00735AE8" w:rsidRPr="000A3BE9" w:rsidRDefault="00735AE8" w:rsidP="000A3BE9">
      <w:pPr>
        <w:jc w:val="both"/>
        <w:rPr>
          <w:sz w:val="18"/>
          <w:szCs w:val="18"/>
          <w:lang w:eastAsia="ja-JP"/>
        </w:rPr>
      </w:pPr>
      <w:r w:rsidRPr="000A3BE9">
        <w:rPr>
          <w:rStyle w:val="a4"/>
          <w:rFonts w:ascii="Palatino Linotype" w:hAnsi="Palatino Linotype"/>
          <w:sz w:val="20"/>
          <w:szCs w:val="20"/>
        </w:rPr>
        <w:footnoteRef/>
      </w:r>
      <w:r>
        <w:rPr>
          <w:rFonts w:hint="eastAsia"/>
          <w:sz w:val="18"/>
          <w:szCs w:val="18"/>
          <w:lang w:eastAsia="ja-JP"/>
        </w:rPr>
        <w:t xml:space="preserve">　</w:t>
      </w:r>
      <w:r>
        <w:rPr>
          <w:rFonts w:ascii="Palatino Linotype" w:hAnsi="Palatino Linotype" w:hint="eastAsia"/>
          <w:sz w:val="18"/>
          <w:szCs w:val="18"/>
          <w:lang w:eastAsia="ja-JP"/>
        </w:rPr>
        <w:t>ムスリムによる伝承：</w:t>
      </w:r>
      <w:r>
        <w:rPr>
          <w:rFonts w:ascii="Palatino Linotype" w:hAnsi="Palatino Linotype" w:hint="eastAsia"/>
          <w:sz w:val="18"/>
          <w:szCs w:val="18"/>
          <w:lang w:eastAsia="ja-JP"/>
        </w:rPr>
        <w:t>1003</w:t>
      </w:r>
      <w:r>
        <w:rPr>
          <w:rFonts w:ascii="Palatino Linotype" w:hAnsi="Palatino Linotype" w:hint="eastAsia"/>
          <w:sz w:val="18"/>
          <w:szCs w:val="18"/>
          <w:lang w:eastAsia="ja-JP"/>
        </w:rPr>
        <w:t>．</w:t>
      </w:r>
    </w:p>
  </w:footnote>
  <w:footnote w:id="52">
    <w:p w:rsidR="00735AE8" w:rsidRPr="00B3021A" w:rsidRDefault="00735AE8" w:rsidP="000A3BE9">
      <w:pPr>
        <w:jc w:val="both"/>
        <w:rPr>
          <w:rStyle w:val="a4"/>
          <w:rFonts w:ascii="Palatino Linotype" w:hAnsi="Palatino Linotype" w:cs="Traditional Arabic"/>
          <w:sz w:val="20"/>
          <w:szCs w:val="20"/>
          <w:vertAlign w:val="baseline"/>
          <w:lang w:eastAsia="ja-JP"/>
        </w:rPr>
      </w:pPr>
      <w:r w:rsidRPr="000A3BE9">
        <w:rPr>
          <w:rStyle w:val="a4"/>
          <w:rFonts w:ascii="Palatino Linotype" w:hAnsi="Palatino Linotype" w:cs="Traditional Arabic"/>
          <w:sz w:val="18"/>
          <w:szCs w:val="18"/>
          <w:vertAlign w:val="baseline"/>
        </w:rPr>
        <w:footnoteRef/>
      </w:r>
      <w:r w:rsidRPr="000A3BE9">
        <w:rPr>
          <w:rFonts w:ascii="Palatino Linotype" w:hAnsi="Palatino Linotype" w:cs="Traditional Arabic"/>
          <w:sz w:val="18"/>
          <w:szCs w:val="18"/>
          <w:lang w:eastAsia="ja-JP"/>
        </w:rPr>
        <w:t xml:space="preserve"> </w:t>
      </w:r>
      <w:r>
        <w:rPr>
          <w:rStyle w:val="a4"/>
          <w:rFonts w:ascii="Palatino Linotype" w:hAnsi="Palatino Linotype" w:cs="Traditional Arabic" w:hint="eastAsia"/>
          <w:sz w:val="18"/>
          <w:szCs w:val="18"/>
          <w:vertAlign w:val="baseline"/>
          <w:lang w:eastAsia="ja-JP"/>
        </w:rPr>
        <w:t xml:space="preserve">　</w:t>
      </w:r>
      <w:r>
        <w:rPr>
          <w:rFonts w:ascii="Palatino Linotype" w:hAnsi="Palatino Linotype" w:hint="eastAsia"/>
          <w:sz w:val="18"/>
          <w:szCs w:val="18"/>
          <w:lang w:eastAsia="ja-JP"/>
        </w:rPr>
        <w:t>アル＝ブハーリー：</w:t>
      </w:r>
      <w:r>
        <w:rPr>
          <w:rFonts w:ascii="Palatino Linotype" w:hAnsi="Palatino Linotype" w:hint="eastAsia"/>
          <w:sz w:val="18"/>
          <w:szCs w:val="18"/>
          <w:lang w:eastAsia="ja-JP"/>
        </w:rPr>
        <w:t>2227</w:t>
      </w:r>
      <w:r>
        <w:rPr>
          <w:rFonts w:ascii="Palatino Linotype" w:hAnsi="Palatino Linotype" w:hint="eastAsia"/>
          <w:sz w:val="18"/>
          <w:szCs w:val="18"/>
          <w:lang w:eastAsia="ja-JP"/>
        </w:rPr>
        <w:t>と、ムスリムによる伝承：</w:t>
      </w:r>
      <w:r>
        <w:rPr>
          <w:rFonts w:ascii="Palatino Linotype" w:hAnsi="Palatino Linotype" w:hint="eastAsia"/>
          <w:sz w:val="18"/>
          <w:szCs w:val="18"/>
          <w:lang w:eastAsia="ja-JP"/>
        </w:rPr>
        <w:t>2584</w:t>
      </w:r>
      <w:r>
        <w:rPr>
          <w:rFonts w:ascii="Palatino Linotype" w:hAnsi="Palatino Linotype" w:hint="eastAsia"/>
          <w:sz w:val="18"/>
          <w:szCs w:val="18"/>
          <w:lang w:eastAsia="ja-JP"/>
        </w:rPr>
        <w:t>．</w:t>
      </w:r>
      <w:r w:rsidRPr="000A3BE9">
        <w:rPr>
          <w:rStyle w:val="a4"/>
          <w:rFonts w:ascii="Palatino Linotype" w:hAnsi="Palatino Linotype" w:cs="Traditional Arabic"/>
          <w:sz w:val="18"/>
          <w:szCs w:val="18"/>
          <w:vertAlign w:val="baseline"/>
          <w:lang w:eastAsia="ja-JP"/>
        </w:rPr>
        <w:t xml:space="preserve"> </w:t>
      </w:r>
    </w:p>
  </w:footnote>
  <w:footnote w:id="53">
    <w:p w:rsidR="00735AE8" w:rsidRPr="000A3BE9" w:rsidRDefault="00735AE8" w:rsidP="000A3BE9">
      <w:pPr>
        <w:rPr>
          <w:rStyle w:val="a4"/>
          <w:rFonts w:ascii="Palatino Linotype" w:hAnsi="Palatino Linotype" w:cs="Traditional Arabic"/>
          <w:sz w:val="18"/>
          <w:szCs w:val="18"/>
          <w:vertAlign w:val="baseline"/>
          <w:lang w:eastAsia="ja-JP"/>
        </w:rPr>
      </w:pPr>
      <w:r w:rsidRPr="000A3BE9">
        <w:rPr>
          <w:rStyle w:val="a4"/>
          <w:rFonts w:ascii="Palatino Linotype" w:hAnsi="Palatino Linotype" w:cs="Traditional Arabic"/>
          <w:sz w:val="18"/>
          <w:szCs w:val="18"/>
          <w:vertAlign w:val="baseline"/>
        </w:rPr>
        <w:footnoteRef/>
      </w:r>
      <w:r>
        <w:rPr>
          <w:rFonts w:ascii="Palatino Linotype" w:hAnsi="Palatino Linotype" w:cs="Traditional Arabic" w:hint="eastAsia"/>
          <w:sz w:val="18"/>
          <w:szCs w:val="18"/>
          <w:lang w:eastAsia="ja-JP"/>
        </w:rPr>
        <w:t xml:space="preserve">　</w:t>
      </w:r>
      <w:r>
        <w:rPr>
          <w:rFonts w:ascii="Palatino Linotype" w:hAnsi="Palatino Linotype" w:hint="eastAsia"/>
          <w:sz w:val="18"/>
          <w:szCs w:val="18"/>
          <w:lang w:eastAsia="ja-JP"/>
        </w:rPr>
        <w:t>ムスリムによる伝承：</w:t>
      </w:r>
      <w:r>
        <w:rPr>
          <w:rFonts w:ascii="Palatino Linotype" w:hAnsi="Palatino Linotype" w:hint="eastAsia"/>
          <w:sz w:val="18"/>
          <w:szCs w:val="18"/>
          <w:lang w:eastAsia="ja-JP"/>
        </w:rPr>
        <w:t>1510</w:t>
      </w:r>
      <w:r>
        <w:rPr>
          <w:rFonts w:ascii="Palatino Linotype" w:hAnsi="Palatino Linotype" w:hint="eastAsia"/>
          <w:sz w:val="18"/>
          <w:szCs w:val="18"/>
          <w:lang w:eastAsia="ja-JP"/>
        </w:rPr>
        <w:t>．</w:t>
      </w:r>
    </w:p>
  </w:footnote>
  <w:footnote w:id="54">
    <w:p w:rsidR="00735AE8" w:rsidRPr="004A6690" w:rsidRDefault="00735AE8" w:rsidP="004A6690">
      <w:pPr>
        <w:rPr>
          <w:rStyle w:val="a4"/>
          <w:rFonts w:ascii="Palatino Linotype" w:hAnsi="Palatino Linotype" w:cs="Traditional Arabic"/>
          <w:sz w:val="18"/>
          <w:szCs w:val="18"/>
          <w:vertAlign w:val="baseline"/>
          <w:lang w:eastAsia="ja-JP"/>
        </w:rPr>
      </w:pPr>
      <w:r w:rsidRPr="004A6690">
        <w:rPr>
          <w:rStyle w:val="a4"/>
          <w:rFonts w:ascii="Palatino Linotype" w:hAnsi="Palatino Linotype" w:cs="Traditional Arabic"/>
          <w:sz w:val="18"/>
          <w:szCs w:val="18"/>
          <w:vertAlign w:val="baseline"/>
        </w:rPr>
        <w:footnoteRef/>
      </w:r>
      <w:r>
        <w:rPr>
          <w:rFonts w:ascii="Palatino Linotype" w:hAnsi="Palatino Linotype" w:hint="eastAsia"/>
          <w:sz w:val="18"/>
          <w:szCs w:val="18"/>
          <w:lang w:eastAsia="ja-JP"/>
        </w:rPr>
        <w:t xml:space="preserve">　アル＝ハーキム</w:t>
      </w:r>
      <w:r w:rsidR="00434ED8">
        <w:rPr>
          <w:rFonts w:ascii="Palatino Linotype" w:hAnsi="Palatino Linotype" w:hint="eastAsia"/>
          <w:sz w:val="18"/>
          <w:szCs w:val="18"/>
          <w:lang w:eastAsia="ja-JP"/>
        </w:rPr>
        <w:t>による伝承</w:t>
      </w:r>
      <w:r>
        <w:rPr>
          <w:rFonts w:ascii="Palatino Linotype" w:hAnsi="Palatino Linotype" w:hint="eastAsia"/>
          <w:sz w:val="18"/>
          <w:szCs w:val="18"/>
          <w:lang w:eastAsia="ja-JP"/>
        </w:rPr>
        <w:t>：</w:t>
      </w:r>
      <w:r>
        <w:rPr>
          <w:rFonts w:ascii="Palatino Linotype" w:hAnsi="Palatino Linotype" w:hint="eastAsia"/>
          <w:sz w:val="18"/>
          <w:szCs w:val="18"/>
          <w:lang w:eastAsia="ja-JP"/>
        </w:rPr>
        <w:t>7244</w:t>
      </w:r>
      <w:r>
        <w:rPr>
          <w:rFonts w:ascii="Palatino Linotype" w:hAnsi="Palatino Linotype" w:hint="eastAsia"/>
          <w:sz w:val="18"/>
          <w:szCs w:val="18"/>
          <w:lang w:eastAsia="ja-JP"/>
        </w:rPr>
        <w:t>．</w:t>
      </w:r>
    </w:p>
  </w:footnote>
  <w:footnote w:id="55">
    <w:p w:rsidR="00735AE8" w:rsidRPr="00B3021A" w:rsidRDefault="00735AE8" w:rsidP="004A6690">
      <w:pPr>
        <w:rPr>
          <w:rStyle w:val="a4"/>
          <w:rFonts w:ascii="Palatino Linotype" w:hAnsi="Palatino Linotype" w:cs="Traditional Arabic"/>
          <w:sz w:val="20"/>
          <w:szCs w:val="20"/>
          <w:vertAlign w:val="baseline"/>
          <w:lang w:eastAsia="ja-JP"/>
        </w:rPr>
      </w:pPr>
      <w:r w:rsidRPr="004A6690">
        <w:rPr>
          <w:rStyle w:val="a4"/>
          <w:rFonts w:ascii="Palatino Linotype" w:hAnsi="Palatino Linotype" w:cs="Traditional Arabic"/>
          <w:sz w:val="18"/>
          <w:szCs w:val="18"/>
          <w:vertAlign w:val="baseline"/>
        </w:rPr>
        <w:footnoteRef/>
      </w:r>
      <w:r>
        <w:rPr>
          <w:rFonts w:ascii="Palatino Linotype" w:hAnsi="Palatino Linotype" w:hint="eastAsia"/>
          <w:sz w:val="18"/>
          <w:szCs w:val="18"/>
          <w:lang w:eastAsia="ja-JP"/>
        </w:rPr>
        <w:t xml:space="preserve">　イブン・マージャによる伝承：</w:t>
      </w:r>
      <w:r>
        <w:rPr>
          <w:rFonts w:ascii="Palatino Linotype" w:hAnsi="Palatino Linotype" w:hint="eastAsia"/>
          <w:sz w:val="18"/>
          <w:szCs w:val="18"/>
          <w:lang w:eastAsia="ja-JP"/>
        </w:rPr>
        <w:t>1862</w:t>
      </w:r>
      <w:r>
        <w:rPr>
          <w:rFonts w:ascii="Palatino Linotype" w:hAnsi="Palatino Linotype" w:hint="eastAsia"/>
          <w:sz w:val="18"/>
          <w:szCs w:val="18"/>
          <w:lang w:eastAsia="ja-JP"/>
        </w:rPr>
        <w:t>．</w:t>
      </w:r>
    </w:p>
  </w:footnote>
  <w:footnote w:id="56">
    <w:p w:rsidR="00735AE8" w:rsidRPr="00351E3D" w:rsidRDefault="00735AE8" w:rsidP="00351E3D">
      <w:pPr>
        <w:pStyle w:val="a6"/>
        <w:jc w:val="left"/>
        <w:rPr>
          <w:rStyle w:val="a4"/>
          <w:rFonts w:ascii="Palatino Linotype" w:hAnsi="Palatino Linotype"/>
          <w:sz w:val="18"/>
          <w:szCs w:val="18"/>
          <w:vertAlign w:val="baseline"/>
          <w:lang w:eastAsia="ja-JP"/>
        </w:rPr>
      </w:pPr>
      <w:r w:rsidRPr="00351E3D">
        <w:rPr>
          <w:rStyle w:val="a4"/>
          <w:rFonts w:ascii="Palatino Linotype" w:hAnsi="Palatino Linotype"/>
          <w:sz w:val="18"/>
          <w:szCs w:val="18"/>
          <w:vertAlign w:val="baseline"/>
        </w:rPr>
        <w:footnoteRef/>
      </w:r>
      <w:r>
        <w:rPr>
          <w:rStyle w:val="a4"/>
          <w:rFonts w:ascii="Palatino Linotype" w:hAnsi="Palatino Linotype"/>
          <w:sz w:val="18"/>
          <w:szCs w:val="18"/>
          <w:vertAlign w:val="baseline"/>
          <w:lang w:eastAsia="ja-JP"/>
        </w:rPr>
        <w:t xml:space="preserve"> </w:t>
      </w:r>
      <w:r>
        <w:rPr>
          <w:rFonts w:ascii="Palatino Linotype" w:hAnsi="Palatino Linotype" w:hint="eastAsia"/>
          <w:sz w:val="18"/>
          <w:szCs w:val="18"/>
          <w:lang w:eastAsia="ja-JP"/>
        </w:rPr>
        <w:t xml:space="preserve">　アル＝ブハーリーによる伝承：</w:t>
      </w:r>
      <w:r>
        <w:rPr>
          <w:rFonts w:ascii="Palatino Linotype" w:hAnsi="Palatino Linotype" w:hint="eastAsia"/>
          <w:sz w:val="18"/>
          <w:szCs w:val="18"/>
          <w:lang w:eastAsia="ja-JP"/>
        </w:rPr>
        <w:t>3721</w:t>
      </w:r>
      <w:r>
        <w:rPr>
          <w:rFonts w:ascii="Palatino Linotype" w:hAnsi="Palatino Linotype" w:hint="eastAsia"/>
          <w:sz w:val="18"/>
          <w:szCs w:val="18"/>
          <w:lang w:eastAsia="ja-JP"/>
        </w:rPr>
        <w:t>．</w:t>
      </w:r>
    </w:p>
  </w:footnote>
  <w:footnote w:id="57">
    <w:p w:rsidR="00735AE8" w:rsidRPr="00351E3D" w:rsidRDefault="00735AE8" w:rsidP="00351E3D">
      <w:pPr>
        <w:pStyle w:val="a6"/>
        <w:jc w:val="left"/>
        <w:rPr>
          <w:rStyle w:val="a4"/>
          <w:rFonts w:ascii="Palatino Linotype" w:hAnsi="Palatino Linotype"/>
          <w:sz w:val="18"/>
          <w:szCs w:val="18"/>
          <w:vertAlign w:val="baseline"/>
          <w:lang w:eastAsia="ja-JP"/>
        </w:rPr>
      </w:pPr>
      <w:r w:rsidRPr="00351E3D">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アル＝ブハーリーによる伝承：</w:t>
      </w:r>
      <w:r>
        <w:rPr>
          <w:rFonts w:ascii="Palatino Linotype" w:hAnsi="Palatino Linotype" w:hint="eastAsia"/>
          <w:sz w:val="18"/>
          <w:szCs w:val="18"/>
          <w:lang w:eastAsia="ja-JP"/>
        </w:rPr>
        <w:t>5049</w:t>
      </w:r>
      <w:r>
        <w:rPr>
          <w:rFonts w:ascii="Palatino Linotype" w:hAnsi="Palatino Linotype" w:hint="eastAsia"/>
          <w:sz w:val="18"/>
          <w:szCs w:val="18"/>
          <w:lang w:eastAsia="ja-JP"/>
        </w:rPr>
        <w:t>．</w:t>
      </w:r>
    </w:p>
  </w:footnote>
  <w:footnote w:id="58">
    <w:p w:rsidR="00735AE8" w:rsidRPr="00351E3D" w:rsidRDefault="00735AE8" w:rsidP="00351E3D">
      <w:pPr>
        <w:pStyle w:val="a6"/>
        <w:jc w:val="left"/>
        <w:rPr>
          <w:rStyle w:val="a4"/>
          <w:rFonts w:ascii="Palatino Linotype" w:hAnsi="Palatino Linotype"/>
          <w:sz w:val="18"/>
          <w:szCs w:val="18"/>
          <w:vertAlign w:val="baseline"/>
          <w:lang w:eastAsia="ja-JP"/>
        </w:rPr>
      </w:pPr>
      <w:r w:rsidRPr="00351E3D">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w:t>
      </w:r>
      <w:r>
        <w:rPr>
          <w:rStyle w:val="a4"/>
          <w:rFonts w:ascii="Palatino Linotype" w:hAnsi="Palatino Linotype"/>
          <w:sz w:val="18"/>
          <w:szCs w:val="18"/>
          <w:vertAlign w:val="baseline"/>
          <w:lang w:eastAsia="ja-JP"/>
        </w:rPr>
        <w:t xml:space="preserve"> </w:t>
      </w:r>
      <w:r>
        <w:rPr>
          <w:rFonts w:ascii="Palatino Linotype" w:hAnsi="Palatino Linotype" w:hint="eastAsia"/>
          <w:sz w:val="18"/>
          <w:szCs w:val="18"/>
          <w:lang w:eastAsia="ja-JP"/>
        </w:rPr>
        <w:t>アル＝ブハーリーによる伝承：</w:t>
      </w:r>
      <w:r>
        <w:rPr>
          <w:rFonts w:ascii="Palatino Linotype" w:hAnsi="Palatino Linotype" w:hint="eastAsia"/>
          <w:sz w:val="18"/>
          <w:szCs w:val="18"/>
          <w:lang w:eastAsia="ja-JP"/>
        </w:rPr>
        <w:t>6024</w:t>
      </w:r>
      <w:r>
        <w:rPr>
          <w:rFonts w:ascii="Palatino Linotype" w:hAnsi="Palatino Linotype" w:hint="eastAsia"/>
          <w:sz w:val="18"/>
          <w:szCs w:val="18"/>
          <w:lang w:eastAsia="ja-JP"/>
        </w:rPr>
        <w:t>．</w:t>
      </w:r>
    </w:p>
  </w:footnote>
  <w:footnote w:id="59">
    <w:p w:rsidR="00735AE8" w:rsidRPr="00351E3D" w:rsidRDefault="00735AE8" w:rsidP="00351E3D">
      <w:pPr>
        <w:pStyle w:val="a6"/>
        <w:jc w:val="left"/>
        <w:rPr>
          <w:rStyle w:val="a4"/>
          <w:rFonts w:ascii="Palatino Linotype" w:hAnsi="Palatino Linotype"/>
          <w:sz w:val="18"/>
          <w:szCs w:val="18"/>
          <w:vertAlign w:val="baseline"/>
          <w:lang w:eastAsia="ja-JP"/>
        </w:rPr>
      </w:pPr>
      <w:r w:rsidRPr="00351E3D">
        <w:rPr>
          <w:rStyle w:val="a4"/>
          <w:rFonts w:ascii="Palatino Linotype" w:hAnsi="Palatino Linotype"/>
          <w:sz w:val="18"/>
          <w:szCs w:val="18"/>
          <w:vertAlign w:val="baseline"/>
        </w:rPr>
        <w:footnoteRef/>
      </w:r>
      <w:r w:rsidRPr="00351E3D">
        <w:rPr>
          <w:rFonts w:ascii="Palatino Linotype" w:hAnsi="Palatino Linotype" w:hint="eastAsia"/>
          <w:sz w:val="18"/>
          <w:szCs w:val="18"/>
          <w:lang w:eastAsia="ja-JP"/>
        </w:rPr>
        <w:t xml:space="preserve"> </w:t>
      </w:r>
      <w:r>
        <w:rPr>
          <w:rFonts w:ascii="Palatino Linotype" w:hAnsi="Palatino Linotype" w:hint="eastAsia"/>
          <w:sz w:val="18"/>
          <w:szCs w:val="18"/>
          <w:lang w:eastAsia="ja-JP"/>
        </w:rPr>
        <w:t xml:space="preserve">　ムスリムによる伝承：</w:t>
      </w:r>
      <w:r>
        <w:rPr>
          <w:rFonts w:ascii="Palatino Linotype" w:hAnsi="Palatino Linotype" w:hint="eastAsia"/>
          <w:sz w:val="18"/>
          <w:szCs w:val="18"/>
          <w:lang w:eastAsia="ja-JP"/>
        </w:rPr>
        <w:t>1437</w:t>
      </w:r>
      <w:r>
        <w:rPr>
          <w:rFonts w:ascii="Palatino Linotype" w:hAnsi="Palatino Linotype" w:hint="eastAsia"/>
          <w:sz w:val="18"/>
          <w:szCs w:val="18"/>
          <w:lang w:eastAsia="ja-JP"/>
        </w:rPr>
        <w:t>．</w:t>
      </w:r>
    </w:p>
  </w:footnote>
  <w:footnote w:id="60">
    <w:p w:rsidR="00735AE8" w:rsidRPr="00B3021A" w:rsidRDefault="00735AE8" w:rsidP="00351E3D">
      <w:pPr>
        <w:pStyle w:val="a6"/>
        <w:jc w:val="left"/>
        <w:rPr>
          <w:rStyle w:val="a4"/>
          <w:rFonts w:ascii="Palatino Linotype" w:hAnsi="Palatino Linotype"/>
          <w:vertAlign w:val="baseline"/>
          <w:lang w:eastAsia="ja-JP"/>
        </w:rPr>
      </w:pPr>
      <w:r w:rsidRPr="00351E3D">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アン＝ナサーイーによる伝承：</w:t>
      </w:r>
      <w:r>
        <w:rPr>
          <w:rFonts w:ascii="Palatino Linotype" w:hAnsi="Palatino Linotype" w:hint="eastAsia"/>
          <w:sz w:val="18"/>
          <w:szCs w:val="18"/>
          <w:lang w:eastAsia="ja-JP"/>
        </w:rPr>
        <w:t>7</w:t>
      </w:r>
      <w:r>
        <w:rPr>
          <w:rFonts w:ascii="Palatino Linotype" w:hAnsi="Palatino Linotype" w:hint="eastAsia"/>
          <w:sz w:val="18"/>
          <w:szCs w:val="18"/>
          <w:lang w:eastAsia="ja-JP"/>
        </w:rPr>
        <w:t>：</w:t>
      </w:r>
      <w:r>
        <w:rPr>
          <w:rFonts w:ascii="Palatino Linotype" w:hAnsi="Palatino Linotype" w:hint="eastAsia"/>
          <w:sz w:val="18"/>
          <w:szCs w:val="18"/>
          <w:lang w:eastAsia="ja-JP"/>
        </w:rPr>
        <w:t>63</w:t>
      </w:r>
      <w:r>
        <w:rPr>
          <w:rFonts w:ascii="Palatino Linotype" w:hAnsi="Palatino Linotype" w:hint="eastAsia"/>
          <w:sz w:val="18"/>
          <w:szCs w:val="18"/>
          <w:lang w:eastAsia="ja-JP"/>
        </w:rPr>
        <w:t>．</w:t>
      </w:r>
    </w:p>
  </w:footnote>
  <w:footnote w:id="61">
    <w:p w:rsidR="00735AE8" w:rsidRPr="00351E3D" w:rsidRDefault="00735AE8" w:rsidP="00351E3D">
      <w:pPr>
        <w:pStyle w:val="a6"/>
        <w:jc w:val="left"/>
        <w:rPr>
          <w:rStyle w:val="a4"/>
          <w:rFonts w:ascii="Palatino Linotype" w:hAnsi="Palatino Linotype"/>
          <w:sz w:val="18"/>
          <w:szCs w:val="18"/>
          <w:vertAlign w:val="baseline"/>
          <w:lang w:eastAsia="ja-JP"/>
        </w:rPr>
      </w:pPr>
      <w:r w:rsidRPr="00351E3D">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アッ＝ティルミズィーによる伝承：</w:t>
      </w:r>
      <w:r>
        <w:rPr>
          <w:rFonts w:ascii="Palatino Linotype" w:hAnsi="Palatino Linotype" w:hint="eastAsia"/>
          <w:sz w:val="18"/>
          <w:szCs w:val="18"/>
          <w:lang w:eastAsia="ja-JP"/>
        </w:rPr>
        <w:t>1162</w:t>
      </w:r>
      <w:r>
        <w:rPr>
          <w:rFonts w:ascii="Palatino Linotype" w:hAnsi="Palatino Linotype" w:hint="eastAsia"/>
          <w:sz w:val="18"/>
          <w:szCs w:val="18"/>
          <w:lang w:eastAsia="ja-JP"/>
        </w:rPr>
        <w:t>．</w:t>
      </w:r>
    </w:p>
  </w:footnote>
  <w:footnote w:id="62">
    <w:p w:rsidR="00735AE8" w:rsidRPr="00B3021A" w:rsidRDefault="00735AE8" w:rsidP="00351E3D">
      <w:pPr>
        <w:pStyle w:val="a6"/>
        <w:jc w:val="left"/>
        <w:rPr>
          <w:rStyle w:val="a4"/>
          <w:rFonts w:ascii="Palatino Linotype" w:hAnsi="Palatino Linotype"/>
          <w:vertAlign w:val="baseline"/>
          <w:lang w:eastAsia="ja-JP"/>
        </w:rPr>
      </w:pPr>
      <w:r w:rsidRPr="00351E3D">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アブー・ダーウードによる伝承：</w:t>
      </w:r>
      <w:r>
        <w:rPr>
          <w:rFonts w:ascii="Palatino Linotype" w:hAnsi="Palatino Linotype" w:hint="eastAsia"/>
          <w:sz w:val="18"/>
          <w:szCs w:val="18"/>
          <w:lang w:eastAsia="ja-JP"/>
        </w:rPr>
        <w:t>4948</w:t>
      </w:r>
      <w:r>
        <w:rPr>
          <w:rFonts w:ascii="Palatino Linotype" w:hAnsi="Palatino Linotype" w:hint="eastAsia"/>
          <w:sz w:val="18"/>
          <w:szCs w:val="18"/>
          <w:lang w:eastAsia="ja-JP"/>
        </w:rPr>
        <w:t>．</w:t>
      </w:r>
    </w:p>
  </w:footnote>
  <w:footnote w:id="63">
    <w:p w:rsidR="00735AE8" w:rsidRPr="00351E3D" w:rsidRDefault="00735AE8" w:rsidP="00351E3D">
      <w:pPr>
        <w:pStyle w:val="a6"/>
        <w:jc w:val="left"/>
        <w:rPr>
          <w:rStyle w:val="a4"/>
          <w:rFonts w:ascii="Palatino Linotype" w:hAnsi="Palatino Linotype"/>
          <w:sz w:val="18"/>
          <w:szCs w:val="18"/>
          <w:vertAlign w:val="baseline"/>
          <w:lang w:eastAsia="ja-JP"/>
        </w:rPr>
      </w:pPr>
      <w:r w:rsidRPr="00351E3D">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アブー・ダーウードによる伝承：</w:t>
      </w:r>
      <w:r>
        <w:rPr>
          <w:rFonts w:ascii="Palatino Linotype" w:hAnsi="Palatino Linotype" w:hint="eastAsia"/>
          <w:sz w:val="18"/>
          <w:szCs w:val="18"/>
          <w:lang w:eastAsia="ja-JP"/>
        </w:rPr>
        <w:t>1692</w:t>
      </w:r>
      <w:r>
        <w:rPr>
          <w:rFonts w:ascii="Palatino Linotype" w:hAnsi="Palatino Linotype" w:hint="eastAsia"/>
          <w:sz w:val="18"/>
          <w:szCs w:val="18"/>
          <w:lang w:eastAsia="ja-JP"/>
        </w:rPr>
        <w:t>．</w:t>
      </w:r>
    </w:p>
  </w:footnote>
  <w:footnote w:id="64">
    <w:p w:rsidR="00735AE8" w:rsidRPr="00351E3D" w:rsidRDefault="00735AE8" w:rsidP="00351E3D">
      <w:pPr>
        <w:pStyle w:val="a6"/>
        <w:jc w:val="left"/>
        <w:rPr>
          <w:rStyle w:val="a4"/>
          <w:rFonts w:ascii="Palatino Linotype" w:hAnsi="Palatino Linotype"/>
          <w:sz w:val="18"/>
          <w:szCs w:val="18"/>
          <w:vertAlign w:val="baseline"/>
          <w:lang w:eastAsia="ja-JP"/>
        </w:rPr>
      </w:pPr>
      <w:r w:rsidRPr="00351E3D">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w:t>
      </w:r>
      <w:r>
        <w:rPr>
          <w:rFonts w:ascii="Palatino Linotype" w:hAnsi="Palatino Linotype" w:hint="eastAsia"/>
          <w:sz w:val="18"/>
          <w:szCs w:val="18"/>
          <w:lang w:eastAsia="ja-JP"/>
        </w:rPr>
        <w:t>853</w:t>
      </w:r>
      <w:r>
        <w:rPr>
          <w:rFonts w:ascii="Palatino Linotype" w:hAnsi="Palatino Linotype" w:hint="eastAsia"/>
          <w:sz w:val="18"/>
          <w:szCs w:val="18"/>
          <w:lang w:eastAsia="ja-JP"/>
        </w:rPr>
        <w:t>と、ムスリムによる伝承：</w:t>
      </w:r>
      <w:r>
        <w:rPr>
          <w:rFonts w:ascii="Palatino Linotype" w:hAnsi="Palatino Linotype" w:hint="eastAsia"/>
          <w:sz w:val="18"/>
          <w:szCs w:val="18"/>
          <w:lang w:eastAsia="ja-JP"/>
        </w:rPr>
        <w:t>1829</w:t>
      </w:r>
      <w:r>
        <w:rPr>
          <w:rFonts w:ascii="Palatino Linotype" w:hAnsi="Palatino Linotype" w:hint="eastAsia"/>
          <w:sz w:val="18"/>
          <w:szCs w:val="18"/>
          <w:lang w:eastAsia="ja-JP"/>
        </w:rPr>
        <w:t>．</w:t>
      </w:r>
    </w:p>
  </w:footnote>
  <w:footnote w:id="65">
    <w:p w:rsidR="00735AE8" w:rsidRPr="00B3021A" w:rsidRDefault="00735AE8" w:rsidP="00351E3D">
      <w:pPr>
        <w:pStyle w:val="a6"/>
        <w:jc w:val="left"/>
        <w:rPr>
          <w:rStyle w:val="a4"/>
          <w:rFonts w:ascii="Palatino Linotype" w:hAnsi="Palatino Linotype"/>
          <w:vertAlign w:val="baseline"/>
          <w:lang w:eastAsia="ja-JP"/>
        </w:rPr>
      </w:pPr>
      <w:r w:rsidRPr="00351E3D">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ムスリムによる伝承：</w:t>
      </w:r>
      <w:r>
        <w:rPr>
          <w:rFonts w:ascii="Palatino Linotype" w:hAnsi="Palatino Linotype" w:hint="eastAsia"/>
          <w:sz w:val="18"/>
          <w:szCs w:val="18"/>
          <w:lang w:eastAsia="ja-JP"/>
        </w:rPr>
        <w:t>1623</w:t>
      </w:r>
      <w:r>
        <w:rPr>
          <w:rFonts w:ascii="Palatino Linotype" w:hAnsi="Palatino Linotype" w:hint="eastAsia"/>
          <w:sz w:val="18"/>
          <w:szCs w:val="18"/>
          <w:lang w:eastAsia="ja-JP"/>
        </w:rPr>
        <w:t>．</w:t>
      </w:r>
    </w:p>
  </w:footnote>
  <w:footnote w:id="66">
    <w:p w:rsidR="00735AE8" w:rsidRPr="00B51920" w:rsidRDefault="00735AE8" w:rsidP="00B51920">
      <w:pPr>
        <w:pStyle w:val="a6"/>
        <w:jc w:val="both"/>
        <w:rPr>
          <w:rStyle w:val="a4"/>
          <w:rFonts w:ascii="Palatino Linotype" w:hAnsi="Palatino Linotype"/>
          <w:sz w:val="18"/>
          <w:szCs w:val="18"/>
          <w:vertAlign w:val="baseline"/>
          <w:lang w:eastAsia="ja-JP"/>
        </w:rPr>
      </w:pPr>
      <w:r w:rsidRPr="00B51920">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w:t>
      </w:r>
      <w:r>
        <w:rPr>
          <w:rFonts w:ascii="Palatino Linotype" w:hAnsi="Palatino Linotype" w:hint="eastAsia"/>
          <w:sz w:val="18"/>
          <w:szCs w:val="18"/>
          <w:lang w:eastAsia="ja-JP"/>
        </w:rPr>
        <w:t>5680</w:t>
      </w:r>
      <w:r>
        <w:rPr>
          <w:rFonts w:ascii="Palatino Linotype" w:hAnsi="Palatino Linotype" w:hint="eastAsia"/>
          <w:sz w:val="18"/>
          <w:szCs w:val="18"/>
          <w:lang w:eastAsia="ja-JP"/>
        </w:rPr>
        <w:t>と、ムスリムによる伝承：</w:t>
      </w:r>
      <w:r>
        <w:rPr>
          <w:rFonts w:ascii="Palatino Linotype" w:hAnsi="Palatino Linotype"/>
          <w:sz w:val="18"/>
          <w:szCs w:val="18"/>
          <w:lang w:eastAsia="ja-JP"/>
        </w:rPr>
        <w:t>2</w:t>
      </w:r>
      <w:r>
        <w:rPr>
          <w:rFonts w:ascii="Palatino Linotype" w:hAnsi="Palatino Linotype" w:hint="eastAsia"/>
          <w:sz w:val="18"/>
          <w:szCs w:val="18"/>
          <w:lang w:eastAsia="ja-JP"/>
        </w:rPr>
        <w:t>585</w:t>
      </w:r>
      <w:r>
        <w:rPr>
          <w:rFonts w:ascii="Palatino Linotype" w:hAnsi="Palatino Linotype" w:hint="eastAsia"/>
          <w:sz w:val="18"/>
          <w:szCs w:val="18"/>
          <w:lang w:eastAsia="ja-JP"/>
        </w:rPr>
        <w:t>．</w:t>
      </w:r>
    </w:p>
  </w:footnote>
  <w:footnote w:id="67">
    <w:p w:rsidR="00735AE8" w:rsidRPr="00B3021A" w:rsidRDefault="00735AE8" w:rsidP="00B51920">
      <w:pPr>
        <w:pStyle w:val="a6"/>
        <w:jc w:val="both"/>
        <w:rPr>
          <w:rStyle w:val="a4"/>
          <w:rFonts w:ascii="Palatino Linotype" w:hAnsi="Palatino Linotype"/>
          <w:vertAlign w:val="baseline"/>
          <w:lang w:eastAsia="ja-JP"/>
        </w:rPr>
      </w:pPr>
      <w:r w:rsidRPr="00B51920">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ムスリムによる伝承：</w:t>
      </w:r>
      <w:r>
        <w:rPr>
          <w:rFonts w:ascii="Palatino Linotype" w:hAnsi="Palatino Linotype"/>
          <w:sz w:val="18"/>
          <w:szCs w:val="18"/>
          <w:lang w:eastAsia="ja-JP"/>
        </w:rPr>
        <w:t>256</w:t>
      </w:r>
      <w:r>
        <w:rPr>
          <w:rFonts w:ascii="Palatino Linotype" w:hAnsi="Palatino Linotype" w:hint="eastAsia"/>
          <w:sz w:val="18"/>
          <w:szCs w:val="18"/>
          <w:lang w:eastAsia="ja-JP"/>
        </w:rPr>
        <w:t>3</w:t>
      </w:r>
      <w:r>
        <w:rPr>
          <w:rFonts w:ascii="Palatino Linotype" w:hAnsi="Palatino Linotype" w:hint="eastAsia"/>
          <w:sz w:val="18"/>
          <w:szCs w:val="18"/>
          <w:lang w:eastAsia="ja-JP"/>
        </w:rPr>
        <w:t>．</w:t>
      </w:r>
    </w:p>
  </w:footnote>
  <w:footnote w:id="68">
    <w:p w:rsidR="00735AE8" w:rsidRPr="00B51920" w:rsidRDefault="00735AE8" w:rsidP="00B51920">
      <w:pPr>
        <w:pStyle w:val="a6"/>
        <w:jc w:val="left"/>
        <w:rPr>
          <w:rStyle w:val="a4"/>
          <w:rFonts w:ascii="Palatino Linotype" w:hAnsi="Palatino Linotype"/>
          <w:sz w:val="18"/>
          <w:szCs w:val="18"/>
          <w:vertAlign w:val="baseline"/>
          <w:lang w:eastAsia="ja-JP"/>
        </w:rPr>
      </w:pPr>
      <w:r w:rsidRPr="00B51920">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アル＝ブハーリーによる伝承：</w:t>
      </w:r>
      <w:r>
        <w:rPr>
          <w:rFonts w:ascii="Palatino Linotype" w:hAnsi="Palatino Linotype" w:hint="eastAsia"/>
          <w:sz w:val="18"/>
          <w:szCs w:val="18"/>
          <w:lang w:eastAsia="ja-JP"/>
        </w:rPr>
        <w:t>13</w:t>
      </w:r>
      <w:r>
        <w:rPr>
          <w:rFonts w:ascii="Palatino Linotype" w:hAnsi="Palatino Linotype" w:hint="eastAsia"/>
          <w:sz w:val="18"/>
          <w:szCs w:val="18"/>
          <w:lang w:eastAsia="ja-JP"/>
        </w:rPr>
        <w:t>．</w:t>
      </w:r>
    </w:p>
  </w:footnote>
  <w:footnote w:id="69">
    <w:p w:rsidR="00735AE8" w:rsidRPr="00B3021A" w:rsidRDefault="00735AE8" w:rsidP="00B51920">
      <w:pPr>
        <w:pStyle w:val="a6"/>
        <w:jc w:val="left"/>
        <w:rPr>
          <w:rStyle w:val="a4"/>
          <w:rFonts w:ascii="Palatino Linotype" w:hAnsi="Palatino Linotype"/>
          <w:vertAlign w:val="baseline"/>
          <w:lang w:eastAsia="ja-JP"/>
        </w:rPr>
      </w:pPr>
      <w:r w:rsidRPr="00B51920">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ムスリムによる伝承：</w:t>
      </w:r>
      <w:r>
        <w:rPr>
          <w:rFonts w:ascii="Palatino Linotype" w:hAnsi="Palatino Linotype" w:hint="eastAsia"/>
          <w:sz w:val="18"/>
          <w:szCs w:val="18"/>
          <w:lang w:eastAsia="ja-JP"/>
        </w:rPr>
        <w:t>1838</w:t>
      </w:r>
      <w:r>
        <w:rPr>
          <w:rFonts w:ascii="Palatino Linotype" w:hAnsi="Palatino Linotype" w:hint="eastAsia"/>
          <w:sz w:val="18"/>
          <w:szCs w:val="18"/>
          <w:lang w:eastAsia="ja-JP"/>
        </w:rPr>
        <w:t>．</w:t>
      </w:r>
    </w:p>
  </w:footnote>
  <w:footnote w:id="70">
    <w:p w:rsidR="00735AE8" w:rsidRPr="0059529F" w:rsidRDefault="00735AE8" w:rsidP="0059529F">
      <w:pPr>
        <w:pStyle w:val="a6"/>
        <w:jc w:val="left"/>
        <w:rPr>
          <w:rStyle w:val="a4"/>
          <w:rFonts w:ascii="Palatino Linotype" w:hAnsi="Palatino Linotype"/>
          <w:sz w:val="18"/>
          <w:szCs w:val="18"/>
          <w:vertAlign w:val="baseline"/>
          <w:lang w:eastAsia="ja-JP"/>
        </w:rPr>
      </w:pPr>
      <w:r w:rsidRPr="0059529F">
        <w:rPr>
          <w:rStyle w:val="a4"/>
          <w:rFonts w:ascii="Palatino Linotype" w:hAnsi="Palatino Linotype"/>
          <w:sz w:val="18"/>
          <w:szCs w:val="18"/>
          <w:vertAlign w:val="baseline"/>
        </w:rPr>
        <w:footnoteRef/>
      </w:r>
      <w:r>
        <w:rPr>
          <w:rStyle w:val="a4"/>
          <w:rFonts w:ascii="Palatino Linotype" w:hAnsi="Palatino Linotype" w:hint="eastAsia"/>
          <w:sz w:val="18"/>
          <w:szCs w:val="18"/>
          <w:vertAlign w:val="baseline"/>
          <w:lang w:eastAsia="ja-JP"/>
        </w:rPr>
        <w:t xml:space="preserve">　</w:t>
      </w:r>
      <w:r>
        <w:rPr>
          <w:rFonts w:ascii="Palatino Linotype" w:hAnsi="Palatino Linotype" w:hint="eastAsia"/>
          <w:sz w:val="18"/>
          <w:szCs w:val="18"/>
          <w:lang w:eastAsia="ja-JP"/>
        </w:rPr>
        <w:t>ムスリムによる伝承：</w:t>
      </w:r>
      <w:r>
        <w:rPr>
          <w:rFonts w:ascii="Palatino Linotype" w:hAnsi="Palatino Linotype" w:hint="eastAsia"/>
          <w:sz w:val="18"/>
          <w:szCs w:val="18"/>
          <w:lang w:eastAsia="ja-JP"/>
        </w:rPr>
        <w:t>1852</w:t>
      </w:r>
      <w:r>
        <w:rPr>
          <w:rFonts w:ascii="Palatino Linotype" w:hAnsi="Palatino Linotype" w:hint="eastAsia"/>
          <w:sz w:val="18"/>
          <w:szCs w:val="18"/>
          <w:lang w:eastAsia="ja-JP"/>
        </w:rPr>
        <w:t>．</w:t>
      </w:r>
    </w:p>
  </w:footnote>
  <w:footnote w:id="71">
    <w:p w:rsidR="00735AE8" w:rsidRPr="0059529F" w:rsidRDefault="00735AE8" w:rsidP="0059529F">
      <w:pPr>
        <w:pStyle w:val="a6"/>
        <w:rPr>
          <w:rStyle w:val="a4"/>
          <w:rFonts w:ascii="Palatino Linotype" w:hAnsi="Palatino Linotype"/>
          <w:sz w:val="18"/>
          <w:szCs w:val="18"/>
          <w:vertAlign w:val="baseline"/>
          <w:lang w:eastAsia="ja-JP"/>
        </w:rPr>
      </w:pPr>
      <w:r w:rsidRPr="0059529F">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アッ＝ティルミズィーによる伝承：</w:t>
      </w:r>
      <w:r>
        <w:rPr>
          <w:rFonts w:ascii="Palatino Linotype" w:hAnsi="Palatino Linotype" w:hint="eastAsia"/>
          <w:sz w:val="18"/>
          <w:szCs w:val="18"/>
          <w:lang w:eastAsia="ja-JP"/>
        </w:rPr>
        <w:t>1329</w:t>
      </w:r>
      <w:r>
        <w:rPr>
          <w:rFonts w:ascii="Palatino Linotype" w:hAnsi="Palatino Linotype" w:hint="eastAsia"/>
          <w:sz w:val="18"/>
          <w:szCs w:val="18"/>
          <w:lang w:eastAsia="ja-JP"/>
        </w:rPr>
        <w:t>．</w:t>
      </w:r>
    </w:p>
  </w:footnote>
  <w:footnote w:id="72">
    <w:p w:rsidR="00735AE8" w:rsidRPr="0059529F" w:rsidRDefault="00735AE8" w:rsidP="0059529F">
      <w:pPr>
        <w:pStyle w:val="a6"/>
        <w:jc w:val="left"/>
        <w:rPr>
          <w:rStyle w:val="a4"/>
          <w:rFonts w:ascii="Palatino Linotype" w:hAnsi="Palatino Linotype"/>
          <w:sz w:val="18"/>
          <w:szCs w:val="18"/>
          <w:vertAlign w:val="baseline"/>
          <w:lang w:eastAsia="ja-JP"/>
        </w:rPr>
      </w:pPr>
      <w:r w:rsidRPr="0059529F">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イブン・ヒシャームの預言者伝。</w:t>
      </w:r>
    </w:p>
  </w:footnote>
  <w:footnote w:id="73">
    <w:p w:rsidR="00735AE8" w:rsidRPr="0059529F" w:rsidRDefault="00735AE8" w:rsidP="0059529F">
      <w:pPr>
        <w:pStyle w:val="a6"/>
        <w:jc w:val="left"/>
        <w:rPr>
          <w:rStyle w:val="a4"/>
          <w:rFonts w:ascii="Palatino Linotype" w:hAnsi="Palatino Linotype"/>
          <w:sz w:val="18"/>
          <w:szCs w:val="18"/>
          <w:vertAlign w:val="baseline"/>
          <w:lang w:eastAsia="ja-JP"/>
        </w:rPr>
      </w:pPr>
      <w:r w:rsidRPr="0059529F">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アブー・ダーウードによる伝承：</w:t>
      </w:r>
      <w:r>
        <w:rPr>
          <w:rFonts w:ascii="Palatino Linotype" w:hAnsi="Palatino Linotype" w:hint="eastAsia"/>
          <w:sz w:val="18"/>
          <w:szCs w:val="18"/>
          <w:lang w:eastAsia="ja-JP"/>
        </w:rPr>
        <w:t>2948</w:t>
      </w:r>
      <w:r>
        <w:rPr>
          <w:rFonts w:ascii="Palatino Linotype" w:hAnsi="Palatino Linotype" w:hint="eastAsia"/>
          <w:sz w:val="18"/>
          <w:szCs w:val="18"/>
          <w:lang w:eastAsia="ja-JP"/>
        </w:rPr>
        <w:t>．</w:t>
      </w:r>
    </w:p>
  </w:footnote>
  <w:footnote w:id="74">
    <w:p w:rsidR="00735AE8" w:rsidRPr="008E02CD" w:rsidRDefault="00735AE8" w:rsidP="008E02CD">
      <w:pPr>
        <w:pStyle w:val="a6"/>
        <w:jc w:val="left"/>
        <w:rPr>
          <w:rStyle w:val="a4"/>
          <w:rFonts w:ascii="Palatino Linotype" w:hAnsi="Palatino Linotype"/>
          <w:sz w:val="18"/>
          <w:szCs w:val="18"/>
          <w:vertAlign w:val="baseline"/>
          <w:lang w:eastAsia="ja-JP"/>
        </w:rPr>
      </w:pPr>
      <w:r w:rsidRPr="008E02CD">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アブー・ダーウード：</w:t>
      </w:r>
      <w:r>
        <w:rPr>
          <w:rFonts w:ascii="Palatino Linotype" w:hAnsi="Palatino Linotype" w:hint="eastAsia"/>
          <w:sz w:val="18"/>
          <w:szCs w:val="18"/>
          <w:lang w:eastAsia="ja-JP"/>
        </w:rPr>
        <w:t>4941</w:t>
      </w:r>
      <w:r>
        <w:rPr>
          <w:rFonts w:ascii="Palatino Linotype" w:hAnsi="Palatino Linotype" w:hint="eastAsia"/>
          <w:sz w:val="18"/>
          <w:szCs w:val="18"/>
          <w:lang w:eastAsia="ja-JP"/>
        </w:rPr>
        <w:t>と、アッ＝ティルミズィーによる伝承：</w:t>
      </w:r>
      <w:r>
        <w:rPr>
          <w:rFonts w:ascii="Palatino Linotype" w:hAnsi="Palatino Linotype" w:hint="eastAsia"/>
          <w:sz w:val="18"/>
          <w:szCs w:val="18"/>
          <w:lang w:eastAsia="ja-JP"/>
        </w:rPr>
        <w:t>192</w:t>
      </w:r>
      <w:r>
        <w:rPr>
          <w:rFonts w:ascii="Palatino Linotype" w:hAnsi="Palatino Linotype"/>
          <w:sz w:val="18"/>
          <w:szCs w:val="18"/>
          <w:lang w:eastAsia="ja-JP"/>
        </w:rPr>
        <w:t>4</w:t>
      </w:r>
      <w:r>
        <w:rPr>
          <w:rFonts w:ascii="Palatino Linotype" w:hAnsi="Palatino Linotype" w:hint="eastAsia"/>
          <w:sz w:val="18"/>
          <w:szCs w:val="18"/>
          <w:lang w:eastAsia="ja-JP"/>
        </w:rPr>
        <w:t>．</w:t>
      </w:r>
    </w:p>
  </w:footnote>
  <w:footnote w:id="75">
    <w:p w:rsidR="00735AE8" w:rsidRPr="008E02CD" w:rsidRDefault="00735AE8" w:rsidP="008E02CD">
      <w:pPr>
        <w:pStyle w:val="a6"/>
        <w:jc w:val="left"/>
        <w:rPr>
          <w:rStyle w:val="a4"/>
          <w:rFonts w:ascii="Palatino Linotype" w:hAnsi="Palatino Linotype"/>
          <w:sz w:val="18"/>
          <w:szCs w:val="18"/>
          <w:vertAlign w:val="baseline"/>
          <w:lang w:eastAsia="ja-JP"/>
        </w:rPr>
      </w:pPr>
      <w:r w:rsidRPr="008E02CD">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アッ＝ティルミズィーによる伝承：</w:t>
      </w:r>
      <w:r>
        <w:rPr>
          <w:rFonts w:ascii="Palatino Linotype" w:hAnsi="Palatino Linotype"/>
          <w:sz w:val="18"/>
          <w:szCs w:val="18"/>
          <w:lang w:eastAsia="ja-JP"/>
        </w:rPr>
        <w:t>2</w:t>
      </w:r>
      <w:r>
        <w:rPr>
          <w:rFonts w:ascii="Palatino Linotype" w:hAnsi="Palatino Linotype" w:hint="eastAsia"/>
          <w:sz w:val="18"/>
          <w:szCs w:val="18"/>
          <w:lang w:eastAsia="ja-JP"/>
        </w:rPr>
        <w:t>007</w:t>
      </w:r>
      <w:r>
        <w:rPr>
          <w:rFonts w:ascii="Palatino Linotype" w:hAnsi="Palatino Linotype" w:hint="eastAsia"/>
          <w:sz w:val="18"/>
          <w:szCs w:val="18"/>
          <w:lang w:eastAsia="ja-JP"/>
        </w:rPr>
        <w:t>．</w:t>
      </w:r>
    </w:p>
  </w:footnote>
  <w:footnote w:id="76">
    <w:p w:rsidR="00735AE8" w:rsidRPr="00B3021A" w:rsidRDefault="00735AE8" w:rsidP="008E02CD">
      <w:pPr>
        <w:pStyle w:val="a6"/>
        <w:jc w:val="left"/>
        <w:rPr>
          <w:rStyle w:val="a4"/>
          <w:rFonts w:ascii="Palatino Linotype" w:hAnsi="Palatino Linotype"/>
          <w:vertAlign w:val="baseline"/>
          <w:lang w:eastAsia="ja-JP"/>
        </w:rPr>
      </w:pPr>
      <w:r w:rsidRPr="008E02CD">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アル＝ブハーリーによる伝承：</w:t>
      </w:r>
      <w:r>
        <w:rPr>
          <w:rFonts w:ascii="Palatino Linotype" w:hAnsi="Palatino Linotype" w:hint="eastAsia"/>
          <w:sz w:val="18"/>
          <w:szCs w:val="18"/>
          <w:lang w:eastAsia="ja-JP"/>
        </w:rPr>
        <w:t>5670</w:t>
      </w:r>
      <w:r>
        <w:rPr>
          <w:rFonts w:ascii="Palatino Linotype" w:hAnsi="Palatino Linotype" w:hint="eastAsia"/>
          <w:sz w:val="18"/>
          <w:szCs w:val="18"/>
          <w:lang w:eastAsia="ja-JP"/>
        </w:rPr>
        <w:t>．</w:t>
      </w:r>
    </w:p>
  </w:footnote>
  <w:footnote w:id="77">
    <w:p w:rsidR="00735AE8" w:rsidRPr="008E02CD" w:rsidRDefault="00735AE8" w:rsidP="008E02CD">
      <w:pPr>
        <w:pStyle w:val="a6"/>
        <w:jc w:val="left"/>
        <w:rPr>
          <w:rStyle w:val="a4"/>
          <w:rFonts w:ascii="Palatino Linotype" w:hAnsi="Palatino Linotype"/>
          <w:sz w:val="18"/>
          <w:szCs w:val="18"/>
          <w:vertAlign w:val="baseline"/>
          <w:lang w:eastAsia="ja-JP"/>
        </w:rPr>
      </w:pPr>
      <w:r w:rsidRPr="008E02CD">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アッ＝タバラーニーによる伝承：</w:t>
      </w:r>
      <w:r>
        <w:rPr>
          <w:rFonts w:ascii="Palatino Linotype" w:hAnsi="Palatino Linotype" w:hint="eastAsia"/>
          <w:sz w:val="18"/>
          <w:szCs w:val="18"/>
          <w:lang w:eastAsia="ja-JP"/>
        </w:rPr>
        <w:t>101</w:t>
      </w:r>
      <w:r>
        <w:rPr>
          <w:rFonts w:ascii="Palatino Linotype" w:hAnsi="Palatino Linotype"/>
          <w:sz w:val="18"/>
          <w:szCs w:val="18"/>
          <w:lang w:eastAsia="ja-JP"/>
        </w:rPr>
        <w:t>4</w:t>
      </w:r>
      <w:r>
        <w:rPr>
          <w:rFonts w:ascii="Palatino Linotype" w:hAnsi="Palatino Linotype" w:hint="eastAsia"/>
          <w:sz w:val="18"/>
          <w:szCs w:val="18"/>
          <w:lang w:eastAsia="ja-JP"/>
        </w:rPr>
        <w:t>．</w:t>
      </w:r>
    </w:p>
  </w:footnote>
  <w:footnote w:id="78">
    <w:p w:rsidR="00735AE8" w:rsidRPr="008E02CD" w:rsidRDefault="00735AE8" w:rsidP="008E02CD">
      <w:pPr>
        <w:pStyle w:val="a6"/>
        <w:jc w:val="left"/>
        <w:rPr>
          <w:rStyle w:val="a4"/>
          <w:rFonts w:ascii="Palatino Linotype" w:hAnsi="Palatino Linotype"/>
          <w:sz w:val="18"/>
          <w:szCs w:val="18"/>
          <w:vertAlign w:val="baseline"/>
          <w:lang w:eastAsia="ja-JP"/>
        </w:rPr>
      </w:pPr>
      <w:r w:rsidRPr="008E02CD">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アッ＝ティルミズィー：</w:t>
      </w:r>
      <w:r>
        <w:rPr>
          <w:rFonts w:ascii="Palatino Linotype" w:hAnsi="Palatino Linotype" w:hint="eastAsia"/>
          <w:sz w:val="18"/>
          <w:szCs w:val="18"/>
          <w:lang w:eastAsia="ja-JP"/>
        </w:rPr>
        <w:t>194</w:t>
      </w:r>
      <w:r>
        <w:rPr>
          <w:rFonts w:ascii="Palatino Linotype" w:hAnsi="Palatino Linotype"/>
          <w:sz w:val="18"/>
          <w:szCs w:val="18"/>
          <w:lang w:eastAsia="ja-JP"/>
        </w:rPr>
        <w:t>4</w:t>
      </w:r>
      <w:r>
        <w:rPr>
          <w:rFonts w:ascii="Palatino Linotype" w:hAnsi="Palatino Linotype" w:hint="eastAsia"/>
          <w:sz w:val="18"/>
          <w:szCs w:val="18"/>
          <w:lang w:eastAsia="ja-JP"/>
        </w:rPr>
        <w:t>と、イブン・フザイマによる伝承：</w:t>
      </w:r>
      <w:r>
        <w:rPr>
          <w:rFonts w:ascii="Palatino Linotype" w:hAnsi="Palatino Linotype" w:hint="eastAsia"/>
          <w:sz w:val="18"/>
          <w:szCs w:val="18"/>
          <w:lang w:eastAsia="ja-JP"/>
        </w:rPr>
        <w:t>2539</w:t>
      </w:r>
      <w:r>
        <w:rPr>
          <w:rFonts w:ascii="Palatino Linotype" w:hAnsi="Palatino Linotype" w:hint="eastAsia"/>
          <w:sz w:val="18"/>
          <w:szCs w:val="18"/>
          <w:lang w:eastAsia="ja-JP"/>
        </w:rPr>
        <w:t>．</w:t>
      </w:r>
    </w:p>
  </w:footnote>
  <w:footnote w:id="79">
    <w:p w:rsidR="00735AE8" w:rsidRPr="00711AB0" w:rsidRDefault="00735AE8" w:rsidP="00711AB0">
      <w:pPr>
        <w:pStyle w:val="a6"/>
        <w:jc w:val="left"/>
        <w:rPr>
          <w:rStyle w:val="a4"/>
          <w:rFonts w:ascii="Palatino Linotype" w:hAnsi="Palatino Linotype"/>
          <w:sz w:val="18"/>
          <w:szCs w:val="18"/>
          <w:vertAlign w:val="baseline"/>
          <w:lang w:eastAsia="ja-JP"/>
        </w:rPr>
      </w:pPr>
      <w:r w:rsidRPr="00711AB0">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アル＝ブハーリーによる伝承：</w:t>
      </w:r>
      <w:r>
        <w:rPr>
          <w:rFonts w:ascii="Palatino Linotype" w:hAnsi="Palatino Linotype" w:hint="eastAsia"/>
          <w:sz w:val="18"/>
          <w:szCs w:val="18"/>
          <w:lang w:eastAsia="ja-JP"/>
        </w:rPr>
        <w:t>5673</w:t>
      </w:r>
      <w:r>
        <w:rPr>
          <w:rFonts w:ascii="Palatino Linotype" w:hAnsi="Palatino Linotype" w:hint="eastAsia"/>
          <w:sz w:val="18"/>
          <w:szCs w:val="18"/>
          <w:lang w:eastAsia="ja-JP"/>
        </w:rPr>
        <w:t>．</w:t>
      </w:r>
    </w:p>
  </w:footnote>
  <w:footnote w:id="80">
    <w:p w:rsidR="00735AE8" w:rsidRPr="00B3021A" w:rsidRDefault="00735AE8" w:rsidP="00711AB0">
      <w:pPr>
        <w:pStyle w:val="a6"/>
        <w:jc w:val="left"/>
        <w:rPr>
          <w:rStyle w:val="a4"/>
          <w:rFonts w:ascii="Palatino Linotype" w:hAnsi="Palatino Linotype"/>
          <w:vertAlign w:val="baseline"/>
          <w:lang w:eastAsia="ja-JP"/>
        </w:rPr>
      </w:pPr>
      <w:r w:rsidRPr="00711AB0">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ムスリムによる伝承：</w:t>
      </w:r>
      <w:r>
        <w:rPr>
          <w:rFonts w:ascii="Palatino Linotype" w:hAnsi="Palatino Linotype" w:hint="eastAsia"/>
          <w:sz w:val="18"/>
          <w:szCs w:val="18"/>
          <w:lang w:eastAsia="ja-JP"/>
        </w:rPr>
        <w:t>48</w:t>
      </w:r>
      <w:r>
        <w:rPr>
          <w:rFonts w:ascii="Palatino Linotype" w:hAnsi="Palatino Linotype" w:hint="eastAsia"/>
          <w:sz w:val="18"/>
          <w:szCs w:val="18"/>
          <w:lang w:eastAsia="ja-JP"/>
        </w:rPr>
        <w:t>．</w:t>
      </w:r>
    </w:p>
  </w:footnote>
  <w:footnote w:id="81">
    <w:p w:rsidR="00735AE8" w:rsidRPr="004957E7" w:rsidRDefault="00735AE8" w:rsidP="004957E7">
      <w:pPr>
        <w:pStyle w:val="a6"/>
        <w:jc w:val="left"/>
        <w:rPr>
          <w:rStyle w:val="a4"/>
          <w:rFonts w:ascii="Palatino Linotype" w:hAnsi="Palatino Linotype"/>
          <w:sz w:val="18"/>
          <w:szCs w:val="18"/>
          <w:vertAlign w:val="baseline"/>
          <w:lang w:eastAsia="ja-JP"/>
        </w:rPr>
      </w:pPr>
      <w:r w:rsidRPr="004957E7">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アル＝ブハーリーによる伝承：</w:t>
      </w:r>
      <w:r>
        <w:rPr>
          <w:rFonts w:ascii="Palatino Linotype" w:hAnsi="Palatino Linotype" w:hint="eastAsia"/>
          <w:sz w:val="18"/>
          <w:szCs w:val="18"/>
          <w:lang w:eastAsia="ja-JP"/>
        </w:rPr>
        <w:t>5702</w:t>
      </w:r>
      <w:r>
        <w:rPr>
          <w:rFonts w:ascii="Palatino Linotype" w:hAnsi="Palatino Linotype" w:hint="eastAsia"/>
          <w:sz w:val="18"/>
          <w:szCs w:val="18"/>
          <w:lang w:eastAsia="ja-JP"/>
        </w:rPr>
        <w:t>．</w:t>
      </w:r>
    </w:p>
  </w:footnote>
  <w:footnote w:id="82">
    <w:p w:rsidR="00735AE8" w:rsidRPr="004957E7" w:rsidRDefault="00735AE8" w:rsidP="004957E7">
      <w:pPr>
        <w:pStyle w:val="a6"/>
        <w:jc w:val="left"/>
        <w:rPr>
          <w:rStyle w:val="a4"/>
          <w:rFonts w:ascii="Palatino Linotype" w:hAnsi="Palatino Linotype"/>
          <w:sz w:val="18"/>
          <w:szCs w:val="18"/>
          <w:vertAlign w:val="baseline"/>
          <w:lang w:eastAsia="ja-JP"/>
        </w:rPr>
      </w:pPr>
      <w:r w:rsidRPr="004957E7">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アフマドによる伝承：</w:t>
      </w:r>
      <w:r>
        <w:rPr>
          <w:rFonts w:ascii="Palatino Linotype" w:hAnsi="Palatino Linotype" w:hint="eastAsia"/>
          <w:sz w:val="18"/>
          <w:szCs w:val="18"/>
          <w:lang w:eastAsia="ja-JP"/>
        </w:rPr>
        <w:t>8419</w:t>
      </w:r>
      <w:r>
        <w:rPr>
          <w:rFonts w:ascii="Palatino Linotype" w:hAnsi="Palatino Linotype" w:hint="eastAsia"/>
          <w:sz w:val="18"/>
          <w:szCs w:val="18"/>
          <w:lang w:eastAsia="ja-JP"/>
        </w:rPr>
        <w:t>．</w:t>
      </w:r>
    </w:p>
  </w:footnote>
  <w:footnote w:id="83">
    <w:p w:rsidR="00735AE8" w:rsidRPr="004957E7" w:rsidRDefault="00735AE8" w:rsidP="004957E7">
      <w:pPr>
        <w:pStyle w:val="a6"/>
        <w:jc w:val="left"/>
        <w:rPr>
          <w:rStyle w:val="a4"/>
          <w:rFonts w:ascii="Palatino Linotype" w:hAnsi="Palatino Linotype"/>
          <w:sz w:val="18"/>
          <w:szCs w:val="18"/>
          <w:vertAlign w:val="baseline"/>
          <w:lang w:eastAsia="ja-JP"/>
        </w:rPr>
      </w:pPr>
      <w:r w:rsidRPr="004957E7">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アル＝バイハキーとアブドゥッ＝ラッザークによる伝承。</w:t>
      </w:r>
    </w:p>
  </w:footnote>
  <w:footnote w:id="84">
    <w:p w:rsidR="00735AE8" w:rsidRPr="004957E7" w:rsidRDefault="00735AE8" w:rsidP="004957E7">
      <w:pPr>
        <w:pStyle w:val="a6"/>
        <w:jc w:val="left"/>
        <w:rPr>
          <w:rStyle w:val="a4"/>
          <w:rFonts w:ascii="Palatino Linotype" w:hAnsi="Palatino Linotype"/>
          <w:sz w:val="18"/>
          <w:szCs w:val="18"/>
          <w:vertAlign w:val="baseline"/>
          <w:lang w:eastAsia="ja-JP"/>
        </w:rPr>
      </w:pPr>
      <w:r w:rsidRPr="004957E7">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アル＝ブハーリーによる伝承：</w:t>
      </w:r>
      <w:r>
        <w:rPr>
          <w:rFonts w:ascii="Palatino Linotype" w:hAnsi="Palatino Linotype"/>
          <w:sz w:val="18"/>
          <w:szCs w:val="18"/>
          <w:lang w:eastAsia="ja-JP"/>
        </w:rPr>
        <w:t>2</w:t>
      </w:r>
      <w:r>
        <w:rPr>
          <w:rFonts w:ascii="Palatino Linotype" w:hAnsi="Palatino Linotype" w:hint="eastAsia"/>
          <w:sz w:val="18"/>
          <w:szCs w:val="18"/>
          <w:lang w:eastAsia="ja-JP"/>
        </w:rPr>
        <w:t>114</w:t>
      </w:r>
      <w:r>
        <w:rPr>
          <w:rFonts w:ascii="Palatino Linotype" w:hAnsi="Palatino Linotype" w:hint="eastAsia"/>
          <w:sz w:val="18"/>
          <w:szCs w:val="18"/>
          <w:lang w:eastAsia="ja-JP"/>
        </w:rPr>
        <w:t>．</w:t>
      </w:r>
    </w:p>
  </w:footnote>
  <w:footnote w:id="85">
    <w:p w:rsidR="00735AE8" w:rsidRPr="004957E7" w:rsidRDefault="00735AE8" w:rsidP="004957E7">
      <w:pPr>
        <w:pStyle w:val="a6"/>
        <w:jc w:val="left"/>
        <w:rPr>
          <w:rStyle w:val="a4"/>
          <w:rFonts w:ascii="Palatino Linotype" w:hAnsi="Palatino Linotype"/>
          <w:sz w:val="18"/>
          <w:szCs w:val="18"/>
          <w:vertAlign w:val="baseline"/>
          <w:lang w:eastAsia="ja-JP"/>
        </w:rPr>
      </w:pPr>
      <w:r w:rsidRPr="004957E7">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イブン・マージャによる伝承：</w:t>
      </w:r>
      <w:r>
        <w:rPr>
          <w:rFonts w:ascii="Palatino Linotype" w:hAnsi="Palatino Linotype" w:hint="eastAsia"/>
          <w:sz w:val="18"/>
          <w:szCs w:val="18"/>
          <w:lang w:eastAsia="ja-JP"/>
        </w:rPr>
        <w:t>2468</w:t>
      </w:r>
      <w:r>
        <w:rPr>
          <w:rFonts w:ascii="Palatino Linotype" w:hAnsi="Palatino Linotype" w:hint="eastAsia"/>
          <w:sz w:val="18"/>
          <w:szCs w:val="18"/>
          <w:lang w:eastAsia="ja-JP"/>
        </w:rPr>
        <w:t>．</w:t>
      </w:r>
    </w:p>
  </w:footnote>
  <w:footnote w:id="86">
    <w:p w:rsidR="00735AE8" w:rsidRPr="004957E7" w:rsidRDefault="00735AE8" w:rsidP="004957E7">
      <w:pPr>
        <w:pStyle w:val="a6"/>
        <w:jc w:val="left"/>
        <w:rPr>
          <w:rStyle w:val="a4"/>
          <w:rFonts w:ascii="Palatino Linotype" w:hAnsi="Palatino Linotype"/>
          <w:sz w:val="18"/>
          <w:szCs w:val="18"/>
          <w:vertAlign w:val="baseline"/>
          <w:lang w:eastAsia="ja-JP"/>
        </w:rPr>
      </w:pPr>
      <w:r w:rsidRPr="004957E7">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アブー・ヤァラー：</w:t>
      </w:r>
      <w:r>
        <w:rPr>
          <w:rFonts w:ascii="Palatino Linotype" w:hAnsi="Palatino Linotype" w:hint="eastAsia"/>
          <w:sz w:val="18"/>
          <w:szCs w:val="18"/>
          <w:lang w:eastAsia="ja-JP"/>
        </w:rPr>
        <w:t>438</w:t>
      </w:r>
      <w:r>
        <w:rPr>
          <w:rFonts w:ascii="Palatino Linotype" w:hAnsi="Palatino Linotype"/>
          <w:sz w:val="18"/>
          <w:szCs w:val="18"/>
          <w:lang w:eastAsia="ja-JP"/>
        </w:rPr>
        <w:t>6</w:t>
      </w:r>
      <w:r>
        <w:rPr>
          <w:rFonts w:ascii="Palatino Linotype" w:hAnsi="Palatino Linotype" w:hint="eastAsia"/>
          <w:sz w:val="18"/>
          <w:szCs w:val="18"/>
          <w:lang w:eastAsia="ja-JP"/>
        </w:rPr>
        <w:t>と、アル＝バイハキー「シュアブ・アル＝イーマーン」：</w:t>
      </w:r>
      <w:r>
        <w:rPr>
          <w:rFonts w:ascii="Palatino Linotype" w:hAnsi="Palatino Linotype" w:hint="eastAsia"/>
          <w:sz w:val="18"/>
          <w:szCs w:val="18"/>
          <w:lang w:eastAsia="ja-JP"/>
        </w:rPr>
        <w:t>5312</w:t>
      </w:r>
      <w:r>
        <w:rPr>
          <w:rFonts w:ascii="Palatino Linotype" w:hAnsi="Palatino Linotype" w:hint="eastAsia"/>
          <w:sz w:val="18"/>
          <w:szCs w:val="18"/>
          <w:lang w:eastAsia="ja-JP"/>
        </w:rPr>
        <w:t>による伝承．</w:t>
      </w:r>
    </w:p>
  </w:footnote>
  <w:footnote w:id="87">
    <w:p w:rsidR="00735AE8" w:rsidRPr="004957E7" w:rsidRDefault="00735AE8" w:rsidP="000B2923">
      <w:pPr>
        <w:pStyle w:val="a6"/>
        <w:jc w:val="left"/>
        <w:rPr>
          <w:rFonts w:ascii="Palatino Linotype" w:hAnsi="Palatino Linotype"/>
          <w:sz w:val="18"/>
          <w:szCs w:val="18"/>
          <w:lang w:eastAsia="ja-JP"/>
        </w:rPr>
      </w:pPr>
      <w:r w:rsidRPr="004957E7">
        <w:rPr>
          <w:rStyle w:val="a4"/>
          <w:rFonts w:ascii="Palatino Linotype" w:hAnsi="Palatino Linotype"/>
          <w:sz w:val="18"/>
          <w:szCs w:val="18"/>
        </w:rPr>
        <w:footnoteRef/>
      </w:r>
      <w:r>
        <w:rPr>
          <w:rFonts w:ascii="Palatino Linotype" w:hAnsi="Palatino Linotype" w:hint="eastAsia"/>
          <w:sz w:val="18"/>
          <w:szCs w:val="18"/>
          <w:lang w:eastAsia="ja-JP"/>
        </w:rPr>
        <w:t xml:space="preserve">　アフマドによる伝承：</w:t>
      </w:r>
      <w:r>
        <w:rPr>
          <w:rFonts w:ascii="Palatino Linotype" w:hAnsi="Palatino Linotype" w:hint="eastAsia"/>
          <w:sz w:val="18"/>
          <w:szCs w:val="18"/>
          <w:lang w:eastAsia="ja-JP"/>
        </w:rPr>
        <w:t>8393</w:t>
      </w:r>
      <w:r>
        <w:rPr>
          <w:rFonts w:ascii="Palatino Linotype" w:hAnsi="Palatino Linotype" w:hint="eastAsia"/>
          <w:sz w:val="18"/>
          <w:szCs w:val="18"/>
          <w:lang w:eastAsia="ja-JP"/>
        </w:rPr>
        <w:t>．</w:t>
      </w:r>
    </w:p>
  </w:footnote>
  <w:footnote w:id="88">
    <w:p w:rsidR="00735AE8" w:rsidRPr="004957E7" w:rsidRDefault="00735AE8" w:rsidP="000B2923">
      <w:pPr>
        <w:pStyle w:val="a6"/>
        <w:jc w:val="left"/>
        <w:rPr>
          <w:rStyle w:val="a4"/>
          <w:rFonts w:ascii="Palatino Linotype" w:hAnsi="Palatino Linotype"/>
          <w:sz w:val="18"/>
          <w:szCs w:val="18"/>
          <w:vertAlign w:val="baseline"/>
          <w:lang w:eastAsia="ja-JP"/>
        </w:rPr>
      </w:pPr>
      <w:r w:rsidRPr="004957E7">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w:t>
      </w:r>
      <w:r>
        <w:rPr>
          <w:rFonts w:ascii="Palatino Linotype" w:hAnsi="Palatino Linotype" w:hint="eastAsia"/>
          <w:sz w:val="18"/>
          <w:szCs w:val="18"/>
          <w:lang w:eastAsia="ja-JP"/>
        </w:rPr>
        <w:t>5702</w:t>
      </w:r>
      <w:r>
        <w:rPr>
          <w:rFonts w:ascii="Palatino Linotype" w:hAnsi="Palatino Linotype" w:hint="eastAsia"/>
          <w:sz w:val="18"/>
          <w:szCs w:val="18"/>
          <w:lang w:eastAsia="ja-JP"/>
        </w:rPr>
        <w:t>と、ムスリムによる伝承：</w:t>
      </w:r>
      <w:r>
        <w:rPr>
          <w:rFonts w:ascii="Palatino Linotype" w:hAnsi="Palatino Linotype" w:hint="eastAsia"/>
          <w:sz w:val="18"/>
          <w:szCs w:val="18"/>
          <w:lang w:eastAsia="ja-JP"/>
        </w:rPr>
        <w:t>1661</w:t>
      </w:r>
      <w:r>
        <w:rPr>
          <w:rFonts w:ascii="Palatino Linotype" w:hAnsi="Palatino Linotype" w:hint="eastAsia"/>
          <w:sz w:val="18"/>
          <w:szCs w:val="18"/>
          <w:lang w:eastAsia="ja-JP"/>
        </w:rPr>
        <w:t>．</w:t>
      </w:r>
    </w:p>
  </w:footnote>
  <w:footnote w:id="89">
    <w:p w:rsidR="00735AE8" w:rsidRPr="00B3021A" w:rsidRDefault="00735AE8" w:rsidP="000B2923">
      <w:pPr>
        <w:pStyle w:val="a6"/>
        <w:jc w:val="left"/>
        <w:rPr>
          <w:rStyle w:val="a4"/>
          <w:rFonts w:ascii="Palatino Linotype" w:hAnsi="Palatino Linotype"/>
          <w:vertAlign w:val="baseline"/>
          <w:lang w:eastAsia="ja-JP"/>
        </w:rPr>
      </w:pPr>
      <w:r w:rsidRPr="004957E7">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w:t>
      </w:r>
      <w:r>
        <w:rPr>
          <w:rFonts w:ascii="Palatino Linotype" w:hAnsi="Palatino Linotype" w:hint="eastAsia"/>
          <w:sz w:val="18"/>
          <w:szCs w:val="18"/>
          <w:lang w:eastAsia="ja-JP"/>
        </w:rPr>
        <w:t>2236</w:t>
      </w:r>
      <w:r>
        <w:rPr>
          <w:rFonts w:ascii="Palatino Linotype" w:hAnsi="Palatino Linotype" w:hint="eastAsia"/>
          <w:sz w:val="18"/>
          <w:szCs w:val="18"/>
          <w:lang w:eastAsia="ja-JP"/>
        </w:rPr>
        <w:t>と、ムスリムによる伝承：</w:t>
      </w:r>
      <w:r>
        <w:rPr>
          <w:rFonts w:ascii="Palatino Linotype" w:hAnsi="Palatino Linotype"/>
          <w:sz w:val="18"/>
          <w:szCs w:val="18"/>
          <w:lang w:eastAsia="ja-JP"/>
        </w:rPr>
        <w:t>2</w:t>
      </w:r>
      <w:r>
        <w:rPr>
          <w:rFonts w:ascii="Palatino Linotype" w:hAnsi="Palatino Linotype" w:hint="eastAsia"/>
          <w:sz w:val="18"/>
          <w:szCs w:val="18"/>
          <w:lang w:eastAsia="ja-JP"/>
        </w:rPr>
        <w:t>110</w:t>
      </w:r>
      <w:r>
        <w:rPr>
          <w:rFonts w:ascii="Palatino Linotype" w:hAnsi="Palatino Linotype" w:hint="eastAsia"/>
          <w:sz w:val="18"/>
          <w:szCs w:val="18"/>
          <w:lang w:eastAsia="ja-JP"/>
        </w:rPr>
        <w:t>．</w:t>
      </w:r>
    </w:p>
  </w:footnote>
  <w:footnote w:id="90">
    <w:p w:rsidR="00735AE8" w:rsidRPr="004B53F8" w:rsidRDefault="00735AE8" w:rsidP="004B53F8">
      <w:pPr>
        <w:pStyle w:val="a6"/>
        <w:jc w:val="left"/>
        <w:rPr>
          <w:rStyle w:val="a4"/>
          <w:rFonts w:ascii="Palatino Linotype" w:hAnsi="Palatino Linotype"/>
          <w:sz w:val="18"/>
          <w:szCs w:val="18"/>
          <w:vertAlign w:val="baseline"/>
          <w:lang w:eastAsia="ja-JP"/>
        </w:rPr>
      </w:pPr>
      <w:r w:rsidRPr="004B53F8">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w:t>
      </w:r>
      <w:r>
        <w:rPr>
          <w:rFonts w:ascii="Palatino Linotype" w:hAnsi="Palatino Linotype" w:hint="eastAsia"/>
          <w:sz w:val="18"/>
          <w:szCs w:val="18"/>
          <w:lang w:eastAsia="ja-JP"/>
        </w:rPr>
        <w:t>5196</w:t>
      </w:r>
      <w:r>
        <w:rPr>
          <w:rFonts w:ascii="Palatino Linotype" w:hAnsi="Palatino Linotype" w:hint="eastAsia"/>
          <w:sz w:val="18"/>
          <w:szCs w:val="18"/>
          <w:lang w:eastAsia="ja-JP"/>
        </w:rPr>
        <w:t>と、ムスリムによる伝承：</w:t>
      </w:r>
      <w:r>
        <w:rPr>
          <w:rFonts w:ascii="Palatino Linotype" w:hAnsi="Palatino Linotype" w:hint="eastAsia"/>
          <w:sz w:val="18"/>
          <w:szCs w:val="18"/>
          <w:lang w:eastAsia="ja-JP"/>
        </w:rPr>
        <w:t>1958</w:t>
      </w:r>
      <w:r>
        <w:rPr>
          <w:rFonts w:ascii="Palatino Linotype" w:hAnsi="Palatino Linotype" w:hint="eastAsia"/>
          <w:sz w:val="18"/>
          <w:szCs w:val="18"/>
          <w:lang w:eastAsia="ja-JP"/>
        </w:rPr>
        <w:t>．</w:t>
      </w:r>
    </w:p>
  </w:footnote>
  <w:footnote w:id="91">
    <w:p w:rsidR="00735AE8" w:rsidRPr="004B53F8" w:rsidRDefault="00735AE8" w:rsidP="004B53F8">
      <w:pPr>
        <w:pStyle w:val="a6"/>
        <w:jc w:val="left"/>
        <w:rPr>
          <w:rStyle w:val="a4"/>
          <w:rFonts w:ascii="Palatino Linotype" w:hAnsi="Palatino Linotype"/>
          <w:sz w:val="18"/>
          <w:szCs w:val="18"/>
          <w:vertAlign w:val="baseline"/>
          <w:lang w:eastAsia="ja-JP"/>
        </w:rPr>
      </w:pPr>
      <w:r w:rsidRPr="004B53F8">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アル＝ブハーリーによる伝承：</w:t>
      </w:r>
      <w:r>
        <w:rPr>
          <w:rFonts w:ascii="Palatino Linotype" w:hAnsi="Palatino Linotype" w:hint="eastAsia"/>
          <w:sz w:val="18"/>
          <w:szCs w:val="18"/>
          <w:lang w:eastAsia="ja-JP"/>
        </w:rPr>
        <w:t>5196</w:t>
      </w:r>
      <w:r>
        <w:rPr>
          <w:rFonts w:ascii="Palatino Linotype" w:hAnsi="Palatino Linotype" w:hint="eastAsia"/>
          <w:sz w:val="18"/>
          <w:szCs w:val="18"/>
          <w:lang w:eastAsia="ja-JP"/>
        </w:rPr>
        <w:t>．</w:t>
      </w:r>
    </w:p>
  </w:footnote>
  <w:footnote w:id="92">
    <w:p w:rsidR="00735AE8" w:rsidRPr="00B3021A" w:rsidRDefault="00735AE8" w:rsidP="004B53F8">
      <w:pPr>
        <w:pStyle w:val="a6"/>
        <w:jc w:val="left"/>
        <w:rPr>
          <w:rStyle w:val="a4"/>
          <w:rFonts w:ascii="Palatino Linotype" w:hAnsi="Palatino Linotype"/>
          <w:vertAlign w:val="baseline"/>
          <w:lang w:eastAsia="ja-JP"/>
        </w:rPr>
      </w:pPr>
      <w:r w:rsidRPr="004B53F8">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アブー・ダーウードによる伝承：</w:t>
      </w:r>
      <w:r>
        <w:rPr>
          <w:rFonts w:ascii="Palatino Linotype" w:hAnsi="Palatino Linotype" w:hint="eastAsia"/>
          <w:sz w:val="18"/>
          <w:szCs w:val="18"/>
          <w:lang w:eastAsia="ja-JP"/>
        </w:rPr>
        <w:t>5268</w:t>
      </w:r>
      <w:r>
        <w:rPr>
          <w:rFonts w:ascii="Palatino Linotype" w:hAnsi="Palatino Linotype" w:hint="eastAsia"/>
          <w:sz w:val="18"/>
          <w:szCs w:val="18"/>
          <w:lang w:eastAsia="ja-JP"/>
        </w:rPr>
        <w:t>．</w:t>
      </w:r>
    </w:p>
  </w:footnote>
  <w:footnote w:id="93">
    <w:p w:rsidR="00735AE8" w:rsidRPr="006D7891" w:rsidRDefault="00735AE8" w:rsidP="006D7891">
      <w:pPr>
        <w:pStyle w:val="a6"/>
        <w:jc w:val="left"/>
        <w:rPr>
          <w:rStyle w:val="a4"/>
          <w:rFonts w:ascii="Palatino Linotype" w:hAnsi="Palatino Linotype"/>
          <w:sz w:val="18"/>
          <w:szCs w:val="18"/>
          <w:vertAlign w:val="baseline"/>
          <w:lang w:eastAsia="ja-JP"/>
        </w:rPr>
      </w:pPr>
      <w:r w:rsidRPr="006D7891">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ムスリムによる伝承：</w:t>
      </w:r>
      <w:r>
        <w:rPr>
          <w:rFonts w:ascii="Palatino Linotype" w:hAnsi="Palatino Linotype" w:hint="eastAsia"/>
          <w:sz w:val="18"/>
          <w:szCs w:val="18"/>
          <w:lang w:eastAsia="ja-JP"/>
        </w:rPr>
        <w:t>1955</w:t>
      </w:r>
      <w:r>
        <w:rPr>
          <w:rFonts w:ascii="Palatino Linotype" w:hAnsi="Palatino Linotype" w:hint="eastAsia"/>
          <w:sz w:val="18"/>
          <w:szCs w:val="18"/>
          <w:lang w:eastAsia="ja-JP"/>
        </w:rPr>
        <w:t>．</w:t>
      </w:r>
    </w:p>
  </w:footnote>
  <w:footnote w:id="94">
    <w:p w:rsidR="00735AE8" w:rsidRPr="005F7589" w:rsidRDefault="00735AE8" w:rsidP="005F7589">
      <w:pPr>
        <w:pStyle w:val="a6"/>
        <w:jc w:val="left"/>
        <w:rPr>
          <w:rStyle w:val="a4"/>
          <w:rFonts w:ascii="Palatino Linotype" w:hAnsi="Palatino Linotype"/>
          <w:sz w:val="18"/>
          <w:szCs w:val="18"/>
          <w:vertAlign w:val="baseline"/>
          <w:lang w:eastAsia="ja-JP"/>
        </w:rPr>
      </w:pPr>
      <w:r w:rsidRPr="005F7589">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アル＝ブハーリーによる伝承：</w:t>
      </w:r>
      <w:r>
        <w:rPr>
          <w:rFonts w:ascii="Palatino Linotype" w:hAnsi="Palatino Linotype" w:hint="eastAsia"/>
          <w:sz w:val="18"/>
          <w:szCs w:val="18"/>
          <w:lang w:eastAsia="ja-JP"/>
        </w:rPr>
        <w:t>5663</w:t>
      </w:r>
      <w:r>
        <w:rPr>
          <w:rFonts w:ascii="Palatino Linotype" w:hAnsi="Palatino Linotype" w:hint="eastAsia"/>
          <w:sz w:val="18"/>
          <w:szCs w:val="18"/>
          <w:lang w:eastAsia="ja-JP"/>
        </w:rPr>
        <w:t>．</w:t>
      </w:r>
    </w:p>
  </w:footnote>
  <w:footnote w:id="95">
    <w:p w:rsidR="00735AE8" w:rsidRPr="005F7589" w:rsidRDefault="00735AE8" w:rsidP="005F7589">
      <w:pPr>
        <w:pStyle w:val="a6"/>
        <w:jc w:val="left"/>
        <w:rPr>
          <w:rStyle w:val="a4"/>
          <w:rFonts w:ascii="Palatino Linotype" w:hAnsi="Palatino Linotype"/>
          <w:sz w:val="18"/>
          <w:szCs w:val="18"/>
          <w:vertAlign w:val="baseline"/>
          <w:lang w:eastAsia="ja-JP"/>
        </w:rPr>
      </w:pPr>
      <w:r w:rsidRPr="005F7589">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アフマドによる伝承：</w:t>
      </w:r>
      <w:r>
        <w:rPr>
          <w:rFonts w:ascii="Palatino Linotype" w:hAnsi="Palatino Linotype" w:hint="eastAsia"/>
          <w:sz w:val="18"/>
          <w:szCs w:val="18"/>
          <w:lang w:eastAsia="ja-JP"/>
        </w:rPr>
        <w:t>1290</w:t>
      </w:r>
      <w:r>
        <w:rPr>
          <w:rFonts w:ascii="Palatino Linotype" w:hAnsi="Palatino Linotype"/>
          <w:sz w:val="18"/>
          <w:szCs w:val="18"/>
          <w:lang w:eastAsia="ja-JP"/>
        </w:rPr>
        <w:t>1</w:t>
      </w:r>
      <w:r>
        <w:rPr>
          <w:rFonts w:ascii="Palatino Linotype" w:hAnsi="Palatino Linotype" w:hint="eastAsia"/>
          <w:sz w:val="18"/>
          <w:szCs w:val="18"/>
          <w:lang w:eastAsia="ja-JP"/>
        </w:rPr>
        <w:t>．</w:t>
      </w:r>
    </w:p>
  </w:footnote>
  <w:footnote w:id="96">
    <w:p w:rsidR="00735AE8" w:rsidRPr="005F7589" w:rsidRDefault="00735AE8" w:rsidP="005F7589">
      <w:pPr>
        <w:pStyle w:val="a6"/>
        <w:jc w:val="left"/>
        <w:rPr>
          <w:rStyle w:val="a4"/>
          <w:rFonts w:ascii="Palatino Linotype" w:hAnsi="Palatino Linotype"/>
          <w:sz w:val="18"/>
          <w:szCs w:val="18"/>
          <w:vertAlign w:val="baseline"/>
          <w:lang w:eastAsia="ja-JP"/>
        </w:rPr>
      </w:pPr>
      <w:r w:rsidRPr="005F7589">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ムスリムによる伝承：</w:t>
      </w:r>
      <w:r>
        <w:rPr>
          <w:rFonts w:ascii="Palatino Linotype" w:hAnsi="Palatino Linotype"/>
          <w:sz w:val="18"/>
          <w:szCs w:val="18"/>
          <w:lang w:eastAsia="ja-JP"/>
        </w:rPr>
        <w:t>2</w:t>
      </w:r>
      <w:r>
        <w:rPr>
          <w:rFonts w:ascii="Palatino Linotype" w:hAnsi="Palatino Linotype" w:hint="eastAsia"/>
          <w:sz w:val="18"/>
          <w:szCs w:val="18"/>
          <w:lang w:eastAsia="ja-JP"/>
        </w:rPr>
        <w:t>195</w:t>
      </w:r>
      <w:r>
        <w:rPr>
          <w:rFonts w:ascii="Palatino Linotype" w:hAnsi="Palatino Linotype" w:hint="eastAsia"/>
          <w:sz w:val="18"/>
          <w:szCs w:val="18"/>
          <w:lang w:eastAsia="ja-JP"/>
        </w:rPr>
        <w:t>．</w:t>
      </w:r>
    </w:p>
  </w:footnote>
  <w:footnote w:id="97">
    <w:p w:rsidR="00735AE8" w:rsidRPr="005F7589" w:rsidRDefault="00735AE8" w:rsidP="00624AAD">
      <w:pPr>
        <w:pStyle w:val="a6"/>
        <w:jc w:val="both"/>
        <w:rPr>
          <w:rStyle w:val="a4"/>
          <w:rFonts w:ascii="Palatino Linotype" w:hAnsi="Palatino Linotype"/>
          <w:sz w:val="18"/>
          <w:szCs w:val="18"/>
          <w:vertAlign w:val="baseline"/>
          <w:lang w:eastAsia="ja-JP"/>
        </w:rPr>
      </w:pPr>
      <w:r w:rsidRPr="005F7589">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w:t>
      </w:r>
      <w:r>
        <w:rPr>
          <w:rFonts w:ascii="Palatino Linotype" w:hAnsi="Palatino Linotype" w:hint="eastAsia"/>
          <w:sz w:val="18"/>
          <w:szCs w:val="18"/>
          <w:lang w:eastAsia="ja-JP"/>
        </w:rPr>
        <w:t>212</w:t>
      </w:r>
      <w:r>
        <w:rPr>
          <w:rFonts w:ascii="Palatino Linotype" w:hAnsi="Palatino Linotype"/>
          <w:sz w:val="18"/>
          <w:szCs w:val="18"/>
          <w:lang w:eastAsia="ja-JP"/>
        </w:rPr>
        <w:t>1</w:t>
      </w:r>
      <w:r>
        <w:rPr>
          <w:rFonts w:ascii="Palatino Linotype" w:hAnsi="Palatino Linotype" w:hint="eastAsia"/>
          <w:sz w:val="18"/>
          <w:szCs w:val="18"/>
          <w:lang w:eastAsia="ja-JP"/>
        </w:rPr>
        <w:t>と、ムスリムによる伝承：</w:t>
      </w:r>
      <w:r>
        <w:rPr>
          <w:rFonts w:ascii="Palatino Linotype" w:hAnsi="Palatino Linotype"/>
          <w:sz w:val="18"/>
          <w:szCs w:val="18"/>
          <w:lang w:eastAsia="ja-JP"/>
        </w:rPr>
        <w:t>2</w:t>
      </w:r>
      <w:r>
        <w:rPr>
          <w:rFonts w:ascii="Palatino Linotype" w:hAnsi="Palatino Linotype" w:hint="eastAsia"/>
          <w:sz w:val="18"/>
          <w:szCs w:val="18"/>
          <w:lang w:eastAsia="ja-JP"/>
        </w:rPr>
        <w:t>333</w:t>
      </w:r>
      <w:r>
        <w:rPr>
          <w:rFonts w:ascii="Palatino Linotype" w:hAnsi="Palatino Linotype" w:hint="eastAsia"/>
          <w:sz w:val="18"/>
          <w:szCs w:val="18"/>
          <w:lang w:eastAsia="ja-JP"/>
        </w:rPr>
        <w:t>．</w:t>
      </w:r>
    </w:p>
  </w:footnote>
  <w:footnote w:id="98">
    <w:p w:rsidR="00735AE8" w:rsidRPr="005F7589" w:rsidRDefault="00735AE8" w:rsidP="00624AAD">
      <w:pPr>
        <w:pStyle w:val="a6"/>
        <w:jc w:val="both"/>
        <w:rPr>
          <w:rStyle w:val="a4"/>
          <w:rFonts w:ascii="Palatino Linotype" w:hAnsi="Palatino Linotype"/>
          <w:sz w:val="18"/>
          <w:szCs w:val="18"/>
          <w:vertAlign w:val="baseline"/>
          <w:lang w:eastAsia="ja-JP"/>
        </w:rPr>
      </w:pPr>
      <w:r w:rsidRPr="005F7589">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アル＝ブハーリーによる伝承：</w:t>
      </w:r>
      <w:r>
        <w:rPr>
          <w:rFonts w:ascii="Palatino Linotype" w:hAnsi="Palatino Linotype"/>
          <w:sz w:val="18"/>
          <w:szCs w:val="18"/>
          <w:lang w:eastAsia="ja-JP"/>
        </w:rPr>
        <w:t>2827</w:t>
      </w:r>
      <w:r>
        <w:rPr>
          <w:rFonts w:ascii="Palatino Linotype" w:hAnsi="Palatino Linotype" w:hint="eastAsia"/>
          <w:sz w:val="18"/>
          <w:szCs w:val="18"/>
          <w:lang w:eastAsia="ja-JP"/>
        </w:rPr>
        <w:t>．</w:t>
      </w:r>
    </w:p>
  </w:footnote>
  <w:footnote w:id="99">
    <w:p w:rsidR="00735AE8" w:rsidRPr="005F7589" w:rsidRDefault="00735AE8" w:rsidP="00624AAD">
      <w:pPr>
        <w:pStyle w:val="a6"/>
        <w:jc w:val="both"/>
        <w:rPr>
          <w:rStyle w:val="a4"/>
          <w:rFonts w:ascii="Palatino Linotype" w:hAnsi="Palatino Linotype"/>
          <w:sz w:val="18"/>
          <w:szCs w:val="18"/>
          <w:vertAlign w:val="baseline"/>
          <w:lang w:eastAsia="ja-JP"/>
        </w:rPr>
      </w:pPr>
      <w:r w:rsidRPr="005F7589">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ムスリムによる伝承：</w:t>
      </w:r>
      <w:r>
        <w:rPr>
          <w:rFonts w:ascii="Palatino Linotype" w:hAnsi="Palatino Linotype"/>
          <w:sz w:val="18"/>
          <w:szCs w:val="18"/>
          <w:lang w:eastAsia="ja-JP"/>
        </w:rPr>
        <w:t>2</w:t>
      </w:r>
      <w:r>
        <w:rPr>
          <w:rFonts w:ascii="Palatino Linotype" w:hAnsi="Palatino Linotype" w:hint="eastAsia"/>
          <w:sz w:val="18"/>
          <w:szCs w:val="18"/>
          <w:lang w:eastAsia="ja-JP"/>
        </w:rPr>
        <w:t>69</w:t>
      </w:r>
      <w:r>
        <w:rPr>
          <w:rFonts w:ascii="Palatino Linotype" w:hAnsi="Palatino Linotype" w:hint="eastAsia"/>
          <w:sz w:val="18"/>
          <w:szCs w:val="18"/>
          <w:lang w:eastAsia="ja-JP"/>
        </w:rPr>
        <w:t>．</w:t>
      </w:r>
    </w:p>
  </w:footnote>
  <w:footnote w:id="100">
    <w:p w:rsidR="00735AE8" w:rsidRPr="005F7589" w:rsidRDefault="00735AE8" w:rsidP="00624AAD">
      <w:pPr>
        <w:pStyle w:val="a6"/>
        <w:jc w:val="both"/>
        <w:rPr>
          <w:rStyle w:val="a4"/>
          <w:rFonts w:ascii="Palatino Linotype" w:hAnsi="Palatino Linotype"/>
          <w:sz w:val="18"/>
          <w:szCs w:val="18"/>
          <w:vertAlign w:val="baseline"/>
          <w:lang w:eastAsia="ja-JP"/>
        </w:rPr>
      </w:pPr>
      <w:r w:rsidRPr="005F7589">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アル＝ブハーリーによる伝承：</w:t>
      </w:r>
      <w:r>
        <w:rPr>
          <w:rFonts w:ascii="Palatino Linotype" w:hAnsi="Palatino Linotype" w:hint="eastAsia"/>
          <w:sz w:val="18"/>
          <w:szCs w:val="18"/>
          <w:lang w:eastAsia="ja-JP"/>
        </w:rPr>
        <w:t>5665</w:t>
      </w:r>
      <w:r>
        <w:rPr>
          <w:rFonts w:ascii="Palatino Linotype" w:hAnsi="Palatino Linotype" w:hint="eastAsia"/>
          <w:sz w:val="18"/>
          <w:szCs w:val="18"/>
          <w:lang w:eastAsia="ja-JP"/>
        </w:rPr>
        <w:t>．</w:t>
      </w:r>
    </w:p>
  </w:footnote>
  <w:footnote w:id="101">
    <w:p w:rsidR="00735AE8" w:rsidRPr="00B3021A" w:rsidRDefault="00735AE8" w:rsidP="00624AAD">
      <w:pPr>
        <w:pStyle w:val="a6"/>
        <w:jc w:val="both"/>
        <w:rPr>
          <w:rStyle w:val="a4"/>
          <w:rFonts w:ascii="Palatino Linotype" w:hAnsi="Palatino Linotype"/>
          <w:vertAlign w:val="baseline"/>
          <w:lang w:eastAsia="ja-JP"/>
        </w:rPr>
      </w:pPr>
      <w:r w:rsidRPr="005F7589">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アル＝ブハーリーによる伝承：</w:t>
      </w:r>
      <w:r>
        <w:rPr>
          <w:rFonts w:ascii="Palatino Linotype" w:hAnsi="Palatino Linotype" w:hint="eastAsia"/>
          <w:sz w:val="18"/>
          <w:szCs w:val="18"/>
          <w:lang w:eastAsia="ja-JP"/>
        </w:rPr>
        <w:t>13</w:t>
      </w:r>
      <w:r>
        <w:rPr>
          <w:rFonts w:ascii="Palatino Linotype" w:hAnsi="Palatino Linotype" w:hint="eastAsia"/>
          <w:sz w:val="18"/>
          <w:szCs w:val="18"/>
          <w:lang w:eastAsia="ja-JP"/>
        </w:rPr>
        <w:t>．</w:t>
      </w:r>
    </w:p>
  </w:footnote>
  <w:footnote w:id="102">
    <w:p w:rsidR="00735AE8" w:rsidRPr="00C62DAE" w:rsidRDefault="00735AE8" w:rsidP="00C62DAE">
      <w:pPr>
        <w:pStyle w:val="a6"/>
        <w:jc w:val="left"/>
        <w:rPr>
          <w:rStyle w:val="a4"/>
          <w:rFonts w:ascii="Palatino Linotype" w:hAnsi="Palatino Linotype"/>
          <w:sz w:val="18"/>
          <w:szCs w:val="18"/>
          <w:vertAlign w:val="baseline"/>
          <w:lang w:eastAsia="ja-JP"/>
        </w:rPr>
      </w:pPr>
      <w:r w:rsidRPr="00C62DAE">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アル＝ブハーリーによる伝承：</w:t>
      </w:r>
      <w:r>
        <w:rPr>
          <w:rFonts w:ascii="Palatino Linotype" w:hAnsi="Palatino Linotype" w:hint="eastAsia"/>
          <w:sz w:val="18"/>
          <w:szCs w:val="18"/>
          <w:lang w:eastAsia="ja-JP"/>
        </w:rPr>
        <w:t>5680</w:t>
      </w:r>
      <w:r>
        <w:rPr>
          <w:rFonts w:ascii="Palatino Linotype" w:hAnsi="Palatino Linotype" w:hint="eastAsia"/>
          <w:sz w:val="18"/>
          <w:szCs w:val="18"/>
          <w:lang w:eastAsia="ja-JP"/>
        </w:rPr>
        <w:t>．</w:t>
      </w:r>
    </w:p>
  </w:footnote>
  <w:footnote w:id="103">
    <w:p w:rsidR="00735AE8" w:rsidRPr="00C62DAE" w:rsidRDefault="00735AE8" w:rsidP="00C62DAE">
      <w:pPr>
        <w:pStyle w:val="a6"/>
        <w:jc w:val="left"/>
        <w:rPr>
          <w:rStyle w:val="a4"/>
          <w:rFonts w:ascii="Palatino Linotype" w:hAnsi="Palatino Linotype"/>
          <w:sz w:val="18"/>
          <w:szCs w:val="18"/>
          <w:vertAlign w:val="baseline"/>
          <w:lang w:eastAsia="ja-JP"/>
        </w:rPr>
      </w:pPr>
      <w:r w:rsidRPr="00C62DAE">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アブー・ダーウードによる伝承：</w:t>
      </w:r>
      <w:r>
        <w:rPr>
          <w:rFonts w:ascii="Palatino Linotype" w:hAnsi="Palatino Linotype" w:hint="eastAsia"/>
          <w:sz w:val="18"/>
          <w:szCs w:val="18"/>
          <w:lang w:eastAsia="ja-JP"/>
        </w:rPr>
        <w:t>4884</w:t>
      </w:r>
      <w:r>
        <w:rPr>
          <w:rFonts w:ascii="Palatino Linotype" w:hAnsi="Palatino Linotype" w:hint="eastAsia"/>
          <w:sz w:val="18"/>
          <w:szCs w:val="18"/>
          <w:lang w:eastAsia="ja-JP"/>
        </w:rPr>
        <w:t>．</w:t>
      </w:r>
    </w:p>
  </w:footnote>
  <w:footnote w:id="104">
    <w:p w:rsidR="00735AE8" w:rsidRPr="00090E5B" w:rsidRDefault="00735AE8" w:rsidP="00C62DAE">
      <w:pPr>
        <w:pStyle w:val="a6"/>
        <w:jc w:val="left"/>
        <w:rPr>
          <w:rFonts w:ascii="Palatino Linotype" w:hAnsi="Palatino Linotype"/>
          <w:lang w:eastAsia="ja-JP"/>
        </w:rPr>
      </w:pPr>
      <w:r w:rsidRPr="00C62DAE">
        <w:rPr>
          <w:rStyle w:val="a4"/>
          <w:sz w:val="18"/>
          <w:szCs w:val="18"/>
        </w:rPr>
        <w:footnoteRef/>
      </w:r>
      <w:r>
        <w:rPr>
          <w:rFonts w:ascii="Palatino Linotype" w:hAnsi="Palatino Linotype" w:hint="eastAsia"/>
          <w:sz w:val="18"/>
          <w:szCs w:val="18"/>
          <w:lang w:eastAsia="ja-JP"/>
        </w:rPr>
        <w:t xml:space="preserve">　　アブー・ダーウード：</w:t>
      </w:r>
      <w:r>
        <w:rPr>
          <w:rFonts w:ascii="Palatino Linotype" w:hAnsi="Palatino Linotype" w:hint="eastAsia"/>
          <w:sz w:val="18"/>
          <w:szCs w:val="18"/>
          <w:lang w:eastAsia="ja-JP"/>
        </w:rPr>
        <w:t>4336</w:t>
      </w:r>
      <w:r>
        <w:rPr>
          <w:rFonts w:ascii="Palatino Linotype" w:hAnsi="Palatino Linotype" w:hint="eastAsia"/>
          <w:sz w:val="18"/>
          <w:szCs w:val="18"/>
          <w:lang w:eastAsia="ja-JP"/>
        </w:rPr>
        <w:t>と、アッ＝ティルミズィーによる伝承：</w:t>
      </w:r>
      <w:r>
        <w:rPr>
          <w:rFonts w:ascii="Palatino Linotype" w:hAnsi="Palatino Linotype" w:hint="eastAsia"/>
          <w:sz w:val="18"/>
          <w:szCs w:val="18"/>
          <w:lang w:eastAsia="ja-JP"/>
        </w:rPr>
        <w:t>2169</w:t>
      </w:r>
      <w:r>
        <w:rPr>
          <w:rFonts w:ascii="Palatino Linotype" w:hAnsi="Palatino Linotype" w:hint="eastAsia"/>
          <w:sz w:val="18"/>
          <w:szCs w:val="18"/>
          <w:lang w:eastAsia="ja-JP"/>
        </w:rPr>
        <w:t>．</w:t>
      </w:r>
    </w:p>
  </w:footnote>
  <w:footnote w:id="105">
    <w:p w:rsidR="00735AE8" w:rsidRPr="004762A9" w:rsidRDefault="00735AE8" w:rsidP="004762A9">
      <w:pPr>
        <w:pStyle w:val="a6"/>
        <w:jc w:val="left"/>
        <w:rPr>
          <w:rStyle w:val="a4"/>
          <w:rFonts w:ascii="Palatino Linotype" w:hAnsi="Palatino Linotype"/>
          <w:sz w:val="18"/>
          <w:szCs w:val="18"/>
          <w:vertAlign w:val="baseline"/>
          <w:lang w:eastAsia="ja-JP"/>
        </w:rPr>
      </w:pPr>
      <w:r w:rsidRPr="004762A9">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ムスリムによる伝承：</w:t>
      </w:r>
      <w:r>
        <w:rPr>
          <w:rFonts w:ascii="Palatino Linotype" w:hAnsi="Palatino Linotype" w:hint="eastAsia"/>
          <w:sz w:val="18"/>
          <w:szCs w:val="18"/>
          <w:lang w:eastAsia="ja-JP"/>
        </w:rPr>
        <w:t>1</w:t>
      </w:r>
      <w:r>
        <w:rPr>
          <w:rFonts w:ascii="Palatino Linotype" w:hAnsi="Palatino Linotype"/>
          <w:sz w:val="18"/>
          <w:szCs w:val="18"/>
          <w:lang w:eastAsia="ja-JP"/>
        </w:rPr>
        <w:t>64</w:t>
      </w:r>
      <w:r>
        <w:rPr>
          <w:rFonts w:ascii="Palatino Linotype" w:hAnsi="Palatino Linotype" w:hint="eastAsia"/>
          <w:sz w:val="18"/>
          <w:szCs w:val="18"/>
          <w:lang w:eastAsia="ja-JP"/>
        </w:rPr>
        <w:t>．</w:t>
      </w:r>
    </w:p>
  </w:footnote>
  <w:footnote w:id="106">
    <w:p w:rsidR="00735AE8" w:rsidRPr="00C12C61" w:rsidRDefault="00735AE8" w:rsidP="00C12C61">
      <w:pPr>
        <w:pStyle w:val="a6"/>
        <w:jc w:val="left"/>
        <w:rPr>
          <w:rStyle w:val="a4"/>
          <w:rFonts w:ascii="Palatino Linotype" w:hAnsi="Palatino Linotype"/>
          <w:sz w:val="18"/>
          <w:szCs w:val="18"/>
          <w:vertAlign w:val="baseline"/>
          <w:lang w:eastAsia="ja-JP"/>
        </w:rPr>
      </w:pPr>
      <w:r w:rsidRPr="00C12C61">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ムスリムによる伝承：</w:t>
      </w:r>
      <w:r>
        <w:rPr>
          <w:rFonts w:ascii="Palatino Linotype" w:hAnsi="Palatino Linotype" w:hint="eastAsia"/>
          <w:sz w:val="18"/>
          <w:szCs w:val="18"/>
          <w:lang w:eastAsia="ja-JP"/>
        </w:rPr>
        <w:t>1605</w:t>
      </w:r>
      <w:r>
        <w:rPr>
          <w:rFonts w:ascii="Palatino Linotype" w:hAnsi="Palatino Linotype" w:hint="eastAsia"/>
          <w:sz w:val="18"/>
          <w:szCs w:val="18"/>
          <w:lang w:eastAsia="ja-JP"/>
        </w:rPr>
        <w:t>．</w:t>
      </w:r>
    </w:p>
  </w:footnote>
  <w:footnote w:id="107">
    <w:p w:rsidR="00735AE8" w:rsidRPr="00C12C61" w:rsidRDefault="00735AE8" w:rsidP="00C12C61">
      <w:pPr>
        <w:pStyle w:val="a6"/>
        <w:jc w:val="left"/>
        <w:rPr>
          <w:rStyle w:val="a4"/>
          <w:rFonts w:ascii="Palatino Linotype" w:hAnsi="Palatino Linotype"/>
          <w:sz w:val="18"/>
          <w:szCs w:val="18"/>
          <w:vertAlign w:val="baseline"/>
          <w:lang w:eastAsia="ja-JP"/>
        </w:rPr>
      </w:pPr>
      <w:r w:rsidRPr="00C12C61">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アブー・ダーウード：</w:t>
      </w:r>
      <w:r>
        <w:rPr>
          <w:rFonts w:ascii="Palatino Linotype" w:hAnsi="Palatino Linotype" w:hint="eastAsia"/>
          <w:sz w:val="18"/>
          <w:szCs w:val="18"/>
          <w:lang w:eastAsia="ja-JP"/>
        </w:rPr>
        <w:t>3580</w:t>
      </w:r>
      <w:r>
        <w:rPr>
          <w:rFonts w:ascii="Palatino Linotype" w:hAnsi="Palatino Linotype" w:hint="eastAsia"/>
          <w:sz w:val="18"/>
          <w:szCs w:val="18"/>
          <w:lang w:eastAsia="ja-JP"/>
        </w:rPr>
        <w:t>と、アッ＝ティルミズィーによる伝承：</w:t>
      </w:r>
      <w:r>
        <w:rPr>
          <w:rFonts w:ascii="Palatino Linotype" w:hAnsi="Palatino Linotype" w:hint="eastAsia"/>
          <w:sz w:val="18"/>
          <w:szCs w:val="18"/>
          <w:lang w:eastAsia="ja-JP"/>
        </w:rPr>
        <w:t>1336</w:t>
      </w:r>
      <w:r>
        <w:rPr>
          <w:rFonts w:ascii="Palatino Linotype" w:hAnsi="Palatino Linotype" w:hint="eastAsia"/>
          <w:sz w:val="18"/>
          <w:szCs w:val="18"/>
          <w:lang w:eastAsia="ja-JP"/>
        </w:rPr>
        <w:t>．</w:t>
      </w:r>
    </w:p>
  </w:footnote>
  <w:footnote w:id="108">
    <w:p w:rsidR="00735AE8" w:rsidRPr="00F550BD" w:rsidRDefault="00735AE8" w:rsidP="00F550BD">
      <w:pPr>
        <w:pStyle w:val="a6"/>
        <w:jc w:val="left"/>
        <w:rPr>
          <w:rStyle w:val="a4"/>
          <w:rFonts w:ascii="Palatino Linotype" w:hAnsi="Palatino Linotype"/>
          <w:sz w:val="18"/>
          <w:szCs w:val="18"/>
          <w:vertAlign w:val="baseline"/>
          <w:lang w:eastAsia="ja-JP"/>
        </w:rPr>
      </w:pPr>
      <w:r w:rsidRPr="00F550BD">
        <w:rPr>
          <w:rStyle w:val="a4"/>
          <w:rFonts w:ascii="Palatino Linotype" w:hAnsi="Palatino Linotype"/>
          <w:sz w:val="18"/>
          <w:szCs w:val="18"/>
          <w:vertAlign w:val="baseline"/>
        </w:rPr>
        <w:footnoteRef/>
      </w:r>
      <w:r>
        <w:rPr>
          <w:rStyle w:val="a4"/>
          <w:rFonts w:ascii="Palatino Linotype" w:hAnsi="Palatino Linotype" w:hint="eastAsia"/>
          <w:sz w:val="18"/>
          <w:szCs w:val="18"/>
          <w:vertAlign w:val="baseline"/>
          <w:lang w:eastAsia="ja-JP"/>
        </w:rPr>
        <w:t xml:space="preserve">　</w:t>
      </w:r>
      <w:r w:rsidRPr="00F550BD">
        <w:rPr>
          <w:rFonts w:ascii="Palatino Linotype" w:hAnsi="Palatino Linotype" w:hint="eastAsia"/>
          <w:sz w:val="18"/>
          <w:szCs w:val="18"/>
          <w:lang w:eastAsia="ja-JP"/>
        </w:rPr>
        <w:t xml:space="preserve"> </w:t>
      </w:r>
      <w:r>
        <w:rPr>
          <w:rFonts w:ascii="Palatino Linotype" w:hAnsi="Palatino Linotype" w:hint="eastAsia"/>
          <w:sz w:val="18"/>
          <w:szCs w:val="18"/>
          <w:lang w:eastAsia="ja-JP"/>
        </w:rPr>
        <w:t>アル＝ブハーリー：</w:t>
      </w:r>
      <w:r>
        <w:rPr>
          <w:rFonts w:ascii="Palatino Linotype" w:hAnsi="Palatino Linotype" w:hint="eastAsia"/>
          <w:sz w:val="18"/>
          <w:szCs w:val="18"/>
          <w:lang w:eastAsia="ja-JP"/>
        </w:rPr>
        <w:t>6772</w:t>
      </w:r>
      <w:r>
        <w:rPr>
          <w:rFonts w:ascii="Palatino Linotype" w:hAnsi="Palatino Linotype" w:hint="eastAsia"/>
          <w:sz w:val="18"/>
          <w:szCs w:val="18"/>
          <w:lang w:eastAsia="ja-JP"/>
        </w:rPr>
        <w:t>と、ムスリムによる伝承：</w:t>
      </w:r>
      <w:r>
        <w:rPr>
          <w:rFonts w:ascii="Palatino Linotype" w:hAnsi="Palatino Linotype" w:hint="eastAsia"/>
          <w:sz w:val="18"/>
          <w:szCs w:val="18"/>
          <w:lang w:eastAsia="ja-JP"/>
        </w:rPr>
        <w:t>1832</w:t>
      </w:r>
      <w:r>
        <w:rPr>
          <w:rFonts w:ascii="Palatino Linotype" w:hAnsi="Palatino Linotype" w:hint="eastAsia"/>
          <w:sz w:val="18"/>
          <w:szCs w:val="18"/>
          <w:lang w:eastAsia="ja-JP"/>
        </w:rPr>
        <w:t>．</w:t>
      </w:r>
    </w:p>
  </w:footnote>
  <w:footnote w:id="109">
    <w:p w:rsidR="00735AE8" w:rsidRPr="00EC0775" w:rsidRDefault="00735AE8" w:rsidP="00F550BD">
      <w:pPr>
        <w:pStyle w:val="a6"/>
        <w:jc w:val="left"/>
        <w:rPr>
          <w:lang w:eastAsia="ja-JP"/>
        </w:rPr>
      </w:pPr>
      <w:r>
        <w:rPr>
          <w:rStyle w:val="a4"/>
        </w:rPr>
        <w:footnoteRef/>
      </w:r>
      <w:r>
        <w:rPr>
          <w:rFonts w:hint="eastAsia"/>
          <w:sz w:val="18"/>
          <w:szCs w:val="18"/>
          <w:lang w:eastAsia="ja-JP"/>
        </w:rPr>
        <w:t xml:space="preserve">　「アル＝アズラーム」とは、当時賭け事やくじ引きに使われていた火打石のことであると言われます。</w:t>
      </w:r>
    </w:p>
  </w:footnote>
  <w:footnote w:id="110">
    <w:p w:rsidR="00735AE8" w:rsidRPr="00B3021A" w:rsidRDefault="00735AE8" w:rsidP="00C62DAE">
      <w:pPr>
        <w:pStyle w:val="a6"/>
        <w:rPr>
          <w:rStyle w:val="a4"/>
          <w:rFonts w:ascii="Palatino Linotype" w:hAnsi="Palatino Linotype"/>
          <w:vertAlign w:val="baseline"/>
          <w:lang w:eastAsia="ja-JP"/>
        </w:rPr>
      </w:pPr>
      <w:r w:rsidRPr="00B3021A">
        <w:rPr>
          <w:rStyle w:val="a4"/>
          <w:rFonts w:ascii="Palatino Linotype" w:hAnsi="Palatino Linotype"/>
          <w:vertAlign w:val="baseline"/>
        </w:rPr>
        <w:footnoteRef/>
      </w:r>
      <w:r>
        <w:rPr>
          <w:rFonts w:ascii="Palatino Linotype" w:hAnsi="Palatino Linotype" w:hint="eastAsia"/>
          <w:lang w:eastAsia="ja-JP"/>
        </w:rPr>
        <w:t xml:space="preserve">　</w:t>
      </w:r>
      <w:r>
        <w:rPr>
          <w:rFonts w:ascii="Palatino Linotype" w:hAnsi="Palatino Linotype" w:hint="eastAsia"/>
          <w:sz w:val="18"/>
          <w:szCs w:val="18"/>
          <w:lang w:eastAsia="ja-JP"/>
        </w:rPr>
        <w:t>ムスリムによる伝承：</w:t>
      </w:r>
      <w:r>
        <w:rPr>
          <w:rFonts w:ascii="Palatino Linotype" w:hAnsi="Palatino Linotype"/>
          <w:sz w:val="18"/>
          <w:szCs w:val="18"/>
          <w:lang w:eastAsia="ja-JP"/>
        </w:rPr>
        <w:t>2</w:t>
      </w:r>
      <w:r>
        <w:rPr>
          <w:rFonts w:ascii="Palatino Linotype" w:hAnsi="Palatino Linotype" w:hint="eastAsia"/>
          <w:sz w:val="18"/>
          <w:szCs w:val="18"/>
          <w:lang w:eastAsia="ja-JP"/>
        </w:rPr>
        <w:t>557</w:t>
      </w:r>
      <w:r>
        <w:rPr>
          <w:rFonts w:ascii="Palatino Linotype" w:hAnsi="Palatino Linotype" w:hint="eastAsia"/>
          <w:sz w:val="18"/>
          <w:szCs w:val="18"/>
          <w:lang w:eastAsia="ja-JP"/>
        </w:rPr>
        <w:t>．</w:t>
      </w:r>
      <w:r w:rsidRPr="00B3021A">
        <w:rPr>
          <w:rStyle w:val="a4"/>
          <w:rFonts w:ascii="Palatino Linotype" w:hAnsi="Palatino Linotype"/>
          <w:vertAlign w:val="baseline"/>
          <w:lang w:eastAsia="ja-JP"/>
        </w:rPr>
        <w:t xml:space="preserve"> </w:t>
      </w:r>
    </w:p>
  </w:footnote>
  <w:footnote w:id="111">
    <w:p w:rsidR="00735AE8" w:rsidRPr="00F93762" w:rsidRDefault="00735AE8" w:rsidP="00F93762">
      <w:pPr>
        <w:pStyle w:val="a6"/>
        <w:jc w:val="left"/>
        <w:rPr>
          <w:rStyle w:val="a4"/>
          <w:rFonts w:ascii="Palatino Linotype" w:hAnsi="Palatino Linotype"/>
          <w:sz w:val="18"/>
          <w:szCs w:val="18"/>
          <w:vertAlign w:val="baseline"/>
          <w:lang w:eastAsia="ja-JP"/>
        </w:rPr>
      </w:pPr>
      <w:r w:rsidRPr="00F93762">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アッ＝ティルミズィーによる伝承：</w:t>
      </w:r>
      <w:r>
        <w:rPr>
          <w:rFonts w:ascii="Palatino Linotype" w:hAnsi="Palatino Linotype" w:hint="eastAsia"/>
          <w:sz w:val="18"/>
          <w:szCs w:val="18"/>
          <w:lang w:eastAsia="ja-JP"/>
        </w:rPr>
        <w:t>3472</w:t>
      </w:r>
      <w:r>
        <w:rPr>
          <w:rFonts w:ascii="Palatino Linotype" w:hAnsi="Palatino Linotype" w:hint="eastAsia"/>
          <w:sz w:val="18"/>
          <w:szCs w:val="18"/>
          <w:lang w:eastAsia="ja-JP"/>
        </w:rPr>
        <w:t>．</w:t>
      </w:r>
    </w:p>
  </w:footnote>
  <w:footnote w:id="112">
    <w:p w:rsidR="00735AE8" w:rsidRPr="00B3021A" w:rsidRDefault="00735AE8" w:rsidP="00F93762">
      <w:pPr>
        <w:pStyle w:val="a6"/>
        <w:jc w:val="left"/>
        <w:rPr>
          <w:rStyle w:val="a4"/>
          <w:rFonts w:ascii="Palatino Linotype" w:hAnsi="Palatino Linotype"/>
          <w:vertAlign w:val="baseline"/>
          <w:lang w:eastAsia="ja-JP"/>
        </w:rPr>
      </w:pPr>
      <w:r w:rsidRPr="00F93762">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アブー・ダーウードによる伝承：</w:t>
      </w:r>
      <w:r>
        <w:rPr>
          <w:rFonts w:ascii="Palatino Linotype" w:hAnsi="Palatino Linotype" w:hint="eastAsia"/>
          <w:sz w:val="18"/>
          <w:szCs w:val="18"/>
          <w:lang w:eastAsia="ja-JP"/>
        </w:rPr>
        <w:t>3582</w:t>
      </w:r>
      <w:r>
        <w:rPr>
          <w:rFonts w:ascii="Palatino Linotype" w:hAnsi="Palatino Linotype" w:hint="eastAsia"/>
          <w:sz w:val="18"/>
          <w:szCs w:val="18"/>
          <w:lang w:eastAsia="ja-JP"/>
        </w:rPr>
        <w:t>．</w:t>
      </w:r>
    </w:p>
  </w:footnote>
  <w:footnote w:id="113">
    <w:p w:rsidR="00735AE8" w:rsidRPr="00F61FAE" w:rsidRDefault="00735AE8" w:rsidP="00F61FAE">
      <w:pPr>
        <w:pStyle w:val="a6"/>
        <w:jc w:val="left"/>
        <w:rPr>
          <w:rStyle w:val="a4"/>
          <w:rFonts w:ascii="Palatino Linotype" w:hAnsi="Palatino Linotype"/>
          <w:sz w:val="18"/>
          <w:szCs w:val="18"/>
          <w:vertAlign w:val="baseline"/>
          <w:lang w:eastAsia="ja-JP"/>
        </w:rPr>
      </w:pPr>
      <w:r w:rsidRPr="00F61FAE">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w:t>
      </w:r>
      <w:r>
        <w:rPr>
          <w:rFonts w:ascii="Palatino Linotype" w:hAnsi="Palatino Linotype" w:hint="eastAsia"/>
          <w:sz w:val="18"/>
          <w:szCs w:val="18"/>
          <w:lang w:eastAsia="ja-JP"/>
        </w:rPr>
        <w:t>171</w:t>
      </w:r>
      <w:r>
        <w:rPr>
          <w:rFonts w:ascii="Palatino Linotype" w:hAnsi="Palatino Linotype"/>
          <w:sz w:val="18"/>
          <w:szCs w:val="18"/>
          <w:lang w:eastAsia="ja-JP"/>
        </w:rPr>
        <w:t>1</w:t>
      </w:r>
      <w:r>
        <w:rPr>
          <w:rFonts w:ascii="Palatino Linotype" w:hAnsi="Palatino Linotype" w:hint="eastAsia"/>
          <w:sz w:val="18"/>
          <w:szCs w:val="18"/>
          <w:lang w:eastAsia="ja-JP"/>
        </w:rPr>
        <w:t>と、ムスリムによる伝承：</w:t>
      </w:r>
      <w:r>
        <w:rPr>
          <w:rFonts w:ascii="Palatino Linotype" w:hAnsi="Palatino Linotype" w:hint="eastAsia"/>
          <w:sz w:val="18"/>
          <w:szCs w:val="18"/>
          <w:lang w:eastAsia="ja-JP"/>
        </w:rPr>
        <w:t>427</w:t>
      </w:r>
      <w:r>
        <w:rPr>
          <w:rFonts w:ascii="Palatino Linotype" w:hAnsi="Palatino Linotype"/>
          <w:sz w:val="18"/>
          <w:szCs w:val="18"/>
          <w:lang w:eastAsia="ja-JP"/>
        </w:rPr>
        <w:t>7</w:t>
      </w:r>
      <w:r>
        <w:rPr>
          <w:rFonts w:ascii="Palatino Linotype" w:hAnsi="Palatino Linotype" w:hint="eastAsia"/>
          <w:sz w:val="18"/>
          <w:szCs w:val="18"/>
          <w:lang w:eastAsia="ja-JP"/>
        </w:rPr>
        <w:t>．</w:t>
      </w:r>
    </w:p>
  </w:footnote>
  <w:footnote w:id="114">
    <w:p w:rsidR="00735AE8" w:rsidRPr="00F61FAE" w:rsidRDefault="00735AE8" w:rsidP="00F61FAE">
      <w:pPr>
        <w:pStyle w:val="a6"/>
        <w:jc w:val="left"/>
        <w:rPr>
          <w:rStyle w:val="a4"/>
          <w:rFonts w:ascii="Palatino Linotype" w:hAnsi="Palatino Linotype"/>
          <w:sz w:val="18"/>
          <w:szCs w:val="18"/>
          <w:vertAlign w:val="baseline"/>
          <w:lang w:eastAsia="ja-JP"/>
        </w:rPr>
      </w:pPr>
      <w:r w:rsidRPr="00F61FAE">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イブン・マージャによる伝承：</w:t>
      </w:r>
      <w:r>
        <w:rPr>
          <w:rFonts w:ascii="Palatino Linotype" w:hAnsi="Palatino Linotype" w:hint="eastAsia"/>
          <w:sz w:val="18"/>
          <w:szCs w:val="18"/>
          <w:lang w:eastAsia="ja-JP"/>
        </w:rPr>
        <w:t>2053</w:t>
      </w:r>
      <w:r>
        <w:rPr>
          <w:rFonts w:ascii="Palatino Linotype" w:hAnsi="Palatino Linotype" w:hint="eastAsia"/>
          <w:sz w:val="18"/>
          <w:szCs w:val="18"/>
          <w:lang w:eastAsia="ja-JP"/>
        </w:rPr>
        <w:t>．</w:t>
      </w:r>
    </w:p>
  </w:footnote>
  <w:footnote w:id="115">
    <w:p w:rsidR="00735AE8" w:rsidRPr="00F61FAE" w:rsidRDefault="00735AE8" w:rsidP="00F61FAE">
      <w:pPr>
        <w:pStyle w:val="a6"/>
        <w:jc w:val="left"/>
        <w:rPr>
          <w:rStyle w:val="a4"/>
          <w:rFonts w:ascii="Palatino Linotype" w:hAnsi="Palatino Linotype"/>
          <w:sz w:val="18"/>
          <w:szCs w:val="18"/>
          <w:vertAlign w:val="baseline"/>
          <w:lang w:eastAsia="ja-JP"/>
        </w:rPr>
      </w:pPr>
      <w:r w:rsidRPr="00F61FAE">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アブー・ユースフの「アル＝ハラージュ」。</w:t>
      </w:r>
    </w:p>
  </w:footnote>
  <w:footnote w:id="116">
    <w:p w:rsidR="00735AE8" w:rsidRPr="00455309" w:rsidRDefault="00735AE8" w:rsidP="00455309">
      <w:pPr>
        <w:pStyle w:val="a6"/>
        <w:jc w:val="left"/>
        <w:rPr>
          <w:rStyle w:val="a4"/>
          <w:rFonts w:ascii="Palatino Linotype" w:hAnsi="Palatino Linotype"/>
          <w:sz w:val="18"/>
          <w:szCs w:val="18"/>
          <w:vertAlign w:val="baseline"/>
          <w:lang w:eastAsia="ja-JP"/>
        </w:rPr>
      </w:pPr>
      <w:r w:rsidRPr="00455309">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アン＝ナサーイーによる伝承：</w:t>
      </w:r>
      <w:r>
        <w:rPr>
          <w:rFonts w:ascii="Palatino Linotype" w:hAnsi="Palatino Linotype" w:hint="eastAsia"/>
          <w:sz w:val="18"/>
          <w:szCs w:val="18"/>
          <w:lang w:eastAsia="ja-JP"/>
        </w:rPr>
        <w:t>8</w:t>
      </w:r>
      <w:r>
        <w:rPr>
          <w:rFonts w:ascii="Palatino Linotype" w:hAnsi="Palatino Linotype" w:hint="eastAsia"/>
          <w:sz w:val="18"/>
          <w:szCs w:val="18"/>
          <w:lang w:eastAsia="ja-JP"/>
        </w:rPr>
        <w:t>：</w:t>
      </w:r>
      <w:r>
        <w:rPr>
          <w:rFonts w:ascii="Palatino Linotype" w:hAnsi="Palatino Linotype" w:hint="eastAsia"/>
          <w:sz w:val="18"/>
          <w:szCs w:val="18"/>
          <w:lang w:eastAsia="ja-JP"/>
        </w:rPr>
        <w:t>53</w:t>
      </w:r>
      <w:r>
        <w:rPr>
          <w:rFonts w:ascii="Palatino Linotype" w:hAnsi="Palatino Linotype" w:hint="eastAsia"/>
          <w:sz w:val="18"/>
          <w:szCs w:val="18"/>
          <w:lang w:eastAsia="ja-JP"/>
        </w:rPr>
        <w:t>．</w:t>
      </w:r>
    </w:p>
  </w:footnote>
  <w:footnote w:id="117">
    <w:p w:rsidR="00735AE8" w:rsidRPr="00455309" w:rsidRDefault="00735AE8" w:rsidP="00455309">
      <w:pPr>
        <w:pStyle w:val="a6"/>
        <w:jc w:val="left"/>
        <w:rPr>
          <w:rStyle w:val="a4"/>
          <w:rFonts w:ascii="Palatino Linotype" w:hAnsi="Palatino Linotype"/>
          <w:sz w:val="18"/>
          <w:szCs w:val="18"/>
          <w:vertAlign w:val="baseline"/>
          <w:lang w:eastAsia="ja-JP"/>
        </w:rPr>
      </w:pPr>
      <w:r w:rsidRPr="00455309">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ムスリムによる伝承：</w:t>
      </w:r>
      <w:r>
        <w:rPr>
          <w:rFonts w:ascii="Palatino Linotype" w:hAnsi="Palatino Linotype" w:hint="eastAsia"/>
          <w:sz w:val="18"/>
          <w:szCs w:val="18"/>
          <w:lang w:eastAsia="ja-JP"/>
        </w:rPr>
        <w:t>78</w:t>
      </w:r>
      <w:r>
        <w:rPr>
          <w:rFonts w:ascii="Palatino Linotype" w:hAnsi="Palatino Linotype" w:hint="eastAsia"/>
          <w:sz w:val="18"/>
          <w:szCs w:val="18"/>
          <w:lang w:eastAsia="ja-JP"/>
        </w:rPr>
        <w:t>．</w:t>
      </w:r>
    </w:p>
  </w:footnote>
  <w:footnote w:id="118">
    <w:p w:rsidR="00735AE8" w:rsidRPr="00455309" w:rsidRDefault="00735AE8" w:rsidP="00455309">
      <w:pPr>
        <w:pStyle w:val="a6"/>
        <w:jc w:val="left"/>
        <w:rPr>
          <w:rStyle w:val="a4"/>
          <w:rFonts w:ascii="Palatino Linotype" w:hAnsi="Palatino Linotype"/>
          <w:sz w:val="18"/>
          <w:szCs w:val="18"/>
          <w:vertAlign w:val="baseline"/>
          <w:lang w:eastAsia="ja-JP"/>
        </w:rPr>
      </w:pPr>
      <w:r w:rsidRPr="00455309">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アル＝ブハーリーによる伝承：</w:t>
      </w:r>
      <w:r>
        <w:rPr>
          <w:rFonts w:ascii="Palatino Linotype" w:hAnsi="Palatino Linotype" w:hint="eastAsia"/>
          <w:sz w:val="18"/>
          <w:szCs w:val="18"/>
          <w:lang w:eastAsia="ja-JP"/>
        </w:rPr>
        <w:t>105</w:t>
      </w:r>
      <w:r>
        <w:rPr>
          <w:rFonts w:ascii="Palatino Linotype" w:hAnsi="Palatino Linotype" w:hint="eastAsia"/>
          <w:sz w:val="18"/>
          <w:szCs w:val="18"/>
          <w:lang w:eastAsia="ja-JP"/>
        </w:rPr>
        <w:t>．</w:t>
      </w:r>
    </w:p>
  </w:footnote>
  <w:footnote w:id="119">
    <w:p w:rsidR="00735AE8" w:rsidRPr="003B72AD" w:rsidRDefault="00735AE8" w:rsidP="003B72AD">
      <w:pPr>
        <w:pStyle w:val="a6"/>
        <w:jc w:val="left"/>
        <w:rPr>
          <w:rStyle w:val="a4"/>
          <w:rFonts w:ascii="Palatino Linotype" w:hAnsi="Palatino Linotype"/>
          <w:sz w:val="18"/>
          <w:szCs w:val="18"/>
          <w:vertAlign w:val="baseline"/>
          <w:lang w:eastAsia="ja-JP"/>
        </w:rPr>
      </w:pPr>
      <w:r w:rsidRPr="003B72AD">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ムハンマド・アッ＝ズハイリー博士著「イスラームにおける人権」</w:t>
      </w:r>
      <w:r>
        <w:rPr>
          <w:rFonts w:ascii="Palatino Linotype" w:hAnsi="Palatino Linotype" w:hint="eastAsia"/>
          <w:sz w:val="18"/>
          <w:szCs w:val="18"/>
          <w:lang w:eastAsia="ja-JP"/>
        </w:rPr>
        <w:t>400</w:t>
      </w:r>
      <w:r>
        <w:rPr>
          <w:rFonts w:ascii="Palatino Linotype" w:hAnsi="Palatino Linotype" w:hint="eastAsia"/>
          <w:sz w:val="18"/>
          <w:szCs w:val="18"/>
          <w:lang w:eastAsia="ja-JP"/>
        </w:rPr>
        <w:t>頁。</w:t>
      </w:r>
    </w:p>
  </w:footnote>
  <w:footnote w:id="120">
    <w:p w:rsidR="00735AE8" w:rsidRPr="001F40C4" w:rsidRDefault="00735AE8" w:rsidP="001F40C4">
      <w:pPr>
        <w:pStyle w:val="a6"/>
        <w:ind w:right="284"/>
        <w:rPr>
          <w:rStyle w:val="a4"/>
          <w:rFonts w:ascii="Palatino Linotype" w:hAnsi="Palatino Linotype"/>
          <w:sz w:val="18"/>
          <w:szCs w:val="18"/>
          <w:vertAlign w:val="baseline"/>
          <w:lang w:eastAsia="ja-JP"/>
        </w:rPr>
      </w:pPr>
      <w:r w:rsidRPr="001F40C4">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以下は国際イスラーム人権宣言からの抜粋です。</w:t>
      </w:r>
    </w:p>
  </w:footnote>
  <w:footnote w:id="121">
    <w:p w:rsidR="00735AE8" w:rsidRPr="00C12693" w:rsidRDefault="00735AE8" w:rsidP="00C12693">
      <w:pPr>
        <w:pStyle w:val="a6"/>
        <w:jc w:val="left"/>
        <w:rPr>
          <w:rStyle w:val="a4"/>
          <w:rFonts w:ascii="Palatino Linotype" w:hAnsi="Palatino Linotype"/>
          <w:sz w:val="18"/>
          <w:szCs w:val="18"/>
          <w:vertAlign w:val="baseline"/>
          <w:lang w:eastAsia="ja-JP"/>
        </w:rPr>
      </w:pPr>
      <w:r w:rsidRPr="00C12693">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w:t>
      </w:r>
      <w:r>
        <w:rPr>
          <w:rFonts w:ascii="Palatino Linotype" w:hAnsi="Palatino Linotype" w:hint="eastAsia"/>
          <w:sz w:val="18"/>
          <w:szCs w:val="18"/>
          <w:lang w:eastAsia="ja-JP"/>
        </w:rPr>
        <w:t>853</w:t>
      </w:r>
      <w:r>
        <w:rPr>
          <w:rFonts w:ascii="Palatino Linotype" w:hAnsi="Palatino Linotype" w:hint="eastAsia"/>
          <w:sz w:val="18"/>
          <w:szCs w:val="18"/>
          <w:lang w:eastAsia="ja-JP"/>
        </w:rPr>
        <w:t>と、ムスリムによる伝承：</w:t>
      </w:r>
      <w:r>
        <w:rPr>
          <w:rFonts w:ascii="Palatino Linotype" w:hAnsi="Palatino Linotype" w:hint="eastAsia"/>
          <w:sz w:val="18"/>
          <w:szCs w:val="18"/>
          <w:lang w:eastAsia="ja-JP"/>
        </w:rPr>
        <w:t>1829</w:t>
      </w:r>
      <w:r>
        <w:rPr>
          <w:rFonts w:ascii="Palatino Linotype" w:hAnsi="Palatino Linotype" w:hint="eastAsia"/>
          <w:sz w:val="18"/>
          <w:szCs w:val="18"/>
          <w:lang w:eastAsia="ja-JP"/>
        </w:rPr>
        <w:t>．</w:t>
      </w:r>
    </w:p>
  </w:footnote>
  <w:footnote w:id="122">
    <w:p w:rsidR="00735AE8" w:rsidRPr="00B13003" w:rsidRDefault="00735AE8" w:rsidP="00C62DAE">
      <w:pPr>
        <w:pStyle w:val="a6"/>
        <w:jc w:val="left"/>
        <w:rPr>
          <w:rStyle w:val="a4"/>
          <w:rFonts w:ascii="Palatino Linotype" w:hAnsi="Palatino Linotype"/>
          <w:sz w:val="18"/>
          <w:szCs w:val="18"/>
          <w:vertAlign w:val="baseline"/>
          <w:lang w:eastAsia="ja-JP"/>
        </w:rPr>
      </w:pPr>
      <w:r w:rsidRPr="00B13003">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マタイによる福音書</w:t>
      </w:r>
      <w:r>
        <w:rPr>
          <w:rFonts w:ascii="Palatino Linotype" w:hAnsi="Palatino Linotype" w:hint="eastAsia"/>
          <w:sz w:val="18"/>
          <w:szCs w:val="18"/>
          <w:lang w:eastAsia="ja-JP"/>
        </w:rPr>
        <w:t>15</w:t>
      </w:r>
      <w:r>
        <w:rPr>
          <w:rFonts w:ascii="Palatino Linotype" w:hAnsi="Palatino Linotype" w:hint="eastAsia"/>
          <w:sz w:val="18"/>
          <w:szCs w:val="18"/>
          <w:lang w:eastAsia="ja-JP"/>
        </w:rPr>
        <w:t>：</w:t>
      </w:r>
      <w:r>
        <w:rPr>
          <w:rFonts w:ascii="Palatino Linotype" w:hAnsi="Palatino Linotype" w:hint="eastAsia"/>
          <w:sz w:val="18"/>
          <w:szCs w:val="18"/>
          <w:lang w:eastAsia="ja-JP"/>
        </w:rPr>
        <w:t>24</w:t>
      </w:r>
      <w:r>
        <w:rPr>
          <w:rFonts w:ascii="Palatino Linotype" w:hAnsi="Palatino Linotype" w:hint="eastAsia"/>
          <w:sz w:val="18"/>
          <w:szCs w:val="18"/>
          <w:lang w:eastAsia="ja-JP"/>
        </w:rPr>
        <w:t>．</w:t>
      </w:r>
    </w:p>
  </w:footnote>
  <w:footnote w:id="123">
    <w:p w:rsidR="00735AE8" w:rsidRPr="00B13003" w:rsidRDefault="00735AE8" w:rsidP="00C62DAE">
      <w:pPr>
        <w:pStyle w:val="a6"/>
        <w:jc w:val="left"/>
        <w:rPr>
          <w:rStyle w:val="a4"/>
          <w:rFonts w:ascii="Palatino Linotype" w:hAnsi="Palatino Linotype"/>
          <w:sz w:val="18"/>
          <w:szCs w:val="18"/>
          <w:vertAlign w:val="baseline"/>
          <w:lang w:eastAsia="ja-JP"/>
        </w:rPr>
      </w:pPr>
      <w:r w:rsidRPr="00B13003">
        <w:rPr>
          <w:rStyle w:val="a4"/>
          <w:rFonts w:ascii="Palatino Linotype" w:hAnsi="Palatino Linotype"/>
          <w:sz w:val="18"/>
          <w:szCs w:val="18"/>
          <w:vertAlign w:val="baseline"/>
        </w:rPr>
        <w:footnoteRef/>
      </w:r>
      <w:r>
        <w:rPr>
          <w:rStyle w:val="a4"/>
          <w:rFonts w:ascii="Palatino Linotype" w:hAnsi="Palatino Linotype" w:hint="eastAsia"/>
          <w:sz w:val="18"/>
          <w:szCs w:val="18"/>
          <w:vertAlign w:val="baseline"/>
          <w:lang w:eastAsia="ja-JP"/>
        </w:rPr>
        <w:t xml:space="preserve">　</w:t>
      </w:r>
      <w:r>
        <w:rPr>
          <w:rFonts w:ascii="Palatino Linotype" w:hAnsi="Palatino Linotype" w:hint="eastAsia"/>
          <w:sz w:val="18"/>
          <w:szCs w:val="18"/>
          <w:lang w:eastAsia="ja-JP"/>
        </w:rPr>
        <w:t>同</w:t>
      </w:r>
      <w:r>
        <w:rPr>
          <w:rFonts w:ascii="Palatino Linotype" w:hAnsi="Palatino Linotype" w:hint="eastAsia"/>
          <w:sz w:val="18"/>
          <w:szCs w:val="18"/>
          <w:lang w:eastAsia="ja-JP"/>
        </w:rPr>
        <w:t>10</w:t>
      </w:r>
      <w:r>
        <w:rPr>
          <w:rFonts w:ascii="Palatino Linotype" w:hAnsi="Palatino Linotype" w:hint="eastAsia"/>
          <w:sz w:val="18"/>
          <w:szCs w:val="18"/>
          <w:lang w:eastAsia="ja-JP"/>
        </w:rPr>
        <w:t>：</w:t>
      </w:r>
      <w:r>
        <w:rPr>
          <w:rFonts w:ascii="Palatino Linotype" w:hAnsi="Palatino Linotype" w:hint="eastAsia"/>
          <w:sz w:val="18"/>
          <w:szCs w:val="18"/>
          <w:lang w:eastAsia="ja-JP"/>
        </w:rPr>
        <w:t>5</w:t>
      </w:r>
      <w:r>
        <w:rPr>
          <w:rFonts w:ascii="Palatino Linotype" w:hAnsi="Palatino Linotype" w:hint="eastAsia"/>
          <w:sz w:val="18"/>
          <w:szCs w:val="18"/>
          <w:lang w:eastAsia="ja-JP"/>
        </w:rPr>
        <w:t>－</w:t>
      </w:r>
      <w:r>
        <w:rPr>
          <w:rFonts w:ascii="Palatino Linotype" w:hAnsi="Palatino Linotype" w:hint="eastAsia"/>
          <w:sz w:val="18"/>
          <w:szCs w:val="18"/>
          <w:lang w:eastAsia="ja-JP"/>
        </w:rPr>
        <w:t>6</w:t>
      </w:r>
      <w:r>
        <w:rPr>
          <w:rFonts w:ascii="Palatino Linotype" w:hAnsi="Palatino Linotype" w:hint="eastAsia"/>
          <w:sz w:val="18"/>
          <w:szCs w:val="18"/>
          <w:lang w:eastAsia="ja-JP"/>
        </w:rPr>
        <w:t>．</w:t>
      </w:r>
    </w:p>
  </w:footnote>
  <w:footnote w:id="124">
    <w:p w:rsidR="00735AE8" w:rsidRPr="00A5408A" w:rsidRDefault="00735AE8" w:rsidP="00A5408A">
      <w:pPr>
        <w:rPr>
          <w:rStyle w:val="a4"/>
          <w:rFonts w:ascii="Palatino Linotype" w:hAnsi="Palatino Linotype" w:cs="Traditional Arabic"/>
          <w:sz w:val="18"/>
          <w:szCs w:val="18"/>
          <w:vertAlign w:val="baseline"/>
          <w:lang w:eastAsia="ja-JP"/>
        </w:rPr>
      </w:pPr>
      <w:r w:rsidRPr="00A5408A">
        <w:rPr>
          <w:rStyle w:val="a4"/>
          <w:rFonts w:ascii="Palatino Linotype" w:hAnsi="Palatino Linotype" w:cs="Traditional Arabic"/>
          <w:sz w:val="18"/>
          <w:szCs w:val="18"/>
          <w:vertAlign w:val="baseline"/>
        </w:rPr>
        <w:footnoteRef/>
      </w:r>
      <w:r>
        <w:rPr>
          <w:rFonts w:ascii="Palatino Linotype" w:hAnsi="Palatino Linotype" w:cs="Traditional Arabic" w:hint="eastAsia"/>
          <w:sz w:val="18"/>
          <w:szCs w:val="18"/>
          <w:lang w:eastAsia="ja-JP"/>
        </w:rPr>
        <w:t xml:space="preserve">　</w:t>
      </w:r>
      <w:r w:rsidRPr="00A5408A">
        <w:rPr>
          <w:rFonts w:ascii="Palatino Linotype" w:hAnsi="Palatino Linotype" w:hint="eastAsia"/>
          <w:sz w:val="18"/>
          <w:szCs w:val="18"/>
          <w:lang w:eastAsia="ja-JP"/>
        </w:rPr>
        <w:t xml:space="preserve"> </w:t>
      </w:r>
      <w:r>
        <w:rPr>
          <w:rFonts w:ascii="Palatino Linotype" w:hAnsi="Palatino Linotype" w:hint="eastAsia"/>
          <w:sz w:val="18"/>
          <w:szCs w:val="18"/>
          <w:lang w:eastAsia="ja-JP"/>
        </w:rPr>
        <w:t>アッ＝ザハビーその他による伝承。</w:t>
      </w:r>
    </w:p>
    <w:p w:rsidR="00735AE8" w:rsidRPr="00B3021A" w:rsidRDefault="00735AE8" w:rsidP="00DB6A9D">
      <w:pPr>
        <w:pStyle w:val="a6"/>
        <w:rPr>
          <w:rStyle w:val="a4"/>
          <w:rFonts w:ascii="Palatino Linotype" w:hAnsi="Palatino Linotype"/>
          <w:vertAlign w:val="baseline"/>
          <w:lang w:eastAsia="ja-JP"/>
        </w:rPr>
      </w:pPr>
    </w:p>
  </w:footnote>
  <w:footnote w:id="125">
    <w:p w:rsidR="00735AE8" w:rsidRPr="00B9683C" w:rsidRDefault="00735AE8" w:rsidP="00B9683C">
      <w:pPr>
        <w:pStyle w:val="a6"/>
        <w:jc w:val="left"/>
        <w:rPr>
          <w:rStyle w:val="a4"/>
          <w:rFonts w:ascii="Palatino Linotype" w:hAnsi="Palatino Linotype"/>
          <w:sz w:val="18"/>
          <w:szCs w:val="18"/>
          <w:vertAlign w:val="baseline"/>
          <w:lang w:eastAsia="ja-JP"/>
        </w:rPr>
      </w:pPr>
      <w:r w:rsidRPr="00B9683C">
        <w:rPr>
          <w:rStyle w:val="a4"/>
          <w:rFonts w:ascii="Palatino Linotype" w:hAnsi="Palatino Linotype"/>
          <w:sz w:val="18"/>
          <w:szCs w:val="18"/>
          <w:vertAlign w:val="baseline"/>
        </w:rPr>
        <w:footnoteRef/>
      </w:r>
      <w:r>
        <w:rPr>
          <w:rStyle w:val="a4"/>
          <w:rFonts w:ascii="Palatino Linotype" w:hAnsi="Palatino Linotype"/>
          <w:sz w:val="18"/>
          <w:szCs w:val="18"/>
          <w:vertAlign w:val="baseline"/>
          <w:lang w:eastAsia="ja-JP"/>
        </w:rPr>
        <w:t xml:space="preserve"> </w:t>
      </w:r>
      <w:r>
        <w:rPr>
          <w:rStyle w:val="a4"/>
          <w:rFonts w:ascii="Palatino Linotype" w:hAnsi="Palatino Linotype" w:hint="eastAsia"/>
          <w:sz w:val="18"/>
          <w:szCs w:val="18"/>
          <w:vertAlign w:val="baseline"/>
          <w:lang w:eastAsia="ja-JP"/>
        </w:rPr>
        <w:t xml:space="preserve">　</w:t>
      </w:r>
      <w:r>
        <w:rPr>
          <w:rFonts w:ascii="Palatino Linotype" w:hAnsi="Palatino Linotype" w:hint="eastAsia"/>
          <w:sz w:val="18"/>
          <w:szCs w:val="18"/>
          <w:lang w:eastAsia="ja-JP"/>
        </w:rPr>
        <w:t>アル＝ブハーリー：</w:t>
      </w:r>
      <w:r>
        <w:rPr>
          <w:rFonts w:ascii="Palatino Linotype" w:hAnsi="Palatino Linotype" w:hint="eastAsia"/>
          <w:sz w:val="18"/>
          <w:szCs w:val="18"/>
          <w:lang w:eastAsia="ja-JP"/>
        </w:rPr>
        <w:t>6935</w:t>
      </w:r>
      <w:r>
        <w:rPr>
          <w:rFonts w:ascii="Palatino Linotype" w:hAnsi="Palatino Linotype" w:hint="eastAsia"/>
          <w:sz w:val="18"/>
          <w:szCs w:val="18"/>
          <w:lang w:eastAsia="ja-JP"/>
        </w:rPr>
        <w:t>と、ムスリムによる伝承：</w:t>
      </w:r>
      <w:r>
        <w:rPr>
          <w:rFonts w:ascii="Palatino Linotype" w:hAnsi="Palatino Linotype" w:hint="eastAsia"/>
          <w:sz w:val="18"/>
          <w:szCs w:val="18"/>
          <w:lang w:eastAsia="ja-JP"/>
        </w:rPr>
        <w:t>6524</w:t>
      </w:r>
      <w:r>
        <w:rPr>
          <w:rFonts w:ascii="Palatino Linotype" w:hAnsi="Palatino Linotype" w:hint="eastAsia"/>
          <w:sz w:val="18"/>
          <w:szCs w:val="18"/>
          <w:lang w:eastAsia="ja-JP"/>
        </w:rPr>
        <w:t>．</w:t>
      </w:r>
    </w:p>
  </w:footnote>
  <w:footnote w:id="126">
    <w:p w:rsidR="00735AE8" w:rsidRPr="00B9683C" w:rsidRDefault="00735AE8" w:rsidP="00B9683C">
      <w:pPr>
        <w:pStyle w:val="a6"/>
        <w:jc w:val="left"/>
        <w:rPr>
          <w:rStyle w:val="a4"/>
          <w:rFonts w:ascii="Palatino Linotype" w:hAnsi="Palatino Linotype"/>
          <w:sz w:val="18"/>
          <w:szCs w:val="18"/>
          <w:vertAlign w:val="baseline"/>
          <w:lang w:eastAsia="ja-JP"/>
        </w:rPr>
      </w:pPr>
      <w:r w:rsidRPr="00B9683C">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アル＝ブハーリーによる伝承：</w:t>
      </w:r>
      <w:r>
        <w:rPr>
          <w:rFonts w:ascii="Palatino Linotype" w:hAnsi="Palatino Linotype"/>
          <w:sz w:val="18"/>
          <w:szCs w:val="18"/>
          <w:lang w:eastAsia="ja-JP"/>
        </w:rPr>
        <w:t>2</w:t>
      </w:r>
      <w:r>
        <w:rPr>
          <w:rFonts w:ascii="Palatino Linotype" w:hAnsi="Palatino Linotype" w:hint="eastAsia"/>
          <w:sz w:val="18"/>
          <w:szCs w:val="18"/>
          <w:lang w:eastAsia="ja-JP"/>
        </w:rPr>
        <w:t>854</w:t>
      </w:r>
      <w:r>
        <w:rPr>
          <w:rFonts w:ascii="Palatino Linotype" w:hAnsi="Palatino Linotype" w:hint="eastAsia"/>
          <w:sz w:val="18"/>
          <w:szCs w:val="18"/>
          <w:lang w:eastAsia="ja-JP"/>
        </w:rPr>
        <w:t>．</w:t>
      </w:r>
    </w:p>
  </w:footnote>
  <w:footnote w:id="127">
    <w:p w:rsidR="00735AE8" w:rsidRPr="002B1093" w:rsidRDefault="00735AE8" w:rsidP="007F3640">
      <w:pPr>
        <w:pStyle w:val="a6"/>
        <w:widowControl w:val="0"/>
        <w:tabs>
          <w:tab w:val="left" w:pos="180"/>
        </w:tabs>
        <w:ind w:right="284"/>
        <w:jc w:val="left"/>
        <w:rPr>
          <w:rStyle w:val="a4"/>
          <w:rFonts w:ascii="Palatino Linotype" w:hAnsi="Palatino Linotype"/>
          <w:sz w:val="18"/>
          <w:szCs w:val="18"/>
          <w:vertAlign w:val="baseline"/>
          <w:lang w:eastAsia="ja-JP"/>
        </w:rPr>
      </w:pPr>
      <w:r w:rsidRPr="002B1093">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「イスラーム法とイスラームにおける人権に関するシンポジウム」（</w:t>
      </w:r>
      <w:r w:rsidRPr="002B1093">
        <w:rPr>
          <w:rStyle w:val="a4"/>
          <w:rFonts w:ascii="Palatino Linotype" w:hAnsi="Palatino Linotype"/>
          <w:sz w:val="18"/>
          <w:szCs w:val="18"/>
          <w:vertAlign w:val="baseline"/>
          <w:lang w:eastAsia="ja-JP"/>
        </w:rPr>
        <w:t>Beirut, Dar-al-Kitab-al-L</w:t>
      </w:r>
      <w:r w:rsidRPr="002B1093">
        <w:rPr>
          <w:rFonts w:ascii="Palatino Linotype" w:hAnsi="Palatino Linotype"/>
          <w:sz w:val="18"/>
          <w:szCs w:val="18"/>
          <w:lang w:eastAsia="ja-JP"/>
        </w:rPr>
        <w:t>e</w:t>
      </w:r>
      <w:r>
        <w:rPr>
          <w:rStyle w:val="a4"/>
          <w:rFonts w:ascii="Palatino Linotype" w:hAnsi="Palatino Linotype"/>
          <w:sz w:val="18"/>
          <w:szCs w:val="18"/>
          <w:vertAlign w:val="baseline"/>
          <w:lang w:eastAsia="ja-JP"/>
        </w:rPr>
        <w:t>bnani, 1973</w:t>
      </w:r>
      <w:r>
        <w:rPr>
          <w:rFonts w:ascii="Palatino Linotype" w:hAnsi="Palatino Linotype" w:hint="eastAsia"/>
          <w:sz w:val="18"/>
          <w:szCs w:val="18"/>
          <w:lang w:eastAsia="ja-JP"/>
        </w:rPr>
        <w:t>）からの意味的抜粋。</w:t>
      </w:r>
    </w:p>
  </w:footnote>
  <w:footnote w:id="128">
    <w:p w:rsidR="00735AE8" w:rsidRPr="004714E0" w:rsidRDefault="00735AE8" w:rsidP="004714E0">
      <w:pPr>
        <w:pStyle w:val="a6"/>
        <w:jc w:val="both"/>
        <w:rPr>
          <w:rStyle w:val="a4"/>
          <w:rFonts w:ascii="Palatino Linotype" w:hAnsi="Palatino Linotype"/>
          <w:color w:val="0D0D0D"/>
          <w:sz w:val="18"/>
          <w:szCs w:val="18"/>
          <w:vertAlign w:val="baseline"/>
          <w:lang w:eastAsia="ja-JP"/>
        </w:rPr>
      </w:pPr>
      <w:r w:rsidRPr="004714E0">
        <w:rPr>
          <w:rStyle w:val="a4"/>
          <w:rFonts w:ascii="Palatino Linotype" w:hAnsi="Palatino Linotype"/>
          <w:color w:val="0D0D0D"/>
          <w:sz w:val="18"/>
          <w:szCs w:val="18"/>
          <w:vertAlign w:val="baseline"/>
        </w:rPr>
        <w:footnoteRef/>
      </w:r>
      <w:hyperlink r:id="rId1" w:history="1">
        <w:r w:rsidRPr="004714E0">
          <w:rPr>
            <w:rStyle w:val="Hyperlink"/>
            <w:rFonts w:ascii="Palatino Linotype" w:hAnsi="Palatino Linotype"/>
            <w:color w:val="0D0D0D"/>
            <w:sz w:val="18"/>
            <w:szCs w:val="18"/>
            <w:u w:val="none"/>
            <w:lang w:eastAsia="ja-JP"/>
          </w:rPr>
          <w:t>「</w:t>
        </w:r>
        <w:r w:rsidRPr="004714E0">
          <w:rPr>
            <w:rStyle w:val="Hyperlink"/>
            <w:rFonts w:ascii="Palatino Linotype" w:hAnsi="Palatino Linotype" w:hint="eastAsia"/>
            <w:color w:val="0D0D0D"/>
            <w:sz w:val="18"/>
            <w:szCs w:val="18"/>
            <w:u w:val="none"/>
            <w:lang w:eastAsia="ja-JP"/>
          </w:rPr>
          <w:t>ジェファーソン・デイビス</w:t>
        </w:r>
        <w:r w:rsidRPr="004714E0">
          <w:rPr>
            <w:rStyle w:val="Hyperlink"/>
            <w:rFonts w:ascii="Palatino Linotype" w:hAnsi="Palatino Linotype"/>
            <w:color w:val="0D0D0D"/>
            <w:sz w:val="18"/>
            <w:szCs w:val="18"/>
            <w:u w:val="none"/>
            <w:lang w:eastAsia="ja-JP"/>
          </w:rPr>
          <w:t>」</w:t>
        </w:r>
        <w:r w:rsidRPr="004714E0">
          <w:rPr>
            <w:rStyle w:val="Hyperlink"/>
            <w:rFonts w:ascii="Palatino Linotype" w:hAnsi="Palatino Linotype" w:hint="eastAsia"/>
            <w:color w:val="0D0D0D"/>
            <w:sz w:val="18"/>
            <w:szCs w:val="18"/>
            <w:u w:val="none"/>
            <w:lang w:eastAsia="ja-JP"/>
          </w:rPr>
          <w:t>第一巻</w:t>
        </w:r>
        <w:r w:rsidRPr="004714E0">
          <w:rPr>
            <w:rStyle w:val="Hyperlink"/>
            <w:rFonts w:ascii="Palatino Linotype" w:hAnsi="Palatino Linotype" w:hint="eastAsia"/>
            <w:color w:val="0D0D0D"/>
            <w:sz w:val="18"/>
            <w:szCs w:val="18"/>
            <w:u w:val="none"/>
            <w:lang w:eastAsia="ja-JP"/>
          </w:rPr>
          <w:t>286</w:t>
        </w:r>
      </w:hyperlink>
      <w:r w:rsidRPr="004714E0">
        <w:rPr>
          <w:rFonts w:ascii="Palatino Linotype" w:hAnsi="Palatino Linotype" w:hint="eastAsia"/>
          <w:color w:val="0D0D0D"/>
          <w:sz w:val="18"/>
          <w:szCs w:val="18"/>
          <w:lang w:eastAsia="ja-JP"/>
        </w:rPr>
        <w:t>頁内のダンバー・ローランドによる引用。また</w:t>
      </w:r>
      <w:r w:rsidRPr="004714E0">
        <w:rPr>
          <w:rFonts w:ascii="Palatino Linotype" w:hAnsi="Palatino Linotype" w:hint="eastAsia"/>
          <w:color w:val="0D0D0D"/>
          <w:sz w:val="18"/>
          <w:szCs w:val="18"/>
          <w:lang w:eastAsia="ja-JP"/>
        </w:rPr>
        <w:t>1861</w:t>
      </w:r>
      <w:r w:rsidRPr="004714E0">
        <w:rPr>
          <w:rFonts w:ascii="Palatino Linotype" w:hAnsi="Palatino Linotype" w:hint="eastAsia"/>
          <w:color w:val="0D0D0D"/>
          <w:sz w:val="18"/>
          <w:szCs w:val="18"/>
          <w:lang w:eastAsia="ja-JP"/>
        </w:rPr>
        <w:t>年</w:t>
      </w:r>
      <w:r w:rsidRPr="004714E0">
        <w:rPr>
          <w:rFonts w:ascii="Palatino Linotype" w:hAnsi="Palatino Linotype" w:hint="eastAsia"/>
          <w:color w:val="0D0D0D"/>
          <w:sz w:val="18"/>
          <w:szCs w:val="18"/>
          <w:lang w:eastAsia="ja-JP"/>
        </w:rPr>
        <w:t>2</w:t>
      </w:r>
      <w:r w:rsidRPr="004714E0">
        <w:rPr>
          <w:rFonts w:ascii="Palatino Linotype" w:hAnsi="Palatino Linotype" w:hint="eastAsia"/>
          <w:color w:val="0D0D0D"/>
          <w:sz w:val="18"/>
          <w:szCs w:val="18"/>
          <w:lang w:eastAsia="ja-JP"/>
        </w:rPr>
        <w:t>月</w:t>
      </w:r>
      <w:r w:rsidRPr="004714E0">
        <w:rPr>
          <w:rFonts w:ascii="Palatino Linotype" w:hAnsi="Palatino Linotype" w:hint="eastAsia"/>
          <w:color w:val="0D0D0D"/>
          <w:sz w:val="18"/>
          <w:szCs w:val="18"/>
          <w:lang w:eastAsia="ja-JP"/>
        </w:rPr>
        <w:t>18</w:t>
      </w:r>
      <w:r w:rsidRPr="004714E0">
        <w:rPr>
          <w:rFonts w:ascii="Palatino Linotype" w:hAnsi="Palatino Linotype" w:hint="eastAsia"/>
          <w:color w:val="0D0D0D"/>
          <w:sz w:val="18"/>
          <w:szCs w:val="18"/>
          <w:lang w:eastAsia="ja-JP"/>
        </w:rPr>
        <w:t>日にアメリカ連合国モンゴメリーで彼が行った「連合国の暫定大統領ジェファーソン・デイビスの就任演説」（議会報</w:t>
      </w:r>
      <w:r w:rsidRPr="004714E0">
        <w:rPr>
          <w:rFonts w:ascii="Palatino Linotype" w:hAnsi="Palatino Linotype" w:hint="eastAsia"/>
          <w:color w:val="0D0D0D"/>
          <w:sz w:val="18"/>
          <w:szCs w:val="18"/>
          <w:lang w:eastAsia="ja-JP"/>
        </w:rPr>
        <w:t>1</w:t>
      </w:r>
      <w:r w:rsidRPr="004714E0">
        <w:rPr>
          <w:rFonts w:ascii="Palatino Linotype" w:hAnsi="Palatino Linotype" w:hint="eastAsia"/>
          <w:color w:val="0D0D0D"/>
          <w:sz w:val="18"/>
          <w:szCs w:val="18"/>
          <w:lang w:eastAsia="ja-JP"/>
        </w:rPr>
        <w:t>：</w:t>
      </w:r>
      <w:r>
        <w:rPr>
          <w:rFonts w:ascii="Palatino Linotype" w:hAnsi="Palatino Linotype" w:hint="eastAsia"/>
          <w:sz w:val="18"/>
          <w:szCs w:val="18"/>
          <w:lang w:eastAsia="ja-JP"/>
        </w:rPr>
        <w:t>64</w:t>
      </w:r>
      <w:r>
        <w:rPr>
          <w:rFonts w:ascii="Palatino Linotype" w:hAnsi="Palatino Linotype" w:hint="eastAsia"/>
          <w:sz w:val="18"/>
          <w:szCs w:val="18"/>
          <w:lang w:eastAsia="ja-JP"/>
        </w:rPr>
        <w:t>－</w:t>
      </w:r>
      <w:r>
        <w:rPr>
          <w:rFonts w:ascii="Palatino Linotype" w:hAnsi="Palatino Linotype" w:hint="eastAsia"/>
          <w:sz w:val="18"/>
          <w:szCs w:val="18"/>
          <w:lang w:eastAsia="ja-JP"/>
        </w:rPr>
        <w:t>66</w:t>
      </w:r>
      <w:r>
        <w:rPr>
          <w:rFonts w:ascii="Palatino Linotype" w:hAnsi="Palatino Linotype" w:hint="eastAsia"/>
          <w:sz w:val="18"/>
          <w:szCs w:val="18"/>
          <w:lang w:eastAsia="ja-JP"/>
        </w:rPr>
        <w:t>）は、</w:t>
      </w:r>
      <w:r w:rsidR="005B2446">
        <w:fldChar w:fldCharType="begin"/>
      </w:r>
      <w:r w:rsidR="005B2446">
        <w:rPr>
          <w:lang w:eastAsia="ja-JP"/>
        </w:rPr>
        <w:instrText>HYPERLINK "http://funnelweb.utcc.utk.edu/~hoemann/jdinaug.html"</w:instrText>
      </w:r>
      <w:r w:rsidR="005B2446">
        <w:fldChar w:fldCharType="separate"/>
      </w:r>
      <w:r w:rsidRPr="006B3FBD">
        <w:rPr>
          <w:rStyle w:val="Hyperlink"/>
          <w:rFonts w:ascii="Palatino Linotype" w:hAnsi="Palatino Linotype" w:hint="eastAsia"/>
          <w:sz w:val="18"/>
          <w:szCs w:val="18"/>
          <w:lang w:eastAsia="ja-JP"/>
        </w:rPr>
        <w:t>h</w:t>
      </w:r>
      <w:r w:rsidRPr="006B3FBD">
        <w:rPr>
          <w:rStyle w:val="Hyperlink"/>
          <w:rFonts w:ascii="Palatino Linotype" w:hAnsi="Palatino Linotype"/>
          <w:sz w:val="18"/>
          <w:szCs w:val="18"/>
          <w:lang w:eastAsia="ja-JP"/>
        </w:rPr>
        <w:t>ttp://funnelweb.utcc.utk.edu/~hoemann/jdinaug.html</w:t>
      </w:r>
      <w:r w:rsidR="005B2446">
        <w:fldChar w:fldCharType="end"/>
      </w:r>
      <w:r>
        <w:rPr>
          <w:rFonts w:ascii="Palatino Linotype" w:hAnsi="Palatino Linotype" w:hint="eastAsia"/>
          <w:sz w:val="18"/>
          <w:szCs w:val="18"/>
          <w:lang w:eastAsia="ja-JP"/>
        </w:rPr>
        <w:t>で閲覧することが出来ます。</w:t>
      </w:r>
    </w:p>
  </w:footnote>
  <w:footnote w:id="129">
    <w:p w:rsidR="00735AE8" w:rsidRPr="00E36161" w:rsidRDefault="00735AE8" w:rsidP="00E36161">
      <w:pPr>
        <w:pStyle w:val="a6"/>
        <w:jc w:val="left"/>
        <w:rPr>
          <w:rStyle w:val="a4"/>
          <w:rFonts w:ascii="Palatino Linotype" w:hAnsi="Palatino Linotype"/>
          <w:sz w:val="18"/>
          <w:szCs w:val="18"/>
          <w:vertAlign w:val="baseline"/>
          <w:lang w:eastAsia="ja-JP"/>
        </w:rPr>
      </w:pPr>
      <w:r w:rsidRPr="00E36161">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w:t>
      </w:r>
      <w:r>
        <w:rPr>
          <w:rFonts w:ascii="Palatino Linotype" w:hAnsi="Palatino Linotype" w:hint="eastAsia"/>
          <w:sz w:val="18"/>
          <w:szCs w:val="18"/>
          <w:lang w:eastAsia="ja-JP"/>
        </w:rPr>
        <w:t>2406</w:t>
      </w:r>
      <w:r>
        <w:rPr>
          <w:rFonts w:ascii="Palatino Linotype" w:hAnsi="Palatino Linotype" w:hint="eastAsia"/>
          <w:sz w:val="18"/>
          <w:szCs w:val="18"/>
          <w:lang w:eastAsia="ja-JP"/>
        </w:rPr>
        <w:t>と、ムスリムによる伝承：</w:t>
      </w:r>
      <w:r>
        <w:rPr>
          <w:rFonts w:ascii="Palatino Linotype" w:hAnsi="Palatino Linotype" w:hint="eastAsia"/>
          <w:sz w:val="18"/>
          <w:szCs w:val="18"/>
          <w:lang w:eastAsia="ja-JP"/>
        </w:rPr>
        <w:t>1661</w:t>
      </w:r>
      <w:r>
        <w:rPr>
          <w:rFonts w:ascii="Palatino Linotype" w:hAnsi="Palatino Linotype" w:hint="eastAsia"/>
          <w:sz w:val="18"/>
          <w:szCs w:val="18"/>
          <w:lang w:eastAsia="ja-JP"/>
        </w:rPr>
        <w:t>．</w:t>
      </w:r>
    </w:p>
  </w:footnote>
  <w:footnote w:id="130">
    <w:p w:rsidR="00735AE8" w:rsidRPr="00E36161" w:rsidRDefault="00735AE8" w:rsidP="00E36161">
      <w:pPr>
        <w:autoSpaceDE w:val="0"/>
        <w:autoSpaceDN w:val="0"/>
        <w:adjustRightInd w:val="0"/>
        <w:rPr>
          <w:rStyle w:val="a4"/>
          <w:rFonts w:ascii="Palatino Linotype" w:hAnsi="Palatino Linotype" w:cs="Traditional Arabic"/>
          <w:sz w:val="18"/>
          <w:szCs w:val="18"/>
          <w:vertAlign w:val="baseline"/>
          <w:lang w:eastAsia="ja-JP"/>
        </w:rPr>
      </w:pPr>
      <w:r w:rsidRPr="00E36161">
        <w:rPr>
          <w:rStyle w:val="a4"/>
          <w:rFonts w:ascii="Palatino Linotype" w:hAnsi="Palatino Linotype" w:cs="Traditional Arabic"/>
          <w:sz w:val="18"/>
          <w:szCs w:val="18"/>
          <w:vertAlign w:val="baseline"/>
        </w:rPr>
        <w:footnoteRef/>
      </w:r>
      <w:r>
        <w:rPr>
          <w:rFonts w:ascii="Palatino Linotype" w:hAnsi="Palatino Linotype" w:cs="Traditional Arabic" w:hint="eastAsia"/>
          <w:sz w:val="18"/>
          <w:szCs w:val="18"/>
          <w:lang w:eastAsia="ja-JP"/>
        </w:rPr>
        <w:t xml:space="preserve">　</w:t>
      </w:r>
      <w:r>
        <w:rPr>
          <w:rFonts w:ascii="Palatino Linotype" w:hAnsi="Palatino Linotype" w:hint="eastAsia"/>
          <w:sz w:val="18"/>
          <w:szCs w:val="18"/>
          <w:lang w:eastAsia="ja-JP"/>
        </w:rPr>
        <w:t>アル＝ハーキムによる伝承：</w:t>
      </w:r>
      <w:r>
        <w:rPr>
          <w:rFonts w:ascii="Palatino Linotype" w:hAnsi="Palatino Linotype" w:hint="eastAsia"/>
          <w:sz w:val="18"/>
          <w:szCs w:val="18"/>
          <w:lang w:eastAsia="ja-JP"/>
        </w:rPr>
        <w:t>8100</w:t>
      </w:r>
      <w:r>
        <w:rPr>
          <w:rFonts w:ascii="Palatino Linotype" w:hAnsi="Palatino Linotype" w:hint="eastAsia"/>
          <w:sz w:val="18"/>
          <w:szCs w:val="18"/>
          <w:lang w:eastAsia="ja-JP"/>
        </w:rPr>
        <w:t>．</w:t>
      </w:r>
    </w:p>
  </w:footnote>
  <w:footnote w:id="131">
    <w:p w:rsidR="002A3E94" w:rsidRPr="005C38FA" w:rsidRDefault="002A3E94" w:rsidP="002A3E94">
      <w:pPr>
        <w:pStyle w:val="a6"/>
        <w:jc w:val="left"/>
        <w:rPr>
          <w:rStyle w:val="a4"/>
          <w:rFonts w:ascii="Palatino Linotype" w:hAnsi="Palatino Linotype"/>
          <w:sz w:val="18"/>
          <w:szCs w:val="18"/>
          <w:vertAlign w:val="baseline"/>
          <w:lang w:eastAsia="ja-JP"/>
        </w:rPr>
      </w:pPr>
      <w:r w:rsidRPr="005C38FA">
        <w:rPr>
          <w:rStyle w:val="a4"/>
          <w:rFonts w:ascii="Palatino Linotype" w:hAnsi="Palatino Linotype"/>
          <w:sz w:val="18"/>
          <w:szCs w:val="18"/>
          <w:vertAlign w:val="baseline"/>
        </w:rPr>
        <w:footnoteRef/>
      </w:r>
      <w:r>
        <w:rPr>
          <w:rFonts w:ascii="Palatino Linotype" w:hAnsi="Palatino Linotype" w:hint="eastAsia"/>
          <w:i/>
          <w:iCs/>
          <w:sz w:val="18"/>
          <w:szCs w:val="18"/>
          <w:lang w:eastAsia="ja-JP"/>
        </w:rPr>
        <w:t xml:space="preserve">　</w:t>
      </w:r>
      <w:r>
        <w:rPr>
          <w:rFonts w:ascii="Palatino Linotype" w:hAnsi="Palatino Linotype" w:hint="eastAsia"/>
          <w:sz w:val="18"/>
          <w:szCs w:val="18"/>
          <w:lang w:eastAsia="ja-JP"/>
        </w:rPr>
        <w:t>これは</w:t>
      </w:r>
      <w:r w:rsidRPr="00953E50">
        <w:rPr>
          <w:rFonts w:hint="eastAsia"/>
          <w:sz w:val="18"/>
          <w:szCs w:val="18"/>
          <w:lang w:eastAsia="ja-JP"/>
        </w:rPr>
        <w:t>「あなたは私の母親の背中である（つまり、結婚の成り立たない間柄である）」などと言って</w:t>
      </w:r>
      <w:r>
        <w:rPr>
          <w:rFonts w:ascii="Palatino Linotype" w:hAnsi="Palatino Linotype" w:hint="eastAsia"/>
          <w:sz w:val="18"/>
          <w:szCs w:val="18"/>
          <w:lang w:eastAsia="ja-JP"/>
        </w:rPr>
        <w:t>妻を離婚しようとする、イスラーム以前の悪習です。これはイスラームによって禁じられました。</w:t>
      </w:r>
    </w:p>
  </w:footnote>
  <w:footnote w:id="132">
    <w:p w:rsidR="00735AE8" w:rsidRPr="00806450" w:rsidRDefault="00735AE8" w:rsidP="00953E50">
      <w:pPr>
        <w:pStyle w:val="a6"/>
        <w:rPr>
          <w:lang w:eastAsia="ja-JP"/>
        </w:rPr>
      </w:pPr>
      <w:r>
        <w:rPr>
          <w:rStyle w:val="a4"/>
        </w:rPr>
        <w:footnoteRef/>
      </w:r>
      <w:r>
        <w:rPr>
          <w:lang w:eastAsia="ja-JP"/>
        </w:rPr>
        <w:t xml:space="preserve"> </w:t>
      </w:r>
      <w:r>
        <w:rPr>
          <w:rFonts w:hint="eastAsia"/>
          <w:lang w:eastAsia="ja-JP"/>
        </w:rPr>
        <w:t xml:space="preserve">　</w:t>
      </w:r>
      <w:r w:rsidRPr="002606FA">
        <w:rPr>
          <w:rFonts w:hint="eastAsia"/>
          <w:sz w:val="18"/>
          <w:szCs w:val="18"/>
          <w:lang w:eastAsia="ja-JP"/>
        </w:rPr>
        <w:t>ラマダーン月の昼間には飲食だけでなく、性交渉も禁じられます。</w:t>
      </w:r>
    </w:p>
  </w:footnote>
  <w:footnote w:id="133">
    <w:p w:rsidR="00735AE8" w:rsidRPr="00953E50" w:rsidRDefault="00735AE8" w:rsidP="00953E50">
      <w:pPr>
        <w:pStyle w:val="a6"/>
        <w:jc w:val="left"/>
        <w:rPr>
          <w:rStyle w:val="a4"/>
          <w:rFonts w:ascii="Palatino Linotype" w:hAnsi="Palatino Linotype"/>
          <w:sz w:val="18"/>
          <w:szCs w:val="18"/>
          <w:vertAlign w:val="baseline"/>
          <w:lang w:eastAsia="ja-JP"/>
        </w:rPr>
      </w:pPr>
      <w:r w:rsidRPr="00953E50">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アル＝ブハーリーによる伝承：</w:t>
      </w:r>
      <w:r>
        <w:rPr>
          <w:rFonts w:ascii="Palatino Linotype" w:hAnsi="Palatino Linotype" w:hint="eastAsia"/>
          <w:sz w:val="18"/>
          <w:szCs w:val="18"/>
          <w:lang w:eastAsia="ja-JP"/>
        </w:rPr>
        <w:t>1834</w:t>
      </w:r>
      <w:r>
        <w:rPr>
          <w:rFonts w:ascii="Palatino Linotype" w:hAnsi="Palatino Linotype" w:hint="eastAsia"/>
          <w:sz w:val="18"/>
          <w:szCs w:val="18"/>
          <w:lang w:eastAsia="ja-JP"/>
        </w:rPr>
        <w:t>．</w:t>
      </w:r>
    </w:p>
  </w:footnote>
  <w:footnote w:id="134">
    <w:p w:rsidR="00735AE8" w:rsidRPr="00953E50" w:rsidRDefault="00735AE8" w:rsidP="00953E50">
      <w:pPr>
        <w:pStyle w:val="a6"/>
        <w:jc w:val="left"/>
        <w:rPr>
          <w:rStyle w:val="a4"/>
          <w:rFonts w:ascii="Palatino Linotype" w:hAnsi="Palatino Linotype"/>
          <w:sz w:val="18"/>
          <w:szCs w:val="18"/>
          <w:vertAlign w:val="baseline"/>
          <w:lang w:eastAsia="ja-JP"/>
        </w:rPr>
      </w:pPr>
      <w:r w:rsidRPr="00953E50">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w:t>
      </w:r>
      <w:r>
        <w:rPr>
          <w:rFonts w:ascii="Palatino Linotype" w:hAnsi="Palatino Linotype" w:hint="eastAsia"/>
          <w:sz w:val="18"/>
          <w:szCs w:val="18"/>
          <w:lang w:eastAsia="ja-JP"/>
        </w:rPr>
        <w:t>6337</w:t>
      </w:r>
      <w:r>
        <w:rPr>
          <w:rFonts w:ascii="Palatino Linotype" w:hAnsi="Palatino Linotype" w:hint="eastAsia"/>
          <w:sz w:val="18"/>
          <w:szCs w:val="18"/>
          <w:lang w:eastAsia="ja-JP"/>
        </w:rPr>
        <w:t>と、ムスリムによる伝承：</w:t>
      </w:r>
      <w:r>
        <w:rPr>
          <w:rFonts w:ascii="Palatino Linotype" w:hAnsi="Palatino Linotype" w:hint="eastAsia"/>
          <w:sz w:val="18"/>
          <w:szCs w:val="18"/>
          <w:lang w:eastAsia="ja-JP"/>
        </w:rPr>
        <w:t>1509</w:t>
      </w:r>
      <w:r>
        <w:rPr>
          <w:rFonts w:ascii="Palatino Linotype" w:hAnsi="Palatino Linotype" w:hint="eastAsia"/>
          <w:sz w:val="18"/>
          <w:szCs w:val="18"/>
          <w:lang w:eastAsia="ja-JP"/>
        </w:rPr>
        <w:t>．</w:t>
      </w:r>
    </w:p>
  </w:footnote>
  <w:footnote w:id="135">
    <w:p w:rsidR="00735AE8" w:rsidRPr="00953E50" w:rsidRDefault="00735AE8" w:rsidP="00953E50">
      <w:pPr>
        <w:pStyle w:val="a6"/>
        <w:jc w:val="left"/>
        <w:rPr>
          <w:rStyle w:val="a4"/>
          <w:rFonts w:ascii="Palatino Linotype" w:hAnsi="Palatino Linotype"/>
          <w:sz w:val="18"/>
          <w:szCs w:val="18"/>
          <w:vertAlign w:val="baseline"/>
          <w:lang w:eastAsia="ja-JP"/>
        </w:rPr>
      </w:pPr>
      <w:r w:rsidRPr="00953E50">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アル＝ブハーリーによる伝承：</w:t>
      </w:r>
      <w:r>
        <w:rPr>
          <w:rFonts w:ascii="Palatino Linotype" w:hAnsi="Palatino Linotype"/>
          <w:sz w:val="18"/>
          <w:szCs w:val="18"/>
          <w:lang w:eastAsia="ja-JP"/>
        </w:rPr>
        <w:t>2</w:t>
      </w:r>
      <w:r>
        <w:rPr>
          <w:rFonts w:ascii="Palatino Linotype" w:hAnsi="Palatino Linotype" w:hint="eastAsia"/>
          <w:sz w:val="18"/>
          <w:szCs w:val="18"/>
          <w:lang w:eastAsia="ja-JP"/>
        </w:rPr>
        <w:t>881</w:t>
      </w:r>
      <w:r>
        <w:rPr>
          <w:rFonts w:ascii="Palatino Linotype" w:hAnsi="Palatino Linotype" w:hint="eastAsia"/>
          <w:sz w:val="18"/>
          <w:szCs w:val="18"/>
          <w:lang w:eastAsia="ja-JP"/>
        </w:rPr>
        <w:t>．</w:t>
      </w:r>
    </w:p>
  </w:footnote>
  <w:footnote w:id="136">
    <w:p w:rsidR="00735AE8" w:rsidRPr="00953E50" w:rsidRDefault="00735AE8" w:rsidP="00953E50">
      <w:pPr>
        <w:pStyle w:val="a6"/>
        <w:jc w:val="left"/>
        <w:rPr>
          <w:rStyle w:val="a4"/>
          <w:rFonts w:ascii="Palatino Linotype" w:hAnsi="Palatino Linotype"/>
          <w:sz w:val="18"/>
          <w:szCs w:val="18"/>
          <w:vertAlign w:val="baseline"/>
          <w:lang w:eastAsia="ja-JP"/>
        </w:rPr>
      </w:pPr>
      <w:r w:rsidRPr="00953E50">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ムスリムによる伝承：</w:t>
      </w:r>
      <w:r>
        <w:rPr>
          <w:rFonts w:ascii="Palatino Linotype" w:hAnsi="Palatino Linotype" w:hint="eastAsia"/>
          <w:sz w:val="18"/>
          <w:szCs w:val="18"/>
          <w:lang w:eastAsia="ja-JP"/>
        </w:rPr>
        <w:t>165</w:t>
      </w:r>
      <w:r>
        <w:rPr>
          <w:rFonts w:ascii="Palatino Linotype" w:hAnsi="Palatino Linotype"/>
          <w:sz w:val="18"/>
          <w:szCs w:val="18"/>
          <w:lang w:eastAsia="ja-JP"/>
        </w:rPr>
        <w:t>7</w:t>
      </w:r>
      <w:r>
        <w:rPr>
          <w:rFonts w:ascii="Palatino Linotype" w:hAnsi="Palatino Linotype" w:hint="eastAsia"/>
          <w:sz w:val="18"/>
          <w:szCs w:val="18"/>
          <w:lang w:eastAsia="ja-JP"/>
        </w:rPr>
        <w:t>．</w:t>
      </w:r>
    </w:p>
  </w:footnote>
  <w:footnote w:id="137">
    <w:p w:rsidR="00735AE8" w:rsidRPr="005E14DD" w:rsidRDefault="00735AE8" w:rsidP="00953E50">
      <w:pPr>
        <w:pStyle w:val="a6"/>
        <w:jc w:val="left"/>
        <w:rPr>
          <w:sz w:val="18"/>
          <w:szCs w:val="18"/>
          <w:lang w:eastAsia="ja-JP"/>
        </w:rPr>
      </w:pPr>
      <w:r>
        <w:rPr>
          <w:rStyle w:val="a4"/>
        </w:rPr>
        <w:footnoteRef/>
      </w:r>
      <w:r>
        <w:rPr>
          <w:rFonts w:hint="eastAsia"/>
          <w:sz w:val="18"/>
          <w:szCs w:val="18"/>
          <w:lang w:eastAsia="ja-JP"/>
        </w:rPr>
        <w:t xml:space="preserve">　「</w:t>
      </w:r>
      <w:r w:rsidRPr="005E14DD">
        <w:rPr>
          <w:rFonts w:hint="eastAsia"/>
          <w:i/>
          <w:iCs/>
          <w:sz w:val="18"/>
          <w:szCs w:val="18"/>
          <w:lang w:eastAsia="ja-JP"/>
        </w:rPr>
        <w:t>ムカータバ</w:t>
      </w:r>
      <w:r>
        <w:rPr>
          <w:rFonts w:hint="eastAsia"/>
          <w:sz w:val="18"/>
          <w:szCs w:val="18"/>
          <w:lang w:eastAsia="ja-JP"/>
        </w:rPr>
        <w:t>」</w:t>
      </w:r>
      <w:r w:rsidRPr="005E14DD">
        <w:rPr>
          <w:rFonts w:hint="eastAsia"/>
          <w:sz w:val="18"/>
          <w:szCs w:val="18"/>
          <w:lang w:eastAsia="ja-JP"/>
        </w:rPr>
        <w:t>とは、奴隷が自らを主人から負債の形で買い取る</w:t>
      </w:r>
      <w:r>
        <w:rPr>
          <w:rFonts w:hint="eastAsia"/>
          <w:sz w:val="18"/>
          <w:szCs w:val="18"/>
          <w:lang w:eastAsia="ja-JP"/>
        </w:rPr>
        <w:t>契約の</w:t>
      </w:r>
      <w:r w:rsidRPr="005E14DD">
        <w:rPr>
          <w:rFonts w:hint="eastAsia"/>
          <w:sz w:val="18"/>
          <w:szCs w:val="18"/>
          <w:lang w:eastAsia="ja-JP"/>
        </w:rPr>
        <w:t>ことです。</w:t>
      </w:r>
    </w:p>
  </w:footnote>
  <w:footnote w:id="138">
    <w:p w:rsidR="00735AE8" w:rsidRPr="00750FF0" w:rsidRDefault="00735AE8" w:rsidP="00750FF0">
      <w:pPr>
        <w:pStyle w:val="a6"/>
        <w:jc w:val="left"/>
        <w:rPr>
          <w:rStyle w:val="a4"/>
          <w:rFonts w:ascii="Palatino Linotype" w:hAnsi="Palatino Linotype"/>
          <w:sz w:val="18"/>
          <w:szCs w:val="18"/>
          <w:vertAlign w:val="baseline"/>
          <w:lang w:eastAsia="ja-JP"/>
        </w:rPr>
      </w:pPr>
      <w:r w:rsidRPr="00750FF0">
        <w:rPr>
          <w:rStyle w:val="a4"/>
          <w:rFonts w:ascii="Palatino Linotype" w:hAnsi="Palatino Linotype"/>
          <w:sz w:val="18"/>
          <w:szCs w:val="18"/>
          <w:vertAlign w:val="baseline"/>
        </w:rPr>
        <w:footnoteRef/>
      </w:r>
      <w:r>
        <w:rPr>
          <w:rFonts w:ascii="Palatino Linotype" w:hAnsi="Palatino Linotype" w:hint="eastAsia"/>
          <w:sz w:val="18"/>
          <w:szCs w:val="18"/>
          <w:lang w:eastAsia="ja-JP"/>
        </w:rPr>
        <w:t xml:space="preserve">　アブドゥッラー・アブドルムフセン・アッ＝トゥルキー著「イスラームと人権」より抜粋。</w:t>
      </w:r>
    </w:p>
  </w:footnote>
  <w:footnote w:id="139">
    <w:p w:rsidR="00735AE8" w:rsidRPr="00CF0FB4" w:rsidRDefault="00735AE8" w:rsidP="00CF0FB4">
      <w:pPr>
        <w:pStyle w:val="a6"/>
        <w:jc w:val="left"/>
        <w:rPr>
          <w:lang w:eastAsia="ja-JP"/>
        </w:rPr>
      </w:pPr>
      <w:r>
        <w:rPr>
          <w:rStyle w:val="a4"/>
        </w:rPr>
        <w:footnoteRef/>
      </w:r>
      <w:r>
        <w:rPr>
          <w:rFonts w:hint="eastAsia"/>
          <w:lang w:eastAsia="ja-JP"/>
        </w:rPr>
        <w:t xml:space="preserve">　</w:t>
      </w:r>
      <w:r w:rsidRPr="002A3E94">
        <w:rPr>
          <w:rFonts w:hint="eastAsia"/>
          <w:sz w:val="18"/>
          <w:szCs w:val="18"/>
          <w:lang w:eastAsia="ja-JP"/>
        </w:rPr>
        <w:t>アッラーのみが真に値する権威‐例えば崇拝行為など‐において、かれ以外の何ものかをかれに並べたりする言動や信念のことを表します。</w:t>
      </w:r>
    </w:p>
  </w:footnote>
  <w:footnote w:id="140">
    <w:p w:rsidR="00735AE8" w:rsidRPr="00750FF0" w:rsidRDefault="00735AE8" w:rsidP="00750FF0">
      <w:pPr>
        <w:rPr>
          <w:rStyle w:val="a4"/>
          <w:rFonts w:ascii="Palatino Linotype" w:hAnsi="Palatino Linotype" w:cs="Traditional Arabic"/>
          <w:sz w:val="18"/>
          <w:szCs w:val="18"/>
          <w:vertAlign w:val="baseline"/>
          <w:lang w:eastAsia="ja-JP"/>
        </w:rPr>
      </w:pPr>
      <w:r w:rsidRPr="00750FF0">
        <w:rPr>
          <w:rStyle w:val="a4"/>
          <w:rFonts w:ascii="Palatino Linotype" w:hAnsi="Palatino Linotype" w:cs="Traditional Arabic"/>
          <w:sz w:val="18"/>
          <w:szCs w:val="18"/>
          <w:vertAlign w:val="baseline"/>
        </w:rPr>
        <w:footnoteRef/>
      </w:r>
      <w:r>
        <w:rPr>
          <w:rFonts w:ascii="Palatino Linotype" w:hAnsi="Palatino Linotype" w:cs="Traditional Arabic" w:hint="eastAsia"/>
          <w:sz w:val="18"/>
          <w:szCs w:val="18"/>
          <w:lang w:eastAsia="ja-JP"/>
        </w:rPr>
        <w:t xml:space="preserve">　</w:t>
      </w:r>
      <w:r>
        <w:rPr>
          <w:rFonts w:ascii="Palatino Linotype" w:hAnsi="Palatino Linotype" w:hint="eastAsia"/>
          <w:sz w:val="18"/>
          <w:szCs w:val="18"/>
          <w:lang w:eastAsia="ja-JP"/>
        </w:rPr>
        <w:t>アッ＝タバラーニーとイブン・アビー・アッ＝ドゥンヤーによる伝承。アル＝アルバーニーはこれを良好な伝承としています。</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AE8" w:rsidRPr="00A77655" w:rsidRDefault="00735AE8" w:rsidP="00A77655">
    <w:pPr>
      <w:pStyle w:val="aa"/>
      <w:jc w:val="lowKashida"/>
      <w:rPr>
        <w:rFonts w:ascii="Palatino Linotype" w:hAnsi="Palatino Linotype"/>
        <w:b/>
        <w:bCs/>
        <w:i/>
        <w:iCs/>
        <w:sz w:val="12"/>
        <w:szCs w:val="12"/>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14277"/>
    <w:multiLevelType w:val="hybridMultilevel"/>
    <w:tmpl w:val="21865310"/>
    <w:lvl w:ilvl="0" w:tplc="0409000F">
      <w:start w:val="1"/>
      <w:numFmt w:val="decimal"/>
      <w:lvlText w:val="%1."/>
      <w:lvlJc w:val="left"/>
      <w:pPr>
        <w:tabs>
          <w:tab w:val="num" w:pos="781"/>
        </w:tabs>
        <w:ind w:left="781" w:hanging="360"/>
      </w:pPr>
    </w:lvl>
    <w:lvl w:ilvl="1" w:tplc="04090019" w:tentative="1">
      <w:start w:val="1"/>
      <w:numFmt w:val="lowerLetter"/>
      <w:lvlText w:val="%2."/>
      <w:lvlJc w:val="left"/>
      <w:pPr>
        <w:tabs>
          <w:tab w:val="num" w:pos="1501"/>
        </w:tabs>
        <w:ind w:left="1501" w:hanging="360"/>
      </w:pPr>
    </w:lvl>
    <w:lvl w:ilvl="2" w:tplc="0409001B" w:tentative="1">
      <w:start w:val="1"/>
      <w:numFmt w:val="lowerRoman"/>
      <w:lvlText w:val="%3."/>
      <w:lvlJc w:val="right"/>
      <w:pPr>
        <w:tabs>
          <w:tab w:val="num" w:pos="2221"/>
        </w:tabs>
        <w:ind w:left="2221" w:hanging="180"/>
      </w:pPr>
    </w:lvl>
    <w:lvl w:ilvl="3" w:tplc="0409000F" w:tentative="1">
      <w:start w:val="1"/>
      <w:numFmt w:val="decimal"/>
      <w:lvlText w:val="%4."/>
      <w:lvlJc w:val="left"/>
      <w:pPr>
        <w:tabs>
          <w:tab w:val="num" w:pos="2941"/>
        </w:tabs>
        <w:ind w:left="2941" w:hanging="360"/>
      </w:pPr>
    </w:lvl>
    <w:lvl w:ilvl="4" w:tplc="04090019" w:tentative="1">
      <w:start w:val="1"/>
      <w:numFmt w:val="lowerLetter"/>
      <w:lvlText w:val="%5."/>
      <w:lvlJc w:val="left"/>
      <w:pPr>
        <w:tabs>
          <w:tab w:val="num" w:pos="3661"/>
        </w:tabs>
        <w:ind w:left="3661" w:hanging="360"/>
      </w:pPr>
    </w:lvl>
    <w:lvl w:ilvl="5" w:tplc="0409001B" w:tentative="1">
      <w:start w:val="1"/>
      <w:numFmt w:val="lowerRoman"/>
      <w:lvlText w:val="%6."/>
      <w:lvlJc w:val="right"/>
      <w:pPr>
        <w:tabs>
          <w:tab w:val="num" w:pos="4381"/>
        </w:tabs>
        <w:ind w:left="4381" w:hanging="180"/>
      </w:pPr>
    </w:lvl>
    <w:lvl w:ilvl="6" w:tplc="0409000F" w:tentative="1">
      <w:start w:val="1"/>
      <w:numFmt w:val="decimal"/>
      <w:lvlText w:val="%7."/>
      <w:lvlJc w:val="left"/>
      <w:pPr>
        <w:tabs>
          <w:tab w:val="num" w:pos="5101"/>
        </w:tabs>
        <w:ind w:left="5101" w:hanging="360"/>
      </w:pPr>
    </w:lvl>
    <w:lvl w:ilvl="7" w:tplc="04090019" w:tentative="1">
      <w:start w:val="1"/>
      <w:numFmt w:val="lowerLetter"/>
      <w:lvlText w:val="%8."/>
      <w:lvlJc w:val="left"/>
      <w:pPr>
        <w:tabs>
          <w:tab w:val="num" w:pos="5821"/>
        </w:tabs>
        <w:ind w:left="5821" w:hanging="360"/>
      </w:pPr>
    </w:lvl>
    <w:lvl w:ilvl="8" w:tplc="0409001B" w:tentative="1">
      <w:start w:val="1"/>
      <w:numFmt w:val="lowerRoman"/>
      <w:lvlText w:val="%9."/>
      <w:lvlJc w:val="right"/>
      <w:pPr>
        <w:tabs>
          <w:tab w:val="num" w:pos="6541"/>
        </w:tabs>
        <w:ind w:left="6541" w:hanging="180"/>
      </w:pPr>
    </w:lvl>
  </w:abstractNum>
  <w:abstractNum w:abstractNumId="1">
    <w:nsid w:val="28E04872"/>
    <w:multiLevelType w:val="hybridMultilevel"/>
    <w:tmpl w:val="0A4E9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A0952D3"/>
    <w:multiLevelType w:val="hybridMultilevel"/>
    <w:tmpl w:val="3324672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
    <w:nsid w:val="32A5120D"/>
    <w:multiLevelType w:val="hybridMultilevel"/>
    <w:tmpl w:val="8534995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nsid w:val="578D048F"/>
    <w:multiLevelType w:val="hybridMultilevel"/>
    <w:tmpl w:val="1E7CDD84"/>
    <w:lvl w:ilvl="0" w:tplc="0409000F">
      <w:start w:val="1"/>
      <w:numFmt w:val="decimal"/>
      <w:lvlText w:val="%1."/>
      <w:lvlJc w:val="left"/>
      <w:pPr>
        <w:tabs>
          <w:tab w:val="num" w:pos="1141"/>
        </w:tabs>
        <w:ind w:left="1141" w:hanging="360"/>
      </w:pPr>
    </w:lvl>
    <w:lvl w:ilvl="1" w:tplc="04090019" w:tentative="1">
      <w:start w:val="1"/>
      <w:numFmt w:val="lowerLetter"/>
      <w:lvlText w:val="%2."/>
      <w:lvlJc w:val="left"/>
      <w:pPr>
        <w:tabs>
          <w:tab w:val="num" w:pos="1861"/>
        </w:tabs>
        <w:ind w:left="1861" w:hanging="360"/>
      </w:pPr>
    </w:lvl>
    <w:lvl w:ilvl="2" w:tplc="0409001B" w:tentative="1">
      <w:start w:val="1"/>
      <w:numFmt w:val="lowerRoman"/>
      <w:lvlText w:val="%3."/>
      <w:lvlJc w:val="right"/>
      <w:pPr>
        <w:tabs>
          <w:tab w:val="num" w:pos="2581"/>
        </w:tabs>
        <w:ind w:left="2581" w:hanging="180"/>
      </w:pPr>
    </w:lvl>
    <w:lvl w:ilvl="3" w:tplc="0409000F" w:tentative="1">
      <w:start w:val="1"/>
      <w:numFmt w:val="decimal"/>
      <w:lvlText w:val="%4."/>
      <w:lvlJc w:val="left"/>
      <w:pPr>
        <w:tabs>
          <w:tab w:val="num" w:pos="3301"/>
        </w:tabs>
        <w:ind w:left="3301" w:hanging="360"/>
      </w:pPr>
    </w:lvl>
    <w:lvl w:ilvl="4" w:tplc="04090019" w:tentative="1">
      <w:start w:val="1"/>
      <w:numFmt w:val="lowerLetter"/>
      <w:lvlText w:val="%5."/>
      <w:lvlJc w:val="left"/>
      <w:pPr>
        <w:tabs>
          <w:tab w:val="num" w:pos="4021"/>
        </w:tabs>
        <w:ind w:left="4021" w:hanging="360"/>
      </w:pPr>
    </w:lvl>
    <w:lvl w:ilvl="5" w:tplc="0409001B" w:tentative="1">
      <w:start w:val="1"/>
      <w:numFmt w:val="lowerRoman"/>
      <w:lvlText w:val="%6."/>
      <w:lvlJc w:val="right"/>
      <w:pPr>
        <w:tabs>
          <w:tab w:val="num" w:pos="4741"/>
        </w:tabs>
        <w:ind w:left="4741" w:hanging="180"/>
      </w:pPr>
    </w:lvl>
    <w:lvl w:ilvl="6" w:tplc="0409000F" w:tentative="1">
      <w:start w:val="1"/>
      <w:numFmt w:val="decimal"/>
      <w:lvlText w:val="%7."/>
      <w:lvlJc w:val="left"/>
      <w:pPr>
        <w:tabs>
          <w:tab w:val="num" w:pos="5461"/>
        </w:tabs>
        <w:ind w:left="5461" w:hanging="360"/>
      </w:pPr>
    </w:lvl>
    <w:lvl w:ilvl="7" w:tplc="04090019" w:tentative="1">
      <w:start w:val="1"/>
      <w:numFmt w:val="lowerLetter"/>
      <w:lvlText w:val="%8."/>
      <w:lvlJc w:val="left"/>
      <w:pPr>
        <w:tabs>
          <w:tab w:val="num" w:pos="6181"/>
        </w:tabs>
        <w:ind w:left="6181" w:hanging="360"/>
      </w:pPr>
    </w:lvl>
    <w:lvl w:ilvl="8" w:tplc="0409001B" w:tentative="1">
      <w:start w:val="1"/>
      <w:numFmt w:val="lowerRoman"/>
      <w:lvlText w:val="%9."/>
      <w:lvlJc w:val="right"/>
      <w:pPr>
        <w:tabs>
          <w:tab w:val="num" w:pos="6901"/>
        </w:tabs>
        <w:ind w:left="6901" w:hanging="180"/>
      </w:pPr>
    </w:lvl>
  </w:abstractNum>
  <w:abstractNum w:abstractNumId="5">
    <w:nsid w:val="6F42105E"/>
    <w:multiLevelType w:val="hybridMultilevel"/>
    <w:tmpl w:val="91C84AFA"/>
    <w:lvl w:ilvl="0" w:tplc="219263F8">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6">
    <w:nsid w:val="76365017"/>
    <w:multiLevelType w:val="hybridMultilevel"/>
    <w:tmpl w:val="E0B89806"/>
    <w:lvl w:ilvl="0" w:tplc="7FB2732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5"/>
  </w:num>
  <w:num w:numId="3">
    <w:abstractNumId w:val="1"/>
  </w:num>
  <w:num w:numId="4">
    <w:abstractNumId w:val="0"/>
  </w:num>
  <w:num w:numId="5">
    <w:abstractNumId w:val="4"/>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embedSystemFonts/>
  <w:bordersDoNotSurroundHeader/>
  <w:bordersDoNotSurroundFooter/>
  <w:proofState w:spelling="clean"/>
  <w:stylePaneFormatFilter w:val="3F01"/>
  <w:defaultTabStop w:val="720"/>
  <w:noPunctuationKerning/>
  <w:characterSpacingControl w:val="doNotCompress"/>
  <w:savePreviewPicture/>
  <w:footnotePr>
    <w:footnote w:id="-1"/>
    <w:footnote w:id="0"/>
  </w:footnotePr>
  <w:endnotePr>
    <w:endnote w:id="-1"/>
    <w:endnote w:id="0"/>
  </w:endnotePr>
  <w:compat>
    <w:useFELayout/>
  </w:compat>
  <w:rsids>
    <w:rsidRoot w:val="00531079"/>
    <w:rsid w:val="00001493"/>
    <w:rsid w:val="00010F1A"/>
    <w:rsid w:val="0001244B"/>
    <w:rsid w:val="00013249"/>
    <w:rsid w:val="00013C13"/>
    <w:rsid w:val="00014DFF"/>
    <w:rsid w:val="000153AF"/>
    <w:rsid w:val="00016695"/>
    <w:rsid w:val="000221F1"/>
    <w:rsid w:val="00022A0E"/>
    <w:rsid w:val="00025624"/>
    <w:rsid w:val="00025C2E"/>
    <w:rsid w:val="00034CD9"/>
    <w:rsid w:val="00041060"/>
    <w:rsid w:val="00042DD0"/>
    <w:rsid w:val="00042DD1"/>
    <w:rsid w:val="00043302"/>
    <w:rsid w:val="00051789"/>
    <w:rsid w:val="00056D98"/>
    <w:rsid w:val="000575F4"/>
    <w:rsid w:val="000607BB"/>
    <w:rsid w:val="00061254"/>
    <w:rsid w:val="00061DC6"/>
    <w:rsid w:val="00067AAA"/>
    <w:rsid w:val="00067BDD"/>
    <w:rsid w:val="00071484"/>
    <w:rsid w:val="0007458F"/>
    <w:rsid w:val="0008039E"/>
    <w:rsid w:val="00081205"/>
    <w:rsid w:val="00081F4B"/>
    <w:rsid w:val="000820E4"/>
    <w:rsid w:val="00083C02"/>
    <w:rsid w:val="00090E5B"/>
    <w:rsid w:val="000927A9"/>
    <w:rsid w:val="0009360E"/>
    <w:rsid w:val="00095A7E"/>
    <w:rsid w:val="00096937"/>
    <w:rsid w:val="0009757C"/>
    <w:rsid w:val="000979F7"/>
    <w:rsid w:val="000A1DDD"/>
    <w:rsid w:val="000A3A12"/>
    <w:rsid w:val="000A3B83"/>
    <w:rsid w:val="000A3BE9"/>
    <w:rsid w:val="000A5ABD"/>
    <w:rsid w:val="000A5B54"/>
    <w:rsid w:val="000A64CE"/>
    <w:rsid w:val="000B0C9B"/>
    <w:rsid w:val="000B2923"/>
    <w:rsid w:val="000B5FB2"/>
    <w:rsid w:val="000C022B"/>
    <w:rsid w:val="000C0BB2"/>
    <w:rsid w:val="000C1470"/>
    <w:rsid w:val="000C17C4"/>
    <w:rsid w:val="000C17E3"/>
    <w:rsid w:val="000C2B21"/>
    <w:rsid w:val="000D1168"/>
    <w:rsid w:val="000D2222"/>
    <w:rsid w:val="000D468A"/>
    <w:rsid w:val="000D5150"/>
    <w:rsid w:val="000D7A77"/>
    <w:rsid w:val="000E0957"/>
    <w:rsid w:val="000E5BD8"/>
    <w:rsid w:val="000E5C6F"/>
    <w:rsid w:val="000E60EB"/>
    <w:rsid w:val="000E64F4"/>
    <w:rsid w:val="000E710E"/>
    <w:rsid w:val="000F032C"/>
    <w:rsid w:val="000F0780"/>
    <w:rsid w:val="000F21A1"/>
    <w:rsid w:val="000F53DF"/>
    <w:rsid w:val="001008B1"/>
    <w:rsid w:val="0010179C"/>
    <w:rsid w:val="001045D3"/>
    <w:rsid w:val="00105C33"/>
    <w:rsid w:val="001072C8"/>
    <w:rsid w:val="0010739E"/>
    <w:rsid w:val="00107443"/>
    <w:rsid w:val="00111B42"/>
    <w:rsid w:val="001135AD"/>
    <w:rsid w:val="0011469A"/>
    <w:rsid w:val="00114F52"/>
    <w:rsid w:val="00115BC7"/>
    <w:rsid w:val="001160E8"/>
    <w:rsid w:val="00116D64"/>
    <w:rsid w:val="0011701A"/>
    <w:rsid w:val="001210F5"/>
    <w:rsid w:val="00121CDB"/>
    <w:rsid w:val="00122D34"/>
    <w:rsid w:val="00123451"/>
    <w:rsid w:val="0012711C"/>
    <w:rsid w:val="00131220"/>
    <w:rsid w:val="001322F7"/>
    <w:rsid w:val="00132749"/>
    <w:rsid w:val="00134920"/>
    <w:rsid w:val="001405E0"/>
    <w:rsid w:val="00141958"/>
    <w:rsid w:val="00144D0C"/>
    <w:rsid w:val="001461BE"/>
    <w:rsid w:val="0015017C"/>
    <w:rsid w:val="0015206A"/>
    <w:rsid w:val="00152CD4"/>
    <w:rsid w:val="00153A6F"/>
    <w:rsid w:val="001545B0"/>
    <w:rsid w:val="00156555"/>
    <w:rsid w:val="00164E6C"/>
    <w:rsid w:val="0016536D"/>
    <w:rsid w:val="00166852"/>
    <w:rsid w:val="00166F24"/>
    <w:rsid w:val="001715F0"/>
    <w:rsid w:val="0017187F"/>
    <w:rsid w:val="001725C1"/>
    <w:rsid w:val="001731EE"/>
    <w:rsid w:val="00173D22"/>
    <w:rsid w:val="00175BCB"/>
    <w:rsid w:val="0017637A"/>
    <w:rsid w:val="001769B2"/>
    <w:rsid w:val="0017741F"/>
    <w:rsid w:val="00183C7E"/>
    <w:rsid w:val="00185054"/>
    <w:rsid w:val="00186479"/>
    <w:rsid w:val="001871A9"/>
    <w:rsid w:val="001877C3"/>
    <w:rsid w:val="00192839"/>
    <w:rsid w:val="00192929"/>
    <w:rsid w:val="00193726"/>
    <w:rsid w:val="0019387C"/>
    <w:rsid w:val="00196D1A"/>
    <w:rsid w:val="001A0229"/>
    <w:rsid w:val="001A3279"/>
    <w:rsid w:val="001A5308"/>
    <w:rsid w:val="001A574F"/>
    <w:rsid w:val="001A589D"/>
    <w:rsid w:val="001A5C96"/>
    <w:rsid w:val="001B0A25"/>
    <w:rsid w:val="001B3269"/>
    <w:rsid w:val="001B3A1F"/>
    <w:rsid w:val="001B48E3"/>
    <w:rsid w:val="001C18C3"/>
    <w:rsid w:val="001C3379"/>
    <w:rsid w:val="001C3759"/>
    <w:rsid w:val="001C6A7A"/>
    <w:rsid w:val="001C7584"/>
    <w:rsid w:val="001D3AF4"/>
    <w:rsid w:val="001D3E00"/>
    <w:rsid w:val="001E0DD8"/>
    <w:rsid w:val="001E35CA"/>
    <w:rsid w:val="001E5159"/>
    <w:rsid w:val="001E65BA"/>
    <w:rsid w:val="001E6FED"/>
    <w:rsid w:val="001E7A9A"/>
    <w:rsid w:val="001E7E5A"/>
    <w:rsid w:val="001F3B18"/>
    <w:rsid w:val="001F40C4"/>
    <w:rsid w:val="001F430B"/>
    <w:rsid w:val="001F5CEA"/>
    <w:rsid w:val="001F7BF0"/>
    <w:rsid w:val="0020285B"/>
    <w:rsid w:val="00204569"/>
    <w:rsid w:val="00206CB7"/>
    <w:rsid w:val="00207EBB"/>
    <w:rsid w:val="00210096"/>
    <w:rsid w:val="00211BC9"/>
    <w:rsid w:val="00212390"/>
    <w:rsid w:val="00213A96"/>
    <w:rsid w:val="002166BD"/>
    <w:rsid w:val="00216C4F"/>
    <w:rsid w:val="0022228F"/>
    <w:rsid w:val="00222F29"/>
    <w:rsid w:val="002241FA"/>
    <w:rsid w:val="002273C7"/>
    <w:rsid w:val="002303F9"/>
    <w:rsid w:val="0023377E"/>
    <w:rsid w:val="00236229"/>
    <w:rsid w:val="00237B2D"/>
    <w:rsid w:val="00240CC1"/>
    <w:rsid w:val="002452F5"/>
    <w:rsid w:val="0024792A"/>
    <w:rsid w:val="002512B1"/>
    <w:rsid w:val="002541FF"/>
    <w:rsid w:val="002550E6"/>
    <w:rsid w:val="002577EC"/>
    <w:rsid w:val="00261FCC"/>
    <w:rsid w:val="00262008"/>
    <w:rsid w:val="0026208A"/>
    <w:rsid w:val="0027003F"/>
    <w:rsid w:val="00274C84"/>
    <w:rsid w:val="00284BE4"/>
    <w:rsid w:val="00284F17"/>
    <w:rsid w:val="00285A20"/>
    <w:rsid w:val="00287B14"/>
    <w:rsid w:val="00290801"/>
    <w:rsid w:val="00290BA0"/>
    <w:rsid w:val="00290D62"/>
    <w:rsid w:val="0029174F"/>
    <w:rsid w:val="00291CD6"/>
    <w:rsid w:val="002926CD"/>
    <w:rsid w:val="002938C1"/>
    <w:rsid w:val="00294864"/>
    <w:rsid w:val="00296BA5"/>
    <w:rsid w:val="002A2539"/>
    <w:rsid w:val="002A3158"/>
    <w:rsid w:val="002A3E94"/>
    <w:rsid w:val="002A4DC6"/>
    <w:rsid w:val="002A7E59"/>
    <w:rsid w:val="002B1093"/>
    <w:rsid w:val="002B1503"/>
    <w:rsid w:val="002B5569"/>
    <w:rsid w:val="002B6130"/>
    <w:rsid w:val="002B7114"/>
    <w:rsid w:val="002C10E7"/>
    <w:rsid w:val="002C148F"/>
    <w:rsid w:val="002C1B66"/>
    <w:rsid w:val="002C1E37"/>
    <w:rsid w:val="002C5147"/>
    <w:rsid w:val="002C6543"/>
    <w:rsid w:val="002C682D"/>
    <w:rsid w:val="002C7233"/>
    <w:rsid w:val="002C7490"/>
    <w:rsid w:val="002C783C"/>
    <w:rsid w:val="002D02E2"/>
    <w:rsid w:val="002D03CD"/>
    <w:rsid w:val="002D463A"/>
    <w:rsid w:val="002D5B83"/>
    <w:rsid w:val="002E0672"/>
    <w:rsid w:val="002E1A64"/>
    <w:rsid w:val="002E26F5"/>
    <w:rsid w:val="002E374F"/>
    <w:rsid w:val="002E39EF"/>
    <w:rsid w:val="002E7A44"/>
    <w:rsid w:val="002F0347"/>
    <w:rsid w:val="002F0510"/>
    <w:rsid w:val="002F22A7"/>
    <w:rsid w:val="002F59E5"/>
    <w:rsid w:val="00302260"/>
    <w:rsid w:val="003023A5"/>
    <w:rsid w:val="003033F0"/>
    <w:rsid w:val="00305521"/>
    <w:rsid w:val="00305C4B"/>
    <w:rsid w:val="00312387"/>
    <w:rsid w:val="003130FB"/>
    <w:rsid w:val="0031479F"/>
    <w:rsid w:val="00316A32"/>
    <w:rsid w:val="0031714B"/>
    <w:rsid w:val="00322FB5"/>
    <w:rsid w:val="00322FF8"/>
    <w:rsid w:val="003263BF"/>
    <w:rsid w:val="00327F0A"/>
    <w:rsid w:val="00331185"/>
    <w:rsid w:val="00332165"/>
    <w:rsid w:val="003332B0"/>
    <w:rsid w:val="00336843"/>
    <w:rsid w:val="00340FD3"/>
    <w:rsid w:val="003426CD"/>
    <w:rsid w:val="00347FDB"/>
    <w:rsid w:val="003514FA"/>
    <w:rsid w:val="00351E3D"/>
    <w:rsid w:val="00356AD7"/>
    <w:rsid w:val="00356DEC"/>
    <w:rsid w:val="003575D5"/>
    <w:rsid w:val="00357A4A"/>
    <w:rsid w:val="00357B87"/>
    <w:rsid w:val="00362009"/>
    <w:rsid w:val="00364CDC"/>
    <w:rsid w:val="0036718C"/>
    <w:rsid w:val="00371241"/>
    <w:rsid w:val="00371F7A"/>
    <w:rsid w:val="00372820"/>
    <w:rsid w:val="00372BCC"/>
    <w:rsid w:val="00375B2E"/>
    <w:rsid w:val="003817AE"/>
    <w:rsid w:val="00382348"/>
    <w:rsid w:val="003829B7"/>
    <w:rsid w:val="003839AB"/>
    <w:rsid w:val="00383A7F"/>
    <w:rsid w:val="0038690E"/>
    <w:rsid w:val="003941D8"/>
    <w:rsid w:val="00394AAA"/>
    <w:rsid w:val="003A1233"/>
    <w:rsid w:val="003A1F44"/>
    <w:rsid w:val="003A2F47"/>
    <w:rsid w:val="003A53F1"/>
    <w:rsid w:val="003B1184"/>
    <w:rsid w:val="003B12F8"/>
    <w:rsid w:val="003B1917"/>
    <w:rsid w:val="003B1B2C"/>
    <w:rsid w:val="003B1B37"/>
    <w:rsid w:val="003B4B07"/>
    <w:rsid w:val="003B575B"/>
    <w:rsid w:val="003B72AD"/>
    <w:rsid w:val="003C1416"/>
    <w:rsid w:val="003C2514"/>
    <w:rsid w:val="003C2F3A"/>
    <w:rsid w:val="003C3CAF"/>
    <w:rsid w:val="003C4378"/>
    <w:rsid w:val="003D091C"/>
    <w:rsid w:val="003D320B"/>
    <w:rsid w:val="003D3AFF"/>
    <w:rsid w:val="003D4159"/>
    <w:rsid w:val="003D4705"/>
    <w:rsid w:val="003D566F"/>
    <w:rsid w:val="003D5E60"/>
    <w:rsid w:val="003E23C9"/>
    <w:rsid w:val="003E3471"/>
    <w:rsid w:val="003E60AA"/>
    <w:rsid w:val="003E680C"/>
    <w:rsid w:val="003F0603"/>
    <w:rsid w:val="003F5A4D"/>
    <w:rsid w:val="003F5A96"/>
    <w:rsid w:val="003F67DC"/>
    <w:rsid w:val="0040600A"/>
    <w:rsid w:val="004061A1"/>
    <w:rsid w:val="0041126D"/>
    <w:rsid w:val="00413819"/>
    <w:rsid w:val="004169F3"/>
    <w:rsid w:val="00416F58"/>
    <w:rsid w:val="004201D4"/>
    <w:rsid w:val="00420FEF"/>
    <w:rsid w:val="0042138E"/>
    <w:rsid w:val="004222EC"/>
    <w:rsid w:val="00422DE9"/>
    <w:rsid w:val="00423D86"/>
    <w:rsid w:val="00426CFD"/>
    <w:rsid w:val="00434ED8"/>
    <w:rsid w:val="00437D34"/>
    <w:rsid w:val="00440742"/>
    <w:rsid w:val="00440996"/>
    <w:rsid w:val="004416AB"/>
    <w:rsid w:val="00441CBD"/>
    <w:rsid w:val="004446A1"/>
    <w:rsid w:val="004447F5"/>
    <w:rsid w:val="00445FB7"/>
    <w:rsid w:val="00447A2B"/>
    <w:rsid w:val="0045231D"/>
    <w:rsid w:val="004523AF"/>
    <w:rsid w:val="00452E29"/>
    <w:rsid w:val="00454D6E"/>
    <w:rsid w:val="00455309"/>
    <w:rsid w:val="0046015C"/>
    <w:rsid w:val="0046104F"/>
    <w:rsid w:val="00461554"/>
    <w:rsid w:val="00464476"/>
    <w:rsid w:val="0046567D"/>
    <w:rsid w:val="004663A7"/>
    <w:rsid w:val="004673F2"/>
    <w:rsid w:val="00467576"/>
    <w:rsid w:val="00467824"/>
    <w:rsid w:val="00470851"/>
    <w:rsid w:val="00470DBC"/>
    <w:rsid w:val="004714E0"/>
    <w:rsid w:val="004724C2"/>
    <w:rsid w:val="00472A1F"/>
    <w:rsid w:val="00474A01"/>
    <w:rsid w:val="00474FA2"/>
    <w:rsid w:val="00475F3D"/>
    <w:rsid w:val="004762A9"/>
    <w:rsid w:val="004769D3"/>
    <w:rsid w:val="00480064"/>
    <w:rsid w:val="004829FC"/>
    <w:rsid w:val="00490A28"/>
    <w:rsid w:val="0049384F"/>
    <w:rsid w:val="004957E7"/>
    <w:rsid w:val="004961CF"/>
    <w:rsid w:val="004967DF"/>
    <w:rsid w:val="004A0862"/>
    <w:rsid w:val="004A139F"/>
    <w:rsid w:val="004A4F1C"/>
    <w:rsid w:val="004A53EE"/>
    <w:rsid w:val="004A5D7A"/>
    <w:rsid w:val="004A6690"/>
    <w:rsid w:val="004B0571"/>
    <w:rsid w:val="004B0DC1"/>
    <w:rsid w:val="004B153D"/>
    <w:rsid w:val="004B2CEE"/>
    <w:rsid w:val="004B428A"/>
    <w:rsid w:val="004B4D6D"/>
    <w:rsid w:val="004B53F8"/>
    <w:rsid w:val="004C0A5B"/>
    <w:rsid w:val="004C30F6"/>
    <w:rsid w:val="004C32A9"/>
    <w:rsid w:val="004C459F"/>
    <w:rsid w:val="004C726C"/>
    <w:rsid w:val="004D079F"/>
    <w:rsid w:val="004D0BF1"/>
    <w:rsid w:val="004D0F7D"/>
    <w:rsid w:val="004D3107"/>
    <w:rsid w:val="004D365C"/>
    <w:rsid w:val="004D5211"/>
    <w:rsid w:val="004D5248"/>
    <w:rsid w:val="004D626B"/>
    <w:rsid w:val="004E07AC"/>
    <w:rsid w:val="004E20B4"/>
    <w:rsid w:val="004E3C43"/>
    <w:rsid w:val="004E412C"/>
    <w:rsid w:val="004E450F"/>
    <w:rsid w:val="004E5E79"/>
    <w:rsid w:val="004E6175"/>
    <w:rsid w:val="004E6613"/>
    <w:rsid w:val="004F1534"/>
    <w:rsid w:val="004F3BDF"/>
    <w:rsid w:val="004F5D26"/>
    <w:rsid w:val="004F61AE"/>
    <w:rsid w:val="004F7CB6"/>
    <w:rsid w:val="00501CD5"/>
    <w:rsid w:val="00506500"/>
    <w:rsid w:val="00507656"/>
    <w:rsid w:val="00510045"/>
    <w:rsid w:val="005109D9"/>
    <w:rsid w:val="005131EE"/>
    <w:rsid w:val="005167F9"/>
    <w:rsid w:val="005171F8"/>
    <w:rsid w:val="00520E3F"/>
    <w:rsid w:val="00522CFE"/>
    <w:rsid w:val="0052541F"/>
    <w:rsid w:val="00527E89"/>
    <w:rsid w:val="00530379"/>
    <w:rsid w:val="00531079"/>
    <w:rsid w:val="0053134C"/>
    <w:rsid w:val="00532FBF"/>
    <w:rsid w:val="005331D2"/>
    <w:rsid w:val="00534417"/>
    <w:rsid w:val="00534C0B"/>
    <w:rsid w:val="005351D0"/>
    <w:rsid w:val="005376FC"/>
    <w:rsid w:val="00537EF4"/>
    <w:rsid w:val="00540F8D"/>
    <w:rsid w:val="005433F2"/>
    <w:rsid w:val="00543C32"/>
    <w:rsid w:val="00544FB7"/>
    <w:rsid w:val="00550958"/>
    <w:rsid w:val="00550AF6"/>
    <w:rsid w:val="0055153E"/>
    <w:rsid w:val="00553DAF"/>
    <w:rsid w:val="00555292"/>
    <w:rsid w:val="00555B93"/>
    <w:rsid w:val="00560DBB"/>
    <w:rsid w:val="00561A0A"/>
    <w:rsid w:val="00562E77"/>
    <w:rsid w:val="005635EC"/>
    <w:rsid w:val="00563B61"/>
    <w:rsid w:val="00566299"/>
    <w:rsid w:val="005677D3"/>
    <w:rsid w:val="005721F3"/>
    <w:rsid w:val="00572726"/>
    <w:rsid w:val="0057448D"/>
    <w:rsid w:val="0057535C"/>
    <w:rsid w:val="005753FC"/>
    <w:rsid w:val="0057772E"/>
    <w:rsid w:val="005804E1"/>
    <w:rsid w:val="005825EC"/>
    <w:rsid w:val="00583DF7"/>
    <w:rsid w:val="0058402E"/>
    <w:rsid w:val="00584E5A"/>
    <w:rsid w:val="0058547E"/>
    <w:rsid w:val="00585F85"/>
    <w:rsid w:val="0058611D"/>
    <w:rsid w:val="0058676E"/>
    <w:rsid w:val="00590FD1"/>
    <w:rsid w:val="00591D73"/>
    <w:rsid w:val="005924CA"/>
    <w:rsid w:val="00593617"/>
    <w:rsid w:val="0059529F"/>
    <w:rsid w:val="0059535C"/>
    <w:rsid w:val="00595AAB"/>
    <w:rsid w:val="0059620B"/>
    <w:rsid w:val="005965A5"/>
    <w:rsid w:val="005A0304"/>
    <w:rsid w:val="005A0CC7"/>
    <w:rsid w:val="005A2427"/>
    <w:rsid w:val="005A266D"/>
    <w:rsid w:val="005A381E"/>
    <w:rsid w:val="005A55C3"/>
    <w:rsid w:val="005A7402"/>
    <w:rsid w:val="005B2446"/>
    <w:rsid w:val="005B3E27"/>
    <w:rsid w:val="005B4517"/>
    <w:rsid w:val="005B4876"/>
    <w:rsid w:val="005B5B0B"/>
    <w:rsid w:val="005B5D05"/>
    <w:rsid w:val="005B7DE1"/>
    <w:rsid w:val="005C0F3C"/>
    <w:rsid w:val="005C1C5B"/>
    <w:rsid w:val="005C38FA"/>
    <w:rsid w:val="005C3E35"/>
    <w:rsid w:val="005C5453"/>
    <w:rsid w:val="005C5F1E"/>
    <w:rsid w:val="005D274D"/>
    <w:rsid w:val="005D336D"/>
    <w:rsid w:val="005D41B4"/>
    <w:rsid w:val="005D4C92"/>
    <w:rsid w:val="005E57E3"/>
    <w:rsid w:val="005E6C2F"/>
    <w:rsid w:val="005E7EDF"/>
    <w:rsid w:val="005E7F72"/>
    <w:rsid w:val="005F180A"/>
    <w:rsid w:val="005F37E7"/>
    <w:rsid w:val="005F5952"/>
    <w:rsid w:val="005F725F"/>
    <w:rsid w:val="005F7589"/>
    <w:rsid w:val="00600142"/>
    <w:rsid w:val="00600EF9"/>
    <w:rsid w:val="006023E4"/>
    <w:rsid w:val="00603660"/>
    <w:rsid w:val="00604355"/>
    <w:rsid w:val="00604975"/>
    <w:rsid w:val="00607E76"/>
    <w:rsid w:val="006139C0"/>
    <w:rsid w:val="00614042"/>
    <w:rsid w:val="006140AD"/>
    <w:rsid w:val="00615F1E"/>
    <w:rsid w:val="0062079A"/>
    <w:rsid w:val="0062178E"/>
    <w:rsid w:val="00621FA6"/>
    <w:rsid w:val="0062279C"/>
    <w:rsid w:val="0062297A"/>
    <w:rsid w:val="00623422"/>
    <w:rsid w:val="00624AAD"/>
    <w:rsid w:val="00625087"/>
    <w:rsid w:val="00626BC7"/>
    <w:rsid w:val="00626DF0"/>
    <w:rsid w:val="006349B2"/>
    <w:rsid w:val="0063566A"/>
    <w:rsid w:val="006362E4"/>
    <w:rsid w:val="00640E4D"/>
    <w:rsid w:val="00641164"/>
    <w:rsid w:val="00643E5B"/>
    <w:rsid w:val="006442D1"/>
    <w:rsid w:val="00644AA8"/>
    <w:rsid w:val="006454E6"/>
    <w:rsid w:val="00647287"/>
    <w:rsid w:val="0064794D"/>
    <w:rsid w:val="00650020"/>
    <w:rsid w:val="00650816"/>
    <w:rsid w:val="00651348"/>
    <w:rsid w:val="006514A9"/>
    <w:rsid w:val="00651781"/>
    <w:rsid w:val="00653369"/>
    <w:rsid w:val="006549C8"/>
    <w:rsid w:val="006549EA"/>
    <w:rsid w:val="006577B9"/>
    <w:rsid w:val="00657CC0"/>
    <w:rsid w:val="00660813"/>
    <w:rsid w:val="0066197E"/>
    <w:rsid w:val="00664257"/>
    <w:rsid w:val="00665C40"/>
    <w:rsid w:val="0067008B"/>
    <w:rsid w:val="00671C28"/>
    <w:rsid w:val="0067245A"/>
    <w:rsid w:val="00674807"/>
    <w:rsid w:val="00674A5E"/>
    <w:rsid w:val="0067520E"/>
    <w:rsid w:val="00675A81"/>
    <w:rsid w:val="006762E3"/>
    <w:rsid w:val="0067667E"/>
    <w:rsid w:val="006774E9"/>
    <w:rsid w:val="00684893"/>
    <w:rsid w:val="00686C86"/>
    <w:rsid w:val="0068715D"/>
    <w:rsid w:val="0069165A"/>
    <w:rsid w:val="00693497"/>
    <w:rsid w:val="006949BD"/>
    <w:rsid w:val="006968EA"/>
    <w:rsid w:val="00696B4B"/>
    <w:rsid w:val="006A0303"/>
    <w:rsid w:val="006A3AF4"/>
    <w:rsid w:val="006A6747"/>
    <w:rsid w:val="006B13F6"/>
    <w:rsid w:val="006B1435"/>
    <w:rsid w:val="006B1722"/>
    <w:rsid w:val="006B1843"/>
    <w:rsid w:val="006B2C17"/>
    <w:rsid w:val="006B38EE"/>
    <w:rsid w:val="006B485B"/>
    <w:rsid w:val="006B5BC0"/>
    <w:rsid w:val="006B6050"/>
    <w:rsid w:val="006B6C84"/>
    <w:rsid w:val="006C138F"/>
    <w:rsid w:val="006C166C"/>
    <w:rsid w:val="006C2ED9"/>
    <w:rsid w:val="006C43BF"/>
    <w:rsid w:val="006C521A"/>
    <w:rsid w:val="006D001A"/>
    <w:rsid w:val="006D36D6"/>
    <w:rsid w:val="006D4EB0"/>
    <w:rsid w:val="006D5839"/>
    <w:rsid w:val="006D7891"/>
    <w:rsid w:val="006E198A"/>
    <w:rsid w:val="006E19A2"/>
    <w:rsid w:val="006E4908"/>
    <w:rsid w:val="006E6174"/>
    <w:rsid w:val="006E628E"/>
    <w:rsid w:val="006E7B14"/>
    <w:rsid w:val="006F605C"/>
    <w:rsid w:val="007000B1"/>
    <w:rsid w:val="007016F9"/>
    <w:rsid w:val="00702CE3"/>
    <w:rsid w:val="00703B2C"/>
    <w:rsid w:val="00704F56"/>
    <w:rsid w:val="0070658E"/>
    <w:rsid w:val="007076EB"/>
    <w:rsid w:val="007110D6"/>
    <w:rsid w:val="007111DF"/>
    <w:rsid w:val="007112F3"/>
    <w:rsid w:val="00711AB0"/>
    <w:rsid w:val="007135A5"/>
    <w:rsid w:val="0071538E"/>
    <w:rsid w:val="00717B21"/>
    <w:rsid w:val="00720CFB"/>
    <w:rsid w:val="007258C8"/>
    <w:rsid w:val="00730E17"/>
    <w:rsid w:val="00731ECF"/>
    <w:rsid w:val="007329E4"/>
    <w:rsid w:val="00732ED9"/>
    <w:rsid w:val="00733EF6"/>
    <w:rsid w:val="00734D32"/>
    <w:rsid w:val="0073534F"/>
    <w:rsid w:val="00735AE8"/>
    <w:rsid w:val="00735DF4"/>
    <w:rsid w:val="007406DD"/>
    <w:rsid w:val="00742307"/>
    <w:rsid w:val="00743123"/>
    <w:rsid w:val="00743B1A"/>
    <w:rsid w:val="0074515A"/>
    <w:rsid w:val="0074589A"/>
    <w:rsid w:val="00750FF0"/>
    <w:rsid w:val="00753701"/>
    <w:rsid w:val="007539FF"/>
    <w:rsid w:val="00753A27"/>
    <w:rsid w:val="007542C6"/>
    <w:rsid w:val="00761AF7"/>
    <w:rsid w:val="00763854"/>
    <w:rsid w:val="007658EB"/>
    <w:rsid w:val="00765ADB"/>
    <w:rsid w:val="007663FB"/>
    <w:rsid w:val="00766AB8"/>
    <w:rsid w:val="00767F00"/>
    <w:rsid w:val="007720ED"/>
    <w:rsid w:val="007736C8"/>
    <w:rsid w:val="00777FEC"/>
    <w:rsid w:val="007809CC"/>
    <w:rsid w:val="00781D62"/>
    <w:rsid w:val="007848B1"/>
    <w:rsid w:val="00785F03"/>
    <w:rsid w:val="007A0D2B"/>
    <w:rsid w:val="007A2C58"/>
    <w:rsid w:val="007A386D"/>
    <w:rsid w:val="007A5D54"/>
    <w:rsid w:val="007A7475"/>
    <w:rsid w:val="007B20FA"/>
    <w:rsid w:val="007B4EE5"/>
    <w:rsid w:val="007B6E5F"/>
    <w:rsid w:val="007B79E4"/>
    <w:rsid w:val="007C2BAA"/>
    <w:rsid w:val="007C4CC7"/>
    <w:rsid w:val="007C51B2"/>
    <w:rsid w:val="007C5C4D"/>
    <w:rsid w:val="007C6B4B"/>
    <w:rsid w:val="007C7659"/>
    <w:rsid w:val="007D387C"/>
    <w:rsid w:val="007D7C87"/>
    <w:rsid w:val="007E3BE1"/>
    <w:rsid w:val="007E3D68"/>
    <w:rsid w:val="007E59F1"/>
    <w:rsid w:val="007E7ED3"/>
    <w:rsid w:val="007F12BC"/>
    <w:rsid w:val="007F3640"/>
    <w:rsid w:val="007F4531"/>
    <w:rsid w:val="007F49F0"/>
    <w:rsid w:val="007F7B41"/>
    <w:rsid w:val="007F7E21"/>
    <w:rsid w:val="008004B6"/>
    <w:rsid w:val="008006F4"/>
    <w:rsid w:val="00801306"/>
    <w:rsid w:val="00803C4E"/>
    <w:rsid w:val="00805D8C"/>
    <w:rsid w:val="00806AE7"/>
    <w:rsid w:val="00810F9B"/>
    <w:rsid w:val="00812188"/>
    <w:rsid w:val="00814645"/>
    <w:rsid w:val="00817230"/>
    <w:rsid w:val="008222E4"/>
    <w:rsid w:val="008227F7"/>
    <w:rsid w:val="00823752"/>
    <w:rsid w:val="00825368"/>
    <w:rsid w:val="00832C2B"/>
    <w:rsid w:val="00833888"/>
    <w:rsid w:val="00834153"/>
    <w:rsid w:val="00834834"/>
    <w:rsid w:val="008359EB"/>
    <w:rsid w:val="00840674"/>
    <w:rsid w:val="00844ACB"/>
    <w:rsid w:val="0084603B"/>
    <w:rsid w:val="00846FC1"/>
    <w:rsid w:val="00851388"/>
    <w:rsid w:val="0085140A"/>
    <w:rsid w:val="008517C5"/>
    <w:rsid w:val="00854E37"/>
    <w:rsid w:val="008556C6"/>
    <w:rsid w:val="008565D0"/>
    <w:rsid w:val="00857BAE"/>
    <w:rsid w:val="00857E9A"/>
    <w:rsid w:val="008612BE"/>
    <w:rsid w:val="0086143A"/>
    <w:rsid w:val="00862070"/>
    <w:rsid w:val="00862827"/>
    <w:rsid w:val="00864FD6"/>
    <w:rsid w:val="00865596"/>
    <w:rsid w:val="0086625B"/>
    <w:rsid w:val="008675D4"/>
    <w:rsid w:val="0086795D"/>
    <w:rsid w:val="00871807"/>
    <w:rsid w:val="00871980"/>
    <w:rsid w:val="00871E51"/>
    <w:rsid w:val="008726BD"/>
    <w:rsid w:val="00876929"/>
    <w:rsid w:val="00876D0D"/>
    <w:rsid w:val="00880E7C"/>
    <w:rsid w:val="0088243A"/>
    <w:rsid w:val="008840FF"/>
    <w:rsid w:val="00891A96"/>
    <w:rsid w:val="008927EB"/>
    <w:rsid w:val="00894DBD"/>
    <w:rsid w:val="00895513"/>
    <w:rsid w:val="00897783"/>
    <w:rsid w:val="008A15D9"/>
    <w:rsid w:val="008A2368"/>
    <w:rsid w:val="008A4990"/>
    <w:rsid w:val="008A6622"/>
    <w:rsid w:val="008B0087"/>
    <w:rsid w:val="008B1482"/>
    <w:rsid w:val="008B1873"/>
    <w:rsid w:val="008B55F1"/>
    <w:rsid w:val="008B6B93"/>
    <w:rsid w:val="008C4C3B"/>
    <w:rsid w:val="008C59ED"/>
    <w:rsid w:val="008C670D"/>
    <w:rsid w:val="008D18C1"/>
    <w:rsid w:val="008D6FC9"/>
    <w:rsid w:val="008D737D"/>
    <w:rsid w:val="008E02CD"/>
    <w:rsid w:val="008E4AA6"/>
    <w:rsid w:val="008E5E64"/>
    <w:rsid w:val="008F4252"/>
    <w:rsid w:val="008F67B0"/>
    <w:rsid w:val="008F6B54"/>
    <w:rsid w:val="008F768F"/>
    <w:rsid w:val="008F7E61"/>
    <w:rsid w:val="00903289"/>
    <w:rsid w:val="0090409F"/>
    <w:rsid w:val="0090475F"/>
    <w:rsid w:val="00905955"/>
    <w:rsid w:val="0090741D"/>
    <w:rsid w:val="00907506"/>
    <w:rsid w:val="00911F0C"/>
    <w:rsid w:val="00916B25"/>
    <w:rsid w:val="00917ABF"/>
    <w:rsid w:val="00917B3B"/>
    <w:rsid w:val="00921733"/>
    <w:rsid w:val="009217BA"/>
    <w:rsid w:val="00925736"/>
    <w:rsid w:val="009257DA"/>
    <w:rsid w:val="00926BD7"/>
    <w:rsid w:val="009272E9"/>
    <w:rsid w:val="009278EC"/>
    <w:rsid w:val="00931086"/>
    <w:rsid w:val="00931369"/>
    <w:rsid w:val="009325FB"/>
    <w:rsid w:val="00932BE8"/>
    <w:rsid w:val="00940508"/>
    <w:rsid w:val="00941A87"/>
    <w:rsid w:val="00943D51"/>
    <w:rsid w:val="0094742B"/>
    <w:rsid w:val="0095027C"/>
    <w:rsid w:val="00951586"/>
    <w:rsid w:val="0095177C"/>
    <w:rsid w:val="00953377"/>
    <w:rsid w:val="00953E50"/>
    <w:rsid w:val="0095411E"/>
    <w:rsid w:val="00955593"/>
    <w:rsid w:val="00955F19"/>
    <w:rsid w:val="009563BF"/>
    <w:rsid w:val="00956F03"/>
    <w:rsid w:val="009576FA"/>
    <w:rsid w:val="009622BC"/>
    <w:rsid w:val="009641C7"/>
    <w:rsid w:val="009717ED"/>
    <w:rsid w:val="00971E77"/>
    <w:rsid w:val="0097350B"/>
    <w:rsid w:val="009737B5"/>
    <w:rsid w:val="009742F7"/>
    <w:rsid w:val="0097567F"/>
    <w:rsid w:val="00976D94"/>
    <w:rsid w:val="009774D9"/>
    <w:rsid w:val="0097758A"/>
    <w:rsid w:val="00982B6A"/>
    <w:rsid w:val="00984F2D"/>
    <w:rsid w:val="00987138"/>
    <w:rsid w:val="00987282"/>
    <w:rsid w:val="0098761C"/>
    <w:rsid w:val="00990B0E"/>
    <w:rsid w:val="00992074"/>
    <w:rsid w:val="00994001"/>
    <w:rsid w:val="009977B8"/>
    <w:rsid w:val="009A0DBD"/>
    <w:rsid w:val="009A4E07"/>
    <w:rsid w:val="009A7214"/>
    <w:rsid w:val="009A777A"/>
    <w:rsid w:val="009B1215"/>
    <w:rsid w:val="009B6949"/>
    <w:rsid w:val="009B71C0"/>
    <w:rsid w:val="009C06A0"/>
    <w:rsid w:val="009C4576"/>
    <w:rsid w:val="009C4911"/>
    <w:rsid w:val="009C6F1B"/>
    <w:rsid w:val="009C79DB"/>
    <w:rsid w:val="009C7D57"/>
    <w:rsid w:val="009C7D9D"/>
    <w:rsid w:val="009E3C71"/>
    <w:rsid w:val="009E4151"/>
    <w:rsid w:val="009F00AD"/>
    <w:rsid w:val="009F0DAE"/>
    <w:rsid w:val="009F1237"/>
    <w:rsid w:val="009F2FE8"/>
    <w:rsid w:val="009F37BB"/>
    <w:rsid w:val="009F58FB"/>
    <w:rsid w:val="009F5D69"/>
    <w:rsid w:val="009F618E"/>
    <w:rsid w:val="009F6858"/>
    <w:rsid w:val="009F763F"/>
    <w:rsid w:val="00A003CD"/>
    <w:rsid w:val="00A005B3"/>
    <w:rsid w:val="00A00666"/>
    <w:rsid w:val="00A00685"/>
    <w:rsid w:val="00A00B68"/>
    <w:rsid w:val="00A10771"/>
    <w:rsid w:val="00A13DC1"/>
    <w:rsid w:val="00A1758E"/>
    <w:rsid w:val="00A211D3"/>
    <w:rsid w:val="00A22189"/>
    <w:rsid w:val="00A23534"/>
    <w:rsid w:val="00A30840"/>
    <w:rsid w:val="00A30ED9"/>
    <w:rsid w:val="00A317B2"/>
    <w:rsid w:val="00A32188"/>
    <w:rsid w:val="00A33418"/>
    <w:rsid w:val="00A34635"/>
    <w:rsid w:val="00A357D2"/>
    <w:rsid w:val="00A37D7B"/>
    <w:rsid w:val="00A44EE1"/>
    <w:rsid w:val="00A464E1"/>
    <w:rsid w:val="00A5116E"/>
    <w:rsid w:val="00A52682"/>
    <w:rsid w:val="00A5408A"/>
    <w:rsid w:val="00A54A89"/>
    <w:rsid w:val="00A57732"/>
    <w:rsid w:val="00A57A62"/>
    <w:rsid w:val="00A60027"/>
    <w:rsid w:val="00A6074E"/>
    <w:rsid w:val="00A61C3C"/>
    <w:rsid w:val="00A62834"/>
    <w:rsid w:val="00A653AF"/>
    <w:rsid w:val="00A65F7D"/>
    <w:rsid w:val="00A673EC"/>
    <w:rsid w:val="00A67F47"/>
    <w:rsid w:val="00A70CFC"/>
    <w:rsid w:val="00A715FB"/>
    <w:rsid w:val="00A73999"/>
    <w:rsid w:val="00A74629"/>
    <w:rsid w:val="00A75672"/>
    <w:rsid w:val="00A77655"/>
    <w:rsid w:val="00A817EF"/>
    <w:rsid w:val="00A83E80"/>
    <w:rsid w:val="00A84406"/>
    <w:rsid w:val="00A85391"/>
    <w:rsid w:val="00A91FD6"/>
    <w:rsid w:val="00A93207"/>
    <w:rsid w:val="00A95AF7"/>
    <w:rsid w:val="00A9648B"/>
    <w:rsid w:val="00A976AD"/>
    <w:rsid w:val="00AA050E"/>
    <w:rsid w:val="00AA1D55"/>
    <w:rsid w:val="00AA2888"/>
    <w:rsid w:val="00AA33C7"/>
    <w:rsid w:val="00AA4116"/>
    <w:rsid w:val="00AA4C3E"/>
    <w:rsid w:val="00AA4D7F"/>
    <w:rsid w:val="00AA527D"/>
    <w:rsid w:val="00AA6C9C"/>
    <w:rsid w:val="00AB229B"/>
    <w:rsid w:val="00AB363C"/>
    <w:rsid w:val="00AB48E0"/>
    <w:rsid w:val="00AB5E02"/>
    <w:rsid w:val="00AC00D1"/>
    <w:rsid w:val="00AC7F26"/>
    <w:rsid w:val="00AD05D0"/>
    <w:rsid w:val="00AD0C65"/>
    <w:rsid w:val="00AD0F3E"/>
    <w:rsid w:val="00AD1470"/>
    <w:rsid w:val="00AD3095"/>
    <w:rsid w:val="00AD3EFB"/>
    <w:rsid w:val="00AD599C"/>
    <w:rsid w:val="00AD61B1"/>
    <w:rsid w:val="00AD6265"/>
    <w:rsid w:val="00AD70A9"/>
    <w:rsid w:val="00AD75ED"/>
    <w:rsid w:val="00AE0D2F"/>
    <w:rsid w:val="00AE278F"/>
    <w:rsid w:val="00AE2FA2"/>
    <w:rsid w:val="00AE4092"/>
    <w:rsid w:val="00AE48A2"/>
    <w:rsid w:val="00AE4B01"/>
    <w:rsid w:val="00AE6491"/>
    <w:rsid w:val="00AE78AB"/>
    <w:rsid w:val="00AE7FDB"/>
    <w:rsid w:val="00AF0859"/>
    <w:rsid w:val="00AF0F49"/>
    <w:rsid w:val="00AF1CEB"/>
    <w:rsid w:val="00AF1E8B"/>
    <w:rsid w:val="00AF6BAA"/>
    <w:rsid w:val="00AF7F42"/>
    <w:rsid w:val="00B00710"/>
    <w:rsid w:val="00B037B6"/>
    <w:rsid w:val="00B07738"/>
    <w:rsid w:val="00B1095C"/>
    <w:rsid w:val="00B1273E"/>
    <w:rsid w:val="00B13003"/>
    <w:rsid w:val="00B20029"/>
    <w:rsid w:val="00B206CE"/>
    <w:rsid w:val="00B21136"/>
    <w:rsid w:val="00B2470D"/>
    <w:rsid w:val="00B248DA"/>
    <w:rsid w:val="00B2664D"/>
    <w:rsid w:val="00B3021A"/>
    <w:rsid w:val="00B3031F"/>
    <w:rsid w:val="00B3227F"/>
    <w:rsid w:val="00B343FB"/>
    <w:rsid w:val="00B34991"/>
    <w:rsid w:val="00B40148"/>
    <w:rsid w:val="00B409DE"/>
    <w:rsid w:val="00B40DC1"/>
    <w:rsid w:val="00B42897"/>
    <w:rsid w:val="00B42CA8"/>
    <w:rsid w:val="00B447C0"/>
    <w:rsid w:val="00B449A4"/>
    <w:rsid w:val="00B452F4"/>
    <w:rsid w:val="00B4564C"/>
    <w:rsid w:val="00B51716"/>
    <w:rsid w:val="00B51920"/>
    <w:rsid w:val="00B52CD4"/>
    <w:rsid w:val="00B55AEE"/>
    <w:rsid w:val="00B573CE"/>
    <w:rsid w:val="00B627B9"/>
    <w:rsid w:val="00B676DA"/>
    <w:rsid w:val="00B72FBB"/>
    <w:rsid w:val="00B77748"/>
    <w:rsid w:val="00B8063B"/>
    <w:rsid w:val="00B853F7"/>
    <w:rsid w:val="00B92767"/>
    <w:rsid w:val="00B92B18"/>
    <w:rsid w:val="00B949F9"/>
    <w:rsid w:val="00B9683C"/>
    <w:rsid w:val="00B97D86"/>
    <w:rsid w:val="00BA0AB1"/>
    <w:rsid w:val="00BA2304"/>
    <w:rsid w:val="00BA3D48"/>
    <w:rsid w:val="00BB01AC"/>
    <w:rsid w:val="00BB06A4"/>
    <w:rsid w:val="00BB4818"/>
    <w:rsid w:val="00BC47F0"/>
    <w:rsid w:val="00BD0FCD"/>
    <w:rsid w:val="00BD4D5B"/>
    <w:rsid w:val="00BD5406"/>
    <w:rsid w:val="00BD7790"/>
    <w:rsid w:val="00BE165A"/>
    <w:rsid w:val="00BE5628"/>
    <w:rsid w:val="00BE71F7"/>
    <w:rsid w:val="00BF1391"/>
    <w:rsid w:val="00BF330B"/>
    <w:rsid w:val="00BF366B"/>
    <w:rsid w:val="00BF4224"/>
    <w:rsid w:val="00BF42E9"/>
    <w:rsid w:val="00BF54FA"/>
    <w:rsid w:val="00C008B6"/>
    <w:rsid w:val="00C01D19"/>
    <w:rsid w:val="00C0401E"/>
    <w:rsid w:val="00C055BC"/>
    <w:rsid w:val="00C07833"/>
    <w:rsid w:val="00C12693"/>
    <w:rsid w:val="00C12A90"/>
    <w:rsid w:val="00C12C61"/>
    <w:rsid w:val="00C12FF0"/>
    <w:rsid w:val="00C24383"/>
    <w:rsid w:val="00C27A5B"/>
    <w:rsid w:val="00C32E9D"/>
    <w:rsid w:val="00C333CB"/>
    <w:rsid w:val="00C337D0"/>
    <w:rsid w:val="00C34A07"/>
    <w:rsid w:val="00C36154"/>
    <w:rsid w:val="00C361AE"/>
    <w:rsid w:val="00C36BF1"/>
    <w:rsid w:val="00C37916"/>
    <w:rsid w:val="00C41065"/>
    <w:rsid w:val="00C44248"/>
    <w:rsid w:val="00C45DFF"/>
    <w:rsid w:val="00C4784D"/>
    <w:rsid w:val="00C47FC4"/>
    <w:rsid w:val="00C51051"/>
    <w:rsid w:val="00C517D8"/>
    <w:rsid w:val="00C543C1"/>
    <w:rsid w:val="00C60160"/>
    <w:rsid w:val="00C60B2E"/>
    <w:rsid w:val="00C61295"/>
    <w:rsid w:val="00C62DAE"/>
    <w:rsid w:val="00C65A3E"/>
    <w:rsid w:val="00C65BBC"/>
    <w:rsid w:val="00C670CC"/>
    <w:rsid w:val="00C71BE1"/>
    <w:rsid w:val="00C75A6D"/>
    <w:rsid w:val="00C81685"/>
    <w:rsid w:val="00C831A1"/>
    <w:rsid w:val="00C83C92"/>
    <w:rsid w:val="00C86D75"/>
    <w:rsid w:val="00C94B54"/>
    <w:rsid w:val="00C94C5F"/>
    <w:rsid w:val="00C94EE9"/>
    <w:rsid w:val="00C9554A"/>
    <w:rsid w:val="00C96132"/>
    <w:rsid w:val="00CA0010"/>
    <w:rsid w:val="00CA1D2D"/>
    <w:rsid w:val="00CA4756"/>
    <w:rsid w:val="00CA6CD8"/>
    <w:rsid w:val="00CA7982"/>
    <w:rsid w:val="00CB0704"/>
    <w:rsid w:val="00CB08A1"/>
    <w:rsid w:val="00CB4BC2"/>
    <w:rsid w:val="00CB720B"/>
    <w:rsid w:val="00CB7A43"/>
    <w:rsid w:val="00CB7D52"/>
    <w:rsid w:val="00CC0795"/>
    <w:rsid w:val="00CC13DC"/>
    <w:rsid w:val="00CC2174"/>
    <w:rsid w:val="00CC2DFB"/>
    <w:rsid w:val="00CC5A9A"/>
    <w:rsid w:val="00CC7EC4"/>
    <w:rsid w:val="00CD143A"/>
    <w:rsid w:val="00CD33F7"/>
    <w:rsid w:val="00CD4474"/>
    <w:rsid w:val="00CD4A4A"/>
    <w:rsid w:val="00CD54D5"/>
    <w:rsid w:val="00CE118E"/>
    <w:rsid w:val="00CE3911"/>
    <w:rsid w:val="00CE5077"/>
    <w:rsid w:val="00CE554F"/>
    <w:rsid w:val="00CE5883"/>
    <w:rsid w:val="00CE6A5C"/>
    <w:rsid w:val="00CE7102"/>
    <w:rsid w:val="00CF0FB4"/>
    <w:rsid w:val="00CF1D79"/>
    <w:rsid w:val="00CF3390"/>
    <w:rsid w:val="00CF532F"/>
    <w:rsid w:val="00D003A7"/>
    <w:rsid w:val="00D01747"/>
    <w:rsid w:val="00D02692"/>
    <w:rsid w:val="00D03067"/>
    <w:rsid w:val="00D04871"/>
    <w:rsid w:val="00D05DFF"/>
    <w:rsid w:val="00D10267"/>
    <w:rsid w:val="00D1029C"/>
    <w:rsid w:val="00D11CAE"/>
    <w:rsid w:val="00D1255E"/>
    <w:rsid w:val="00D13189"/>
    <w:rsid w:val="00D1394A"/>
    <w:rsid w:val="00D160A7"/>
    <w:rsid w:val="00D206EC"/>
    <w:rsid w:val="00D20ECF"/>
    <w:rsid w:val="00D229B6"/>
    <w:rsid w:val="00D22BAD"/>
    <w:rsid w:val="00D232B8"/>
    <w:rsid w:val="00D30278"/>
    <w:rsid w:val="00D306E1"/>
    <w:rsid w:val="00D3180D"/>
    <w:rsid w:val="00D34869"/>
    <w:rsid w:val="00D35271"/>
    <w:rsid w:val="00D37076"/>
    <w:rsid w:val="00D3715C"/>
    <w:rsid w:val="00D37838"/>
    <w:rsid w:val="00D41914"/>
    <w:rsid w:val="00D424B1"/>
    <w:rsid w:val="00D42908"/>
    <w:rsid w:val="00D430ED"/>
    <w:rsid w:val="00D47854"/>
    <w:rsid w:val="00D500FE"/>
    <w:rsid w:val="00D50E08"/>
    <w:rsid w:val="00D529BC"/>
    <w:rsid w:val="00D55836"/>
    <w:rsid w:val="00D55B57"/>
    <w:rsid w:val="00D571DD"/>
    <w:rsid w:val="00D61751"/>
    <w:rsid w:val="00D65CB4"/>
    <w:rsid w:val="00D70890"/>
    <w:rsid w:val="00D71453"/>
    <w:rsid w:val="00D73638"/>
    <w:rsid w:val="00D741C4"/>
    <w:rsid w:val="00D75468"/>
    <w:rsid w:val="00D7656A"/>
    <w:rsid w:val="00D8126D"/>
    <w:rsid w:val="00D8141D"/>
    <w:rsid w:val="00D82954"/>
    <w:rsid w:val="00D83105"/>
    <w:rsid w:val="00D83A18"/>
    <w:rsid w:val="00D867D4"/>
    <w:rsid w:val="00D90FB9"/>
    <w:rsid w:val="00D9199D"/>
    <w:rsid w:val="00D95C79"/>
    <w:rsid w:val="00D95F53"/>
    <w:rsid w:val="00D964D9"/>
    <w:rsid w:val="00D96BA5"/>
    <w:rsid w:val="00D97F57"/>
    <w:rsid w:val="00DA27F4"/>
    <w:rsid w:val="00DA3301"/>
    <w:rsid w:val="00DA5D9F"/>
    <w:rsid w:val="00DB1C25"/>
    <w:rsid w:val="00DB47B5"/>
    <w:rsid w:val="00DB5820"/>
    <w:rsid w:val="00DB6A9D"/>
    <w:rsid w:val="00DC3D57"/>
    <w:rsid w:val="00DC40B2"/>
    <w:rsid w:val="00DC7A21"/>
    <w:rsid w:val="00DD0902"/>
    <w:rsid w:val="00DD1372"/>
    <w:rsid w:val="00DD4E83"/>
    <w:rsid w:val="00DD766E"/>
    <w:rsid w:val="00DD7998"/>
    <w:rsid w:val="00DE2662"/>
    <w:rsid w:val="00DE3E01"/>
    <w:rsid w:val="00DF0278"/>
    <w:rsid w:val="00DF058C"/>
    <w:rsid w:val="00DF5831"/>
    <w:rsid w:val="00DF5AB3"/>
    <w:rsid w:val="00DF6E7E"/>
    <w:rsid w:val="00E01249"/>
    <w:rsid w:val="00E059BD"/>
    <w:rsid w:val="00E103F1"/>
    <w:rsid w:val="00E11830"/>
    <w:rsid w:val="00E12048"/>
    <w:rsid w:val="00E12ABD"/>
    <w:rsid w:val="00E13C73"/>
    <w:rsid w:val="00E13FC8"/>
    <w:rsid w:val="00E20497"/>
    <w:rsid w:val="00E2267E"/>
    <w:rsid w:val="00E23883"/>
    <w:rsid w:val="00E26617"/>
    <w:rsid w:val="00E36161"/>
    <w:rsid w:val="00E45187"/>
    <w:rsid w:val="00E45FD7"/>
    <w:rsid w:val="00E46373"/>
    <w:rsid w:val="00E47F47"/>
    <w:rsid w:val="00E5155E"/>
    <w:rsid w:val="00E51970"/>
    <w:rsid w:val="00E528F6"/>
    <w:rsid w:val="00E54E10"/>
    <w:rsid w:val="00E560BC"/>
    <w:rsid w:val="00E56844"/>
    <w:rsid w:val="00E56FB7"/>
    <w:rsid w:val="00E570D4"/>
    <w:rsid w:val="00E628E4"/>
    <w:rsid w:val="00E63C4D"/>
    <w:rsid w:val="00E6479A"/>
    <w:rsid w:val="00E66682"/>
    <w:rsid w:val="00E66A67"/>
    <w:rsid w:val="00E7051E"/>
    <w:rsid w:val="00E70DF3"/>
    <w:rsid w:val="00E7224D"/>
    <w:rsid w:val="00E72633"/>
    <w:rsid w:val="00E72CDA"/>
    <w:rsid w:val="00E816A4"/>
    <w:rsid w:val="00E81D87"/>
    <w:rsid w:val="00E82809"/>
    <w:rsid w:val="00E82965"/>
    <w:rsid w:val="00E83793"/>
    <w:rsid w:val="00E873B5"/>
    <w:rsid w:val="00E877DE"/>
    <w:rsid w:val="00E95921"/>
    <w:rsid w:val="00E95D3F"/>
    <w:rsid w:val="00E963BA"/>
    <w:rsid w:val="00EA13B8"/>
    <w:rsid w:val="00EA17B6"/>
    <w:rsid w:val="00EA7941"/>
    <w:rsid w:val="00EB09E6"/>
    <w:rsid w:val="00EB242A"/>
    <w:rsid w:val="00EB7141"/>
    <w:rsid w:val="00EC02DA"/>
    <w:rsid w:val="00EC0AB3"/>
    <w:rsid w:val="00EC1185"/>
    <w:rsid w:val="00EC21E9"/>
    <w:rsid w:val="00EC29ED"/>
    <w:rsid w:val="00EC30BF"/>
    <w:rsid w:val="00EC5164"/>
    <w:rsid w:val="00EC5BC6"/>
    <w:rsid w:val="00EC5E18"/>
    <w:rsid w:val="00ED0024"/>
    <w:rsid w:val="00ED01AB"/>
    <w:rsid w:val="00EE1457"/>
    <w:rsid w:val="00EE17CC"/>
    <w:rsid w:val="00EE22FB"/>
    <w:rsid w:val="00EE2C82"/>
    <w:rsid w:val="00EE4738"/>
    <w:rsid w:val="00EF1465"/>
    <w:rsid w:val="00EF2EE0"/>
    <w:rsid w:val="00EF3BF6"/>
    <w:rsid w:val="00EF3FD2"/>
    <w:rsid w:val="00EF5968"/>
    <w:rsid w:val="00EF624D"/>
    <w:rsid w:val="00F01435"/>
    <w:rsid w:val="00F0299F"/>
    <w:rsid w:val="00F12BD3"/>
    <w:rsid w:val="00F178E6"/>
    <w:rsid w:val="00F23963"/>
    <w:rsid w:val="00F25D00"/>
    <w:rsid w:val="00F27266"/>
    <w:rsid w:val="00F30961"/>
    <w:rsid w:val="00F31FE4"/>
    <w:rsid w:val="00F3265A"/>
    <w:rsid w:val="00F47D94"/>
    <w:rsid w:val="00F50DAC"/>
    <w:rsid w:val="00F550BD"/>
    <w:rsid w:val="00F5785B"/>
    <w:rsid w:val="00F616CE"/>
    <w:rsid w:val="00F61FAE"/>
    <w:rsid w:val="00F63A23"/>
    <w:rsid w:val="00F67F43"/>
    <w:rsid w:val="00F70E2F"/>
    <w:rsid w:val="00F71FBB"/>
    <w:rsid w:val="00F74B80"/>
    <w:rsid w:val="00F75EA2"/>
    <w:rsid w:val="00F817A9"/>
    <w:rsid w:val="00F84C9F"/>
    <w:rsid w:val="00F8676E"/>
    <w:rsid w:val="00F86E34"/>
    <w:rsid w:val="00F93762"/>
    <w:rsid w:val="00F93D32"/>
    <w:rsid w:val="00F97581"/>
    <w:rsid w:val="00FA16D2"/>
    <w:rsid w:val="00FA23D7"/>
    <w:rsid w:val="00FA3C0C"/>
    <w:rsid w:val="00FA4BFB"/>
    <w:rsid w:val="00FA552B"/>
    <w:rsid w:val="00FA6244"/>
    <w:rsid w:val="00FA6D46"/>
    <w:rsid w:val="00FB046F"/>
    <w:rsid w:val="00FB0C45"/>
    <w:rsid w:val="00FB26EE"/>
    <w:rsid w:val="00FB3830"/>
    <w:rsid w:val="00FC1AE2"/>
    <w:rsid w:val="00FC455E"/>
    <w:rsid w:val="00FC53B9"/>
    <w:rsid w:val="00FC63D1"/>
    <w:rsid w:val="00FD0EC1"/>
    <w:rsid w:val="00FD527C"/>
    <w:rsid w:val="00FD5A71"/>
    <w:rsid w:val="00FD6C40"/>
    <w:rsid w:val="00FE164D"/>
    <w:rsid w:val="00FE2BAA"/>
    <w:rsid w:val="00FE33EA"/>
    <w:rsid w:val="00FE71E0"/>
    <w:rsid w:val="00FF43FC"/>
    <w:rsid w:val="00FF45C5"/>
    <w:rsid w:val="00FF59BF"/>
  </w:rsids>
  <m:mathPr>
    <m:mathFont m:val="Cambria Math"/>
    <m:brkBin m:val="before"/>
    <m:brkBinSub m:val="--"/>
    <m:smallFrac m:val="off"/>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00666"/>
    <w:rPr>
      <w:sz w:val="24"/>
      <w:szCs w:val="24"/>
      <w:lang w:eastAsia="en-US"/>
    </w:rPr>
  </w:style>
  <w:style w:type="paragraph" w:styleId="1">
    <w:name w:val="heading 1"/>
    <w:basedOn w:val="a"/>
    <w:next w:val="a"/>
    <w:qFormat/>
    <w:rsid w:val="00A00666"/>
    <w:pPr>
      <w:keepNext/>
      <w:spacing w:before="240" w:after="360"/>
      <w:jc w:val="center"/>
      <w:outlineLvl w:val="0"/>
    </w:pPr>
    <w:rPr>
      <w:b/>
      <w:bCs/>
      <w:sz w:val="28"/>
      <w:szCs w:val="28"/>
    </w:rPr>
  </w:style>
  <w:style w:type="paragraph" w:styleId="2">
    <w:name w:val="heading 2"/>
    <w:basedOn w:val="a"/>
    <w:next w:val="a"/>
    <w:qFormat/>
    <w:rsid w:val="00A00666"/>
    <w:pPr>
      <w:keepNext/>
      <w:jc w:val="center"/>
      <w:outlineLvl w:val="1"/>
    </w:pPr>
    <w:rPr>
      <w:b/>
      <w:bCs/>
    </w:rPr>
  </w:style>
  <w:style w:type="paragraph" w:styleId="3">
    <w:name w:val="heading 3"/>
    <w:basedOn w:val="a"/>
    <w:next w:val="a"/>
    <w:qFormat/>
    <w:rsid w:val="00A00666"/>
    <w:pPr>
      <w:keepNext/>
      <w:jc w:val="center"/>
      <w:outlineLvl w:val="2"/>
    </w:pPr>
    <w:rPr>
      <w:b/>
      <w:bCs/>
      <w:sz w:val="44"/>
    </w:rPr>
  </w:style>
  <w:style w:type="paragraph" w:styleId="4">
    <w:name w:val="heading 4"/>
    <w:basedOn w:val="a"/>
    <w:next w:val="a"/>
    <w:qFormat/>
    <w:rsid w:val="00A00666"/>
    <w:pPr>
      <w:keepNext/>
      <w:jc w:val="center"/>
      <w:outlineLvl w:val="3"/>
    </w:pPr>
    <w:rPr>
      <w:sz w:val="32"/>
      <w:szCs w:val="32"/>
    </w:rPr>
  </w:style>
  <w:style w:type="paragraph" w:styleId="5">
    <w:name w:val="heading 5"/>
    <w:basedOn w:val="a"/>
    <w:next w:val="a"/>
    <w:qFormat/>
    <w:rsid w:val="00A00666"/>
    <w:pPr>
      <w:keepNext/>
      <w:jc w:val="center"/>
      <w:outlineLvl w:val="4"/>
    </w:pPr>
    <w:rPr>
      <w:b/>
      <w:bCs/>
      <w:sz w:val="40"/>
    </w:rPr>
  </w:style>
  <w:style w:type="paragraph" w:styleId="6">
    <w:name w:val="heading 6"/>
    <w:basedOn w:val="a"/>
    <w:next w:val="a"/>
    <w:qFormat/>
    <w:rsid w:val="00A00666"/>
    <w:pPr>
      <w:keepNext/>
      <w:jc w:val="lowKashida"/>
      <w:outlineLvl w:val="5"/>
    </w:pPr>
    <w:rPr>
      <w:rFonts w:cs="Traditional Arabic"/>
      <w:b/>
      <w:bCs/>
      <w:noProof/>
      <w:szCs w:val="20"/>
      <w:lang w:eastAsia="ar-SA"/>
    </w:rPr>
  </w:style>
  <w:style w:type="paragraph" w:styleId="7">
    <w:name w:val="heading 7"/>
    <w:basedOn w:val="a"/>
    <w:next w:val="a"/>
    <w:qFormat/>
    <w:rsid w:val="00A00666"/>
    <w:pPr>
      <w:keepNext/>
      <w:jc w:val="center"/>
      <w:outlineLvl w:val="6"/>
    </w:pPr>
    <w:rPr>
      <w:rFonts w:ascii="Monotype Corsiva" w:hAnsi="Monotype Corsiva"/>
      <w:sz w:val="28"/>
      <w:szCs w:val="22"/>
    </w:rPr>
  </w:style>
  <w:style w:type="paragraph" w:styleId="8">
    <w:name w:val="heading 8"/>
    <w:basedOn w:val="a"/>
    <w:next w:val="a"/>
    <w:qFormat/>
    <w:rsid w:val="00A00666"/>
    <w:pPr>
      <w:keepNext/>
      <w:bidi/>
      <w:jc w:val="center"/>
      <w:outlineLvl w:val="7"/>
    </w:pPr>
    <w:rPr>
      <w:b/>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A00666"/>
    <w:pPr>
      <w:spacing w:after="120"/>
      <w:jc w:val="lowKashida"/>
    </w:pPr>
    <w:rPr>
      <w:sz w:val="22"/>
      <w:szCs w:val="22"/>
    </w:rPr>
  </w:style>
  <w:style w:type="paragraph" w:styleId="20">
    <w:name w:val="Body Text Indent 2"/>
    <w:basedOn w:val="a"/>
    <w:rsid w:val="00A00666"/>
    <w:pPr>
      <w:spacing w:before="120" w:after="120"/>
      <w:ind w:firstLine="567"/>
      <w:jc w:val="lowKashida"/>
    </w:pPr>
    <w:rPr>
      <w:rFonts w:cs="Traditional Arabic"/>
      <w:noProof/>
      <w:szCs w:val="20"/>
      <w:lang w:eastAsia="ar-SA"/>
    </w:rPr>
  </w:style>
  <w:style w:type="character" w:styleId="a4">
    <w:name w:val="footnote reference"/>
    <w:basedOn w:val="a0"/>
    <w:rsid w:val="00A00666"/>
    <w:rPr>
      <w:vertAlign w:val="superscript"/>
    </w:rPr>
  </w:style>
  <w:style w:type="paragraph" w:styleId="a5">
    <w:name w:val="Plain Text"/>
    <w:aliases w:val="quran"/>
    <w:basedOn w:val="a"/>
    <w:rsid w:val="00A00666"/>
    <w:rPr>
      <w:rFonts w:ascii="Courier New" w:hAnsi="Courier New" w:cs="Traditional Arabic"/>
      <w:sz w:val="20"/>
      <w:lang w:eastAsia="ar-SA"/>
    </w:rPr>
  </w:style>
  <w:style w:type="character" w:styleId="Hyperlink">
    <w:name w:val="Hyperlink"/>
    <w:basedOn w:val="a0"/>
    <w:rsid w:val="00A00666"/>
    <w:rPr>
      <w:color w:val="0000FF"/>
      <w:u w:val="single"/>
    </w:rPr>
  </w:style>
  <w:style w:type="paragraph" w:styleId="a6">
    <w:name w:val="footnote text"/>
    <w:basedOn w:val="a"/>
    <w:link w:val="Char0"/>
    <w:rsid w:val="00A00666"/>
    <w:pPr>
      <w:jc w:val="lowKashida"/>
    </w:pPr>
    <w:rPr>
      <w:rFonts w:cs="Traditional Arabic"/>
      <w:noProof/>
      <w:sz w:val="20"/>
      <w:szCs w:val="20"/>
      <w:lang w:eastAsia="ar-SA"/>
    </w:rPr>
  </w:style>
  <w:style w:type="paragraph" w:styleId="21">
    <w:name w:val="Body Text 2"/>
    <w:basedOn w:val="a"/>
    <w:rsid w:val="00A00666"/>
    <w:pPr>
      <w:spacing w:after="120" w:line="260" w:lineRule="exact"/>
      <w:jc w:val="lowKashida"/>
    </w:pPr>
  </w:style>
  <w:style w:type="paragraph" w:customStyle="1" w:styleId="HS">
    <w:name w:val="HS"/>
    <w:basedOn w:val="a"/>
    <w:rsid w:val="00A00666"/>
    <w:pPr>
      <w:widowControl w:val="0"/>
      <w:spacing w:after="120" w:line="260" w:lineRule="exact"/>
      <w:ind w:left="284" w:right="284"/>
      <w:jc w:val="lowKashida"/>
    </w:pPr>
    <w:rPr>
      <w:i/>
      <w:iCs/>
      <w:sz w:val="22"/>
      <w:szCs w:val="22"/>
    </w:rPr>
  </w:style>
  <w:style w:type="paragraph" w:styleId="a7">
    <w:name w:val="Normal (Web)"/>
    <w:basedOn w:val="a"/>
    <w:rsid w:val="00A00666"/>
    <w:pPr>
      <w:spacing w:before="100" w:beforeAutospacing="1" w:after="100" w:afterAutospacing="1"/>
    </w:pPr>
    <w:rPr>
      <w:rFonts w:ascii="Book Antiqua" w:hAnsi="Book Antiqua"/>
      <w:color w:val="000000"/>
      <w:sz w:val="22"/>
      <w:szCs w:val="22"/>
    </w:rPr>
  </w:style>
  <w:style w:type="paragraph" w:styleId="30">
    <w:name w:val="Body Text 3"/>
    <w:basedOn w:val="a"/>
    <w:rsid w:val="00A00666"/>
    <w:pPr>
      <w:widowControl w:val="0"/>
      <w:spacing w:after="120" w:line="254" w:lineRule="exact"/>
      <w:ind w:right="-64"/>
      <w:jc w:val="lowKashida"/>
    </w:pPr>
    <w:rPr>
      <w:sz w:val="22"/>
      <w:szCs w:val="22"/>
      <w:lang w:eastAsia="ar-SA"/>
    </w:rPr>
  </w:style>
  <w:style w:type="paragraph" w:styleId="a8">
    <w:name w:val="Body Text Indent"/>
    <w:basedOn w:val="a"/>
    <w:rsid w:val="00A00666"/>
    <w:pPr>
      <w:widowControl w:val="0"/>
      <w:spacing w:after="120" w:line="260" w:lineRule="exact"/>
      <w:ind w:firstLine="284"/>
      <w:jc w:val="lowKashida"/>
    </w:pPr>
    <w:rPr>
      <w:szCs w:val="22"/>
    </w:rPr>
  </w:style>
  <w:style w:type="character" w:styleId="a9">
    <w:name w:val="Emphasis"/>
    <w:basedOn w:val="a0"/>
    <w:uiPriority w:val="20"/>
    <w:qFormat/>
    <w:rsid w:val="00A00666"/>
    <w:rPr>
      <w:i/>
      <w:iCs/>
    </w:rPr>
  </w:style>
  <w:style w:type="paragraph" w:styleId="aa">
    <w:name w:val="header"/>
    <w:basedOn w:val="a"/>
    <w:rsid w:val="00A77655"/>
    <w:pPr>
      <w:tabs>
        <w:tab w:val="center" w:pos="4153"/>
        <w:tab w:val="right" w:pos="8306"/>
      </w:tabs>
    </w:pPr>
  </w:style>
  <w:style w:type="paragraph" w:styleId="ab">
    <w:name w:val="footer"/>
    <w:basedOn w:val="a"/>
    <w:rsid w:val="00A77655"/>
    <w:pPr>
      <w:tabs>
        <w:tab w:val="center" w:pos="4153"/>
        <w:tab w:val="right" w:pos="8306"/>
      </w:tabs>
    </w:pPr>
  </w:style>
  <w:style w:type="character" w:styleId="ac">
    <w:name w:val="page number"/>
    <w:basedOn w:val="a0"/>
    <w:rsid w:val="00A77655"/>
  </w:style>
  <w:style w:type="character" w:styleId="ad">
    <w:name w:val="annotation reference"/>
    <w:basedOn w:val="a0"/>
    <w:semiHidden/>
    <w:rsid w:val="0016536D"/>
    <w:rPr>
      <w:sz w:val="16"/>
      <w:szCs w:val="16"/>
    </w:rPr>
  </w:style>
  <w:style w:type="paragraph" w:styleId="ae">
    <w:name w:val="annotation text"/>
    <w:basedOn w:val="a"/>
    <w:semiHidden/>
    <w:rsid w:val="0016536D"/>
    <w:rPr>
      <w:sz w:val="20"/>
      <w:szCs w:val="20"/>
    </w:rPr>
  </w:style>
  <w:style w:type="paragraph" w:styleId="af">
    <w:name w:val="annotation subject"/>
    <w:basedOn w:val="ae"/>
    <w:next w:val="ae"/>
    <w:semiHidden/>
    <w:rsid w:val="0016536D"/>
    <w:rPr>
      <w:b/>
      <w:bCs/>
    </w:rPr>
  </w:style>
  <w:style w:type="paragraph" w:styleId="af0">
    <w:name w:val="Balloon Text"/>
    <w:basedOn w:val="a"/>
    <w:semiHidden/>
    <w:rsid w:val="0016536D"/>
    <w:rPr>
      <w:rFonts w:ascii="Tahoma" w:hAnsi="Tahoma" w:cs="Tahoma"/>
      <w:sz w:val="16"/>
      <w:szCs w:val="16"/>
    </w:rPr>
  </w:style>
  <w:style w:type="character" w:customStyle="1" w:styleId="Char0">
    <w:name w:val="نص حاشية سفلية Char"/>
    <w:basedOn w:val="a0"/>
    <w:link w:val="a6"/>
    <w:rsid w:val="001E6FED"/>
    <w:rPr>
      <w:rFonts w:cs="Traditional Arabic"/>
      <w:noProof/>
      <w:lang w:eastAsia="ar-SA"/>
    </w:rPr>
  </w:style>
  <w:style w:type="character" w:styleId="af1">
    <w:name w:val="FollowedHyperlink"/>
    <w:basedOn w:val="a0"/>
    <w:rsid w:val="009F618E"/>
    <w:rPr>
      <w:color w:val="800080"/>
      <w:u w:val="single"/>
    </w:rPr>
  </w:style>
  <w:style w:type="character" w:customStyle="1" w:styleId="Char">
    <w:name w:val="نص أساسي Char"/>
    <w:basedOn w:val="a0"/>
    <w:link w:val="a3"/>
    <w:rsid w:val="00953E50"/>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675232439">
      <w:bodyDiv w:val="1"/>
      <w:marLeft w:val="0"/>
      <w:marRight w:val="0"/>
      <w:marTop w:val="0"/>
      <w:marBottom w:val="0"/>
      <w:divBdr>
        <w:top w:val="none" w:sz="0" w:space="0" w:color="auto"/>
        <w:left w:val="none" w:sz="0" w:space="0" w:color="auto"/>
        <w:bottom w:val="none" w:sz="0" w:space="0" w:color="auto"/>
        <w:right w:val="none" w:sz="0" w:space="0" w:color="auto"/>
      </w:divBdr>
    </w:div>
    <w:div w:id="117329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notes.xml.rels><?xml version="1.0" encoding="UTF-8" standalone="yes"?>
<Relationships xmlns="http://schemas.openxmlformats.org/package/2006/relationships"><Relationship Id="rId1" Type="http://schemas.openxmlformats.org/officeDocument/2006/relationships/hyperlink" Target="http://funnelweb.utcc.utk.edu/~hoemann/jdinaug.html%5d&#12300;&#12472;&#12455;&#12501;&#12449;&#12540;&#12477;&#12531;&#12539;&#12487;&#12452;&#12499;&#12473;&#12301;&#31532;&#19968;&#24059;2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1B8F9-4391-4BC4-8018-01C44472F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10684</TotalTime>
  <Pages>135</Pages>
  <Words>100340</Words>
  <Characters>2383</Characters>
  <Application>Microsoft Office Word</Application>
  <DocSecurity>0</DocSecurity>
  <Lines>19</Lines>
  <Paragraphs>205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exemplary</vt:lpstr>
      <vt:lpstr>exemplary</vt:lpstr>
    </vt:vector>
  </TitlesOfParts>
  <Company>islamhouse.com</Company>
  <LinksUpToDate>false</LinksUpToDate>
  <CharactersWithSpaces>102518</CharactersWithSpaces>
  <SharedDoc>false</SharedDoc>
  <HyperlinkBase>www.islamhouse.com</HyperlinkBase>
  <HLinks>
    <vt:vector size="12" baseType="variant">
      <vt:variant>
        <vt:i4>7864372</vt:i4>
      </vt:variant>
      <vt:variant>
        <vt:i4>3</vt:i4>
      </vt:variant>
      <vt:variant>
        <vt:i4>0</vt:i4>
      </vt:variant>
      <vt:variant>
        <vt:i4>5</vt:i4>
      </vt:variant>
      <vt:variant>
        <vt:lpwstr>http://funnelweb.utcc.utk.edu/~hoemann/jdinaug.html</vt:lpwstr>
      </vt:variant>
      <vt:variant>
        <vt:lpwstr/>
      </vt:variant>
      <vt:variant>
        <vt:i4>2119833318</vt:i4>
      </vt:variant>
      <vt:variant>
        <vt:i4>0</vt:i4>
      </vt:variant>
      <vt:variant>
        <vt:i4>0</vt:i4>
      </vt:variant>
      <vt:variant>
        <vt:i4>5</vt:i4>
      </vt:variant>
      <vt:variant>
        <vt:lpwstr>http://funnelweb.utcc.utk.edu/~hoemann/jdinaug.html]「ジェファーソン・デイビス」第一巻286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イスラームにおける人権と そこに蔓延する誤解</dc:title>
  <dc:subject>イスラームにおける人権と そこに蔓延する誤解</dc:subject>
  <dc:creator>アブド・アル＝ラフマーン・ブン・アブド・アル＝カリーム・アル＝シャイハ</dc:creator>
  <cp:keywords>イスラームにおける人権と そこに蔓延する誤解</cp:keywords>
  <dc:description>著者はこの小冊子の中で、ムスリムにとっての2大法源であるクルアーンとスンナに基づき、人権のテーマを論じています。</dc:description>
  <cp:lastModifiedBy>mosap</cp:lastModifiedBy>
  <cp:revision>8</cp:revision>
  <cp:lastPrinted>2005-10-19T14:53:00Z</cp:lastPrinted>
  <dcterms:created xsi:type="dcterms:W3CDTF">2009-02-14T14:36:00Z</dcterms:created>
  <dcterms:modified xsi:type="dcterms:W3CDTF">2012-01-31T05:10:00Z</dcterms:modified>
</cp:coreProperties>
</file>