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432A7" w:rsidRDefault="00A03054" w:rsidP="00A03054">
      <w:pPr>
        <w:bidi w:val="0"/>
        <w:jc w:val="center"/>
        <w:rPr>
          <w:rFonts w:asciiTheme="majorBidi" w:hAnsiTheme="majorBidi" w:cs="Vrinda"/>
          <w:sz w:val="30"/>
          <w:szCs w:val="49"/>
          <w:cs/>
          <w:lang w:bidi="bn-BD"/>
        </w:rPr>
      </w:pPr>
    </w:p>
    <w:p w:rsidR="00A03054" w:rsidRPr="005B1ECA" w:rsidRDefault="005B1ECA" w:rsidP="005B1ECA">
      <w:pPr>
        <w:bidi w:val="0"/>
        <w:spacing w:after="0" w:line="240" w:lineRule="auto"/>
        <w:ind w:firstLine="113"/>
        <w:jc w:val="center"/>
        <w:rPr>
          <w:rFonts w:ascii="Kalpurush" w:hAnsi="Kalpurush" w:cs="Kalpurush"/>
          <w:color w:val="205B83"/>
          <w:sz w:val="60"/>
          <w:szCs w:val="60"/>
          <w:lang w:bidi="bn-BD"/>
        </w:rPr>
      </w:pPr>
      <w:r w:rsidRPr="005B1ECA">
        <w:rPr>
          <w:rFonts w:ascii="Kalpurush" w:hAnsi="Kalpurush" w:cs="Kalpurush" w:hint="cs"/>
          <w:color w:val="205B83"/>
          <w:sz w:val="60"/>
          <w:szCs w:val="60"/>
          <w:cs/>
          <w:lang w:bidi="bn-BD"/>
        </w:rPr>
        <w:t>মীলাদুন্নবী</w:t>
      </w:r>
      <w:r w:rsidRPr="005B1ECA">
        <w:rPr>
          <w:rFonts w:ascii="Kalpurush" w:hAnsi="Kalpurush" w:cs="Kalpurush"/>
          <w:color w:val="205B83"/>
          <w:sz w:val="60"/>
          <w:szCs w:val="60"/>
          <w:cs/>
          <w:lang w:bidi="bn-BD"/>
        </w:rPr>
        <w:t xml:space="preserve"> </w:t>
      </w:r>
      <w:r w:rsidRPr="005B1ECA">
        <w:rPr>
          <w:rFonts w:ascii="Kalpurush" w:hAnsi="Kalpurush" w:cs="Kalpurush" w:hint="cs"/>
          <w:color w:val="205B83"/>
          <w:sz w:val="60"/>
          <w:szCs w:val="60"/>
          <w:cs/>
          <w:lang w:bidi="bn-BD"/>
        </w:rPr>
        <w:t>নামে</w:t>
      </w:r>
      <w:r w:rsidRPr="005B1ECA">
        <w:rPr>
          <w:rFonts w:ascii="Kalpurush" w:hAnsi="Kalpurush" w:cs="Kalpurush"/>
          <w:color w:val="205B83"/>
          <w:sz w:val="60"/>
          <w:szCs w:val="60"/>
          <w:cs/>
          <w:lang w:bidi="bn-BD"/>
        </w:rPr>
        <w:t xml:space="preserve"> </w:t>
      </w:r>
      <w:r w:rsidRPr="005B1ECA">
        <w:rPr>
          <w:rFonts w:ascii="Kalpurush" w:hAnsi="Kalpurush" w:cs="Kalpurush" w:hint="cs"/>
          <w:color w:val="205B83"/>
          <w:sz w:val="60"/>
          <w:szCs w:val="60"/>
          <w:cs/>
          <w:lang w:bidi="bn-BD"/>
        </w:rPr>
        <w:t>মসজিদে</w:t>
      </w:r>
      <w:r w:rsidRPr="005B1ECA">
        <w:rPr>
          <w:rFonts w:ascii="Kalpurush" w:hAnsi="Kalpurush" w:cs="Kalpurush"/>
          <w:color w:val="205B83"/>
          <w:sz w:val="60"/>
          <w:szCs w:val="60"/>
          <w:cs/>
          <w:lang w:bidi="bn-BD"/>
        </w:rPr>
        <w:t xml:space="preserve"> </w:t>
      </w:r>
      <w:r w:rsidRPr="005B1ECA">
        <w:rPr>
          <w:rFonts w:ascii="Kalpurush" w:hAnsi="Kalpurush" w:cs="Kalpurush" w:hint="cs"/>
          <w:color w:val="205B83"/>
          <w:sz w:val="60"/>
          <w:szCs w:val="60"/>
          <w:cs/>
          <w:lang w:bidi="bn-BD"/>
        </w:rPr>
        <w:t>সমবেত</w:t>
      </w:r>
      <w:r w:rsidRPr="005B1ECA">
        <w:rPr>
          <w:rFonts w:ascii="Kalpurush" w:hAnsi="Kalpurush" w:cs="Kalpurush"/>
          <w:color w:val="205B83"/>
          <w:sz w:val="60"/>
          <w:szCs w:val="60"/>
          <w:cs/>
          <w:lang w:bidi="bn-BD"/>
        </w:rPr>
        <w:t xml:space="preserve"> </w:t>
      </w:r>
      <w:r w:rsidRPr="005B1ECA">
        <w:rPr>
          <w:rFonts w:ascii="Kalpurush" w:hAnsi="Kalpurush" w:cs="Kalpurush" w:hint="cs"/>
          <w:color w:val="205B83"/>
          <w:sz w:val="60"/>
          <w:szCs w:val="60"/>
          <w:cs/>
          <w:lang w:bidi="bn-BD"/>
        </w:rPr>
        <w:t>হয়ে</w:t>
      </w:r>
      <w:r w:rsidRPr="005B1ECA">
        <w:rPr>
          <w:rFonts w:ascii="Kalpurush" w:hAnsi="Kalpurush" w:cs="Kalpurush"/>
          <w:color w:val="205B83"/>
          <w:sz w:val="60"/>
          <w:szCs w:val="60"/>
          <w:cs/>
          <w:lang w:bidi="bn-BD"/>
        </w:rPr>
        <w:t xml:space="preserve"> </w:t>
      </w:r>
      <w:r w:rsidRPr="005B1ECA">
        <w:rPr>
          <w:rFonts w:ascii="Kalpurush" w:hAnsi="Kalpurush" w:cs="Kalpurush" w:hint="cs"/>
          <w:color w:val="205B83"/>
          <w:sz w:val="60"/>
          <w:szCs w:val="60"/>
          <w:cs/>
          <w:lang w:bidi="bn-BD"/>
        </w:rPr>
        <w:t>নবী</w:t>
      </w:r>
      <w:r w:rsidRPr="005B1ECA">
        <w:rPr>
          <w:rFonts w:ascii="Kalpurush" w:hAnsi="Kalpurush" w:cs="Kalpurush"/>
          <w:color w:val="205B83"/>
          <w:sz w:val="60"/>
          <w:szCs w:val="60"/>
          <w:cs/>
          <w:lang w:bidi="bn-BD"/>
        </w:rPr>
        <w:t xml:space="preserve"> </w:t>
      </w:r>
      <w:r w:rsidRPr="005B1ECA">
        <w:rPr>
          <w:rFonts w:ascii="Kalpurush" w:hAnsi="Kalpurush" w:cs="Kalpurush" w:hint="cs"/>
          <w:color w:val="205B83"/>
          <w:sz w:val="60"/>
          <w:szCs w:val="60"/>
          <w:cs/>
          <w:lang w:bidi="bn-BD"/>
        </w:rPr>
        <w:t>সাল্লাল্লাহু</w:t>
      </w:r>
      <w:r w:rsidRPr="005B1ECA">
        <w:rPr>
          <w:rFonts w:ascii="Kalpurush" w:hAnsi="Kalpurush" w:cs="Kalpurush"/>
          <w:color w:val="205B83"/>
          <w:sz w:val="60"/>
          <w:szCs w:val="60"/>
          <w:cs/>
          <w:lang w:bidi="bn-BD"/>
        </w:rPr>
        <w:t xml:space="preserve"> </w:t>
      </w:r>
      <w:r w:rsidRPr="005B1ECA">
        <w:rPr>
          <w:rFonts w:ascii="Kalpurush" w:hAnsi="Kalpurush" w:cs="Kalpurush" w:hint="cs"/>
          <w:color w:val="205B83"/>
          <w:sz w:val="60"/>
          <w:szCs w:val="60"/>
          <w:cs/>
          <w:lang w:bidi="bn-BD"/>
        </w:rPr>
        <w:t>আলাইহি</w:t>
      </w:r>
      <w:r w:rsidRPr="005B1ECA">
        <w:rPr>
          <w:rFonts w:ascii="Kalpurush" w:hAnsi="Kalpurush" w:cs="Kalpurush"/>
          <w:color w:val="205B83"/>
          <w:sz w:val="60"/>
          <w:szCs w:val="60"/>
          <w:cs/>
          <w:lang w:bidi="bn-BD"/>
        </w:rPr>
        <w:t xml:space="preserve"> </w:t>
      </w:r>
      <w:r w:rsidRPr="005B1ECA">
        <w:rPr>
          <w:rFonts w:ascii="Kalpurush" w:hAnsi="Kalpurush" w:cs="Kalpurush" w:hint="cs"/>
          <w:color w:val="205B83"/>
          <w:sz w:val="60"/>
          <w:szCs w:val="60"/>
          <w:cs/>
          <w:lang w:bidi="bn-BD"/>
        </w:rPr>
        <w:t>ওয়াসাল্লামের</w:t>
      </w:r>
      <w:r w:rsidRPr="005B1ECA">
        <w:rPr>
          <w:rFonts w:ascii="Kalpurush" w:hAnsi="Kalpurush" w:cs="Kalpurush"/>
          <w:color w:val="205B83"/>
          <w:sz w:val="60"/>
          <w:szCs w:val="60"/>
          <w:cs/>
          <w:lang w:bidi="bn-BD"/>
        </w:rPr>
        <w:t xml:space="preserve"> </w:t>
      </w:r>
      <w:r w:rsidRPr="005B1ECA">
        <w:rPr>
          <w:rFonts w:ascii="Kalpurush" w:hAnsi="Kalpurush" w:cs="Kalpurush" w:hint="cs"/>
          <w:color w:val="205B83"/>
          <w:sz w:val="60"/>
          <w:szCs w:val="60"/>
          <w:cs/>
          <w:lang w:bidi="bn-BD"/>
        </w:rPr>
        <w:t>আলোচনা</w:t>
      </w:r>
      <w:r w:rsidRPr="005B1ECA">
        <w:rPr>
          <w:rFonts w:ascii="Kalpurush" w:hAnsi="Kalpurush" w:cs="Kalpurush"/>
          <w:color w:val="205B83"/>
          <w:sz w:val="60"/>
          <w:szCs w:val="60"/>
          <w:cs/>
          <w:lang w:bidi="bn-BD"/>
        </w:rPr>
        <w:t xml:space="preserve"> </w:t>
      </w:r>
      <w:r w:rsidRPr="005B1ECA">
        <w:rPr>
          <w:rFonts w:ascii="Kalpurush" w:hAnsi="Kalpurush" w:cs="Kalpurush" w:hint="cs"/>
          <w:color w:val="205B83"/>
          <w:sz w:val="60"/>
          <w:szCs w:val="60"/>
          <w:cs/>
          <w:lang w:bidi="bn-BD"/>
        </w:rPr>
        <w:t>করা</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5B1ECA" w:rsidP="005B1ECA">
      <w:pPr>
        <w:spacing w:after="0" w:line="240" w:lineRule="auto"/>
        <w:ind w:firstLine="113"/>
        <w:jc w:val="center"/>
        <w:rPr>
          <w:rFonts w:asciiTheme="majorBidi" w:hAnsiTheme="majorBidi" w:cs="KFGQPC Uthman Taha Naskh"/>
          <w:sz w:val="40"/>
          <w:szCs w:val="40"/>
          <w:rtl/>
        </w:rPr>
      </w:pPr>
      <w:r w:rsidRPr="005B1ECA">
        <w:rPr>
          <w:rFonts w:asciiTheme="majorBidi" w:hAnsiTheme="majorBidi" w:cs="KFGQPC Uthman Taha Naskh" w:hint="cs"/>
          <w:sz w:val="40"/>
          <w:szCs w:val="40"/>
          <w:rtl/>
          <w:lang w:bidi="ar-EG"/>
        </w:rPr>
        <w:t>يختارون</w:t>
      </w:r>
      <w:r w:rsidRPr="005B1ECA">
        <w:rPr>
          <w:rFonts w:asciiTheme="majorBidi" w:hAnsiTheme="majorBidi" w:cs="KFGQPC Uthman Taha Naskh"/>
          <w:sz w:val="40"/>
          <w:szCs w:val="40"/>
          <w:rtl/>
          <w:lang w:bidi="ar-EG"/>
        </w:rPr>
        <w:t xml:space="preserve"> </w:t>
      </w:r>
      <w:r w:rsidRPr="005B1ECA">
        <w:rPr>
          <w:rFonts w:asciiTheme="majorBidi" w:hAnsiTheme="majorBidi" w:cs="KFGQPC Uthman Taha Naskh" w:hint="cs"/>
          <w:sz w:val="40"/>
          <w:szCs w:val="40"/>
          <w:rtl/>
          <w:lang w:bidi="ar-EG"/>
        </w:rPr>
        <w:t>يومًا</w:t>
      </w:r>
      <w:r w:rsidRPr="005B1ECA">
        <w:rPr>
          <w:rFonts w:asciiTheme="majorBidi" w:hAnsiTheme="majorBidi" w:cs="KFGQPC Uthman Taha Naskh"/>
          <w:sz w:val="40"/>
          <w:szCs w:val="40"/>
          <w:rtl/>
          <w:lang w:bidi="ar-EG"/>
        </w:rPr>
        <w:t xml:space="preserve"> </w:t>
      </w:r>
      <w:r w:rsidRPr="005B1ECA">
        <w:rPr>
          <w:rFonts w:asciiTheme="majorBidi" w:hAnsiTheme="majorBidi" w:cs="KFGQPC Uthman Taha Naskh" w:hint="cs"/>
          <w:sz w:val="40"/>
          <w:szCs w:val="40"/>
          <w:rtl/>
          <w:lang w:bidi="ar-EG"/>
        </w:rPr>
        <w:t>يتكلمون</w:t>
      </w:r>
      <w:r w:rsidRPr="005B1ECA">
        <w:rPr>
          <w:rFonts w:asciiTheme="majorBidi" w:hAnsiTheme="majorBidi" w:cs="KFGQPC Uthman Taha Naskh"/>
          <w:sz w:val="40"/>
          <w:szCs w:val="40"/>
          <w:rtl/>
          <w:lang w:bidi="ar-EG"/>
        </w:rPr>
        <w:t xml:space="preserve"> </w:t>
      </w:r>
      <w:r w:rsidRPr="005B1ECA">
        <w:rPr>
          <w:rFonts w:asciiTheme="majorBidi" w:hAnsiTheme="majorBidi" w:cs="KFGQPC Uthman Taha Naskh" w:hint="cs"/>
          <w:sz w:val="40"/>
          <w:szCs w:val="40"/>
          <w:rtl/>
          <w:lang w:bidi="ar-EG"/>
        </w:rPr>
        <w:t>فيه</w:t>
      </w:r>
      <w:r w:rsidRPr="005B1ECA">
        <w:rPr>
          <w:rFonts w:asciiTheme="majorBidi" w:hAnsiTheme="majorBidi" w:cs="KFGQPC Uthman Taha Naskh"/>
          <w:sz w:val="40"/>
          <w:szCs w:val="40"/>
          <w:rtl/>
          <w:lang w:bidi="ar-EG"/>
        </w:rPr>
        <w:t xml:space="preserve"> </w:t>
      </w:r>
      <w:r w:rsidRPr="005B1ECA">
        <w:rPr>
          <w:rFonts w:asciiTheme="majorBidi" w:hAnsiTheme="majorBidi" w:cs="KFGQPC Uthman Taha Naskh" w:hint="cs"/>
          <w:sz w:val="40"/>
          <w:szCs w:val="40"/>
          <w:rtl/>
          <w:lang w:bidi="ar-EG"/>
        </w:rPr>
        <w:t>عن</w:t>
      </w:r>
      <w:r w:rsidRPr="005B1ECA">
        <w:rPr>
          <w:rFonts w:asciiTheme="majorBidi" w:hAnsiTheme="majorBidi" w:cs="KFGQPC Uthman Taha Naskh"/>
          <w:sz w:val="40"/>
          <w:szCs w:val="40"/>
          <w:rtl/>
          <w:lang w:bidi="ar-EG"/>
        </w:rPr>
        <w:t xml:space="preserve"> </w:t>
      </w:r>
      <w:r w:rsidRPr="005B1ECA">
        <w:rPr>
          <w:rFonts w:asciiTheme="majorBidi" w:hAnsiTheme="majorBidi" w:cs="KFGQPC Uthman Taha Naskh" w:hint="cs"/>
          <w:sz w:val="40"/>
          <w:szCs w:val="40"/>
          <w:rtl/>
          <w:lang w:bidi="ar-EG"/>
        </w:rPr>
        <w:t>النبي</w:t>
      </w:r>
      <w:r w:rsidRPr="005B1ECA">
        <w:rPr>
          <w:rFonts w:asciiTheme="majorBidi" w:hAnsiTheme="majorBidi" w:cs="KFGQPC Uthman Taha Naskh"/>
          <w:sz w:val="40"/>
          <w:szCs w:val="40"/>
          <w:rtl/>
          <w:lang w:bidi="ar-EG"/>
        </w:rPr>
        <w:t xml:space="preserve"> </w:t>
      </w:r>
      <w:r w:rsidRPr="005B1ECA">
        <w:rPr>
          <w:rFonts w:asciiTheme="majorBidi" w:hAnsiTheme="majorBidi" w:cs="KFGQPC Uthman Taha Naskh" w:hint="cs"/>
          <w:sz w:val="40"/>
          <w:szCs w:val="40"/>
          <w:rtl/>
          <w:lang w:bidi="ar-EG"/>
        </w:rPr>
        <w:t>صلى</w:t>
      </w:r>
      <w:r w:rsidRPr="005B1ECA">
        <w:rPr>
          <w:rFonts w:asciiTheme="majorBidi" w:hAnsiTheme="majorBidi" w:cs="KFGQPC Uthman Taha Naskh"/>
          <w:sz w:val="40"/>
          <w:szCs w:val="40"/>
          <w:rtl/>
          <w:lang w:bidi="ar-EG"/>
        </w:rPr>
        <w:t xml:space="preserve"> </w:t>
      </w:r>
      <w:r w:rsidRPr="005B1ECA">
        <w:rPr>
          <w:rFonts w:asciiTheme="majorBidi" w:hAnsiTheme="majorBidi" w:cs="KFGQPC Uthman Taha Naskh" w:hint="cs"/>
          <w:sz w:val="40"/>
          <w:szCs w:val="40"/>
          <w:rtl/>
          <w:lang w:bidi="ar-EG"/>
        </w:rPr>
        <w:t>الله</w:t>
      </w:r>
      <w:r w:rsidRPr="005B1ECA">
        <w:rPr>
          <w:rFonts w:asciiTheme="majorBidi" w:hAnsiTheme="majorBidi" w:cs="KFGQPC Uthman Taha Naskh"/>
          <w:sz w:val="40"/>
          <w:szCs w:val="40"/>
          <w:rtl/>
          <w:lang w:bidi="ar-EG"/>
        </w:rPr>
        <w:t xml:space="preserve"> </w:t>
      </w:r>
      <w:r w:rsidRPr="005B1ECA">
        <w:rPr>
          <w:rFonts w:asciiTheme="majorBidi" w:hAnsiTheme="majorBidi" w:cs="KFGQPC Uthman Taha Naskh" w:hint="cs"/>
          <w:sz w:val="40"/>
          <w:szCs w:val="40"/>
          <w:rtl/>
          <w:lang w:bidi="ar-EG"/>
        </w:rPr>
        <w:t>عليه</w:t>
      </w:r>
      <w:r w:rsidRPr="005B1ECA">
        <w:rPr>
          <w:rFonts w:asciiTheme="majorBidi" w:hAnsiTheme="majorBidi" w:cs="KFGQPC Uthman Taha Naskh"/>
          <w:sz w:val="40"/>
          <w:szCs w:val="40"/>
          <w:rtl/>
          <w:lang w:bidi="ar-EG"/>
        </w:rPr>
        <w:t xml:space="preserve"> </w:t>
      </w:r>
      <w:r w:rsidRPr="005B1ECA">
        <w:rPr>
          <w:rFonts w:asciiTheme="majorBidi" w:hAnsiTheme="majorBidi" w:cs="KFGQPC Uthman Taha Naskh" w:hint="cs"/>
          <w:sz w:val="40"/>
          <w:szCs w:val="40"/>
          <w:rtl/>
          <w:lang w:bidi="ar-EG"/>
        </w:rPr>
        <w:t>وسلم</w:t>
      </w:r>
      <w:r w:rsidRPr="005B1ECA">
        <w:rPr>
          <w:rFonts w:asciiTheme="majorBidi" w:hAnsiTheme="majorBidi" w:cs="KFGQPC Uthman Taha Naskh"/>
          <w:sz w:val="40"/>
          <w:szCs w:val="40"/>
          <w:rtl/>
          <w:lang w:bidi="ar-EG"/>
        </w:rPr>
        <w:t xml:space="preserve"> </w:t>
      </w:r>
      <w:r w:rsidRPr="005B1ECA">
        <w:rPr>
          <w:rFonts w:asciiTheme="majorBidi" w:hAnsiTheme="majorBidi" w:cs="KFGQPC Uthman Taha Naskh" w:hint="cs"/>
          <w:sz w:val="40"/>
          <w:szCs w:val="40"/>
          <w:rtl/>
          <w:lang w:bidi="ar-EG"/>
        </w:rPr>
        <w:t>في</w:t>
      </w:r>
      <w:r w:rsidRPr="005B1ECA">
        <w:rPr>
          <w:rFonts w:asciiTheme="majorBidi" w:hAnsiTheme="majorBidi" w:cs="KFGQPC Uthman Taha Naskh"/>
          <w:sz w:val="40"/>
          <w:szCs w:val="40"/>
          <w:rtl/>
          <w:lang w:bidi="ar-EG"/>
        </w:rPr>
        <w:t xml:space="preserve"> </w:t>
      </w:r>
      <w:r w:rsidRPr="005B1ECA">
        <w:rPr>
          <w:rFonts w:asciiTheme="majorBidi" w:hAnsiTheme="majorBidi" w:cs="KFGQPC Uthman Taha Naskh" w:hint="cs"/>
          <w:sz w:val="40"/>
          <w:szCs w:val="40"/>
          <w:rtl/>
          <w:lang w:bidi="ar-EG"/>
        </w:rPr>
        <w:t>المسجد</w:t>
      </w:r>
      <w:r w:rsidRPr="005B1ECA">
        <w:rPr>
          <w:rFonts w:asciiTheme="majorBidi" w:hAnsiTheme="majorBidi" w:cs="KFGQPC Uthman Taha Naskh"/>
          <w:sz w:val="40"/>
          <w:szCs w:val="40"/>
          <w:rtl/>
          <w:lang w:bidi="ar-EG"/>
        </w:rPr>
        <w:t xml:space="preserve"> </w:t>
      </w:r>
      <w:r w:rsidRPr="005B1ECA">
        <w:rPr>
          <w:rFonts w:asciiTheme="majorBidi" w:hAnsiTheme="majorBidi" w:cs="KFGQPC Uthman Taha Naskh" w:hint="cs"/>
          <w:sz w:val="40"/>
          <w:szCs w:val="40"/>
          <w:rtl/>
          <w:lang w:bidi="ar-EG"/>
        </w:rPr>
        <w:t>ويسمونه</w:t>
      </w:r>
      <w:r w:rsidRPr="005B1ECA">
        <w:rPr>
          <w:rFonts w:asciiTheme="majorBidi" w:hAnsiTheme="majorBidi" w:cs="KFGQPC Uthman Taha Naskh"/>
          <w:sz w:val="40"/>
          <w:szCs w:val="40"/>
          <w:rtl/>
          <w:lang w:bidi="ar-EG"/>
        </w:rPr>
        <w:t xml:space="preserve"> </w:t>
      </w:r>
      <w:r w:rsidRPr="005B1ECA">
        <w:rPr>
          <w:rFonts w:asciiTheme="majorBidi" w:hAnsiTheme="majorBidi" w:cs="KFGQPC Uthman Taha Naskh" w:hint="cs"/>
          <w:sz w:val="40"/>
          <w:szCs w:val="40"/>
          <w:rtl/>
          <w:lang w:bidi="ar-EG"/>
        </w:rPr>
        <w:t>مولدًا</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CA461B" w:rsidRDefault="00CA461B" w:rsidP="00CA461B">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5B1ECA" w:rsidP="005B1ECA">
      <w:pPr>
        <w:bidi w:val="0"/>
        <w:spacing w:after="0" w:line="240" w:lineRule="auto"/>
        <w:ind w:firstLine="113"/>
        <w:jc w:val="center"/>
        <w:rPr>
          <w:rFonts w:ascii="Kalpurush" w:hAnsi="Kalpurush" w:cs="Kalpurush"/>
          <w:color w:val="205B83"/>
          <w:sz w:val="48"/>
          <w:szCs w:val="48"/>
          <w:lang w:bidi="bn-BD"/>
        </w:rPr>
      </w:pPr>
      <w:r w:rsidRPr="005B1ECA">
        <w:rPr>
          <w:rFonts w:ascii="Kalpurush" w:hAnsi="Kalpurush" w:cs="Kalpurush" w:hint="cs"/>
          <w:color w:val="205B83"/>
          <w:sz w:val="48"/>
          <w:szCs w:val="48"/>
          <w:cs/>
          <w:lang w:bidi="bn-BD"/>
        </w:rPr>
        <w:t>শাইখ</w:t>
      </w:r>
      <w:r w:rsidRPr="005B1ECA">
        <w:rPr>
          <w:rFonts w:ascii="Kalpurush" w:hAnsi="Kalpurush" w:cs="Kalpurush"/>
          <w:color w:val="205B83"/>
          <w:sz w:val="48"/>
          <w:szCs w:val="48"/>
          <w:cs/>
          <w:lang w:bidi="bn-BD"/>
        </w:rPr>
        <w:t xml:space="preserve"> </w:t>
      </w:r>
      <w:r w:rsidRPr="005B1ECA">
        <w:rPr>
          <w:rFonts w:ascii="Kalpurush" w:hAnsi="Kalpurush" w:cs="Kalpurush" w:hint="cs"/>
          <w:color w:val="205B83"/>
          <w:sz w:val="48"/>
          <w:szCs w:val="48"/>
          <w:cs/>
          <w:lang w:bidi="bn-BD"/>
        </w:rPr>
        <w:t>মুহাম্ম</w:t>
      </w:r>
      <w:r>
        <w:rPr>
          <w:rFonts w:ascii="Kalpurush" w:hAnsi="Kalpurush" w:cs="Kalpurush" w:hint="cs"/>
          <w:color w:val="205B83"/>
          <w:sz w:val="48"/>
          <w:szCs w:val="48"/>
          <w:cs/>
          <w:lang w:bidi="bn-BD"/>
        </w:rPr>
        <w:t>া</w:t>
      </w:r>
      <w:r w:rsidRPr="005B1ECA">
        <w:rPr>
          <w:rFonts w:ascii="Kalpurush" w:hAnsi="Kalpurush" w:cs="Kalpurush" w:hint="cs"/>
          <w:color w:val="205B83"/>
          <w:sz w:val="48"/>
          <w:szCs w:val="48"/>
          <w:cs/>
          <w:lang w:bidi="bn-BD"/>
        </w:rPr>
        <w:t>দ</w:t>
      </w:r>
      <w:r w:rsidRPr="005B1ECA">
        <w:rPr>
          <w:rFonts w:ascii="Kalpurush" w:hAnsi="Kalpurush" w:cs="Kalpurush"/>
          <w:color w:val="205B83"/>
          <w:sz w:val="48"/>
          <w:szCs w:val="48"/>
          <w:cs/>
          <w:lang w:bidi="bn-BD"/>
        </w:rPr>
        <w:t xml:space="preserve"> </w:t>
      </w:r>
      <w:r w:rsidRPr="005B1ECA">
        <w:rPr>
          <w:rFonts w:ascii="Kalpurush" w:hAnsi="Kalpurush" w:cs="Kalpurush" w:hint="cs"/>
          <w:color w:val="205B83"/>
          <w:sz w:val="48"/>
          <w:szCs w:val="48"/>
          <w:cs/>
          <w:lang w:bidi="bn-BD"/>
        </w:rPr>
        <w:t>সালেহ</w:t>
      </w:r>
      <w:r w:rsidRPr="005B1ECA">
        <w:rPr>
          <w:rFonts w:ascii="Kalpurush" w:hAnsi="Kalpurush" w:cs="Kalpurush"/>
          <w:color w:val="205B83"/>
          <w:sz w:val="48"/>
          <w:szCs w:val="48"/>
          <w:cs/>
          <w:lang w:bidi="bn-BD"/>
        </w:rPr>
        <w:t xml:space="preserve"> </w:t>
      </w:r>
      <w:r w:rsidRPr="005B1ECA">
        <w:rPr>
          <w:rFonts w:ascii="Kalpurush" w:hAnsi="Kalpurush" w:cs="Kalpurush" w:hint="cs"/>
          <w:color w:val="205B83"/>
          <w:sz w:val="48"/>
          <w:szCs w:val="48"/>
          <w:cs/>
          <w:lang w:bidi="bn-BD"/>
        </w:rPr>
        <w:t>আল</w:t>
      </w:r>
      <w:r w:rsidRPr="005B1ECA">
        <w:rPr>
          <w:rFonts w:ascii="Kalpurush" w:hAnsi="Kalpurush" w:cs="Kalpurush"/>
          <w:color w:val="205B83"/>
          <w:sz w:val="48"/>
          <w:szCs w:val="48"/>
          <w:cs/>
          <w:lang w:bidi="bn-BD"/>
        </w:rPr>
        <w:t>-</w:t>
      </w:r>
      <w:r w:rsidRPr="005B1ECA">
        <w:rPr>
          <w:rFonts w:ascii="Kalpurush" w:hAnsi="Kalpurush" w:cs="Kalpurush" w:hint="cs"/>
          <w:color w:val="205B83"/>
          <w:sz w:val="48"/>
          <w:szCs w:val="48"/>
          <w:cs/>
          <w:lang w:bidi="bn-BD"/>
        </w:rPr>
        <w:t>মুনাজ্জিদ</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5B1ECA" w:rsidP="005B1ECA">
      <w:pPr>
        <w:spacing w:after="0" w:line="240" w:lineRule="auto"/>
        <w:ind w:firstLine="113"/>
        <w:jc w:val="center"/>
        <w:rPr>
          <w:rFonts w:asciiTheme="majorBidi" w:hAnsiTheme="majorBidi" w:cs="KFGQPC Uthman Taha Naskh"/>
          <w:sz w:val="36"/>
          <w:szCs w:val="36"/>
          <w:rtl/>
          <w:lang w:bidi="ar-EG"/>
        </w:rPr>
      </w:pPr>
      <w:r w:rsidRPr="005B1ECA">
        <w:rPr>
          <w:rFonts w:asciiTheme="majorBidi" w:hAnsiTheme="majorBidi" w:cs="KFGQPC Uthman Taha Naskh" w:hint="cs"/>
          <w:sz w:val="36"/>
          <w:szCs w:val="36"/>
          <w:rtl/>
          <w:lang w:bidi="ar-EG"/>
        </w:rPr>
        <w:t>الشيخ</w:t>
      </w:r>
      <w:r w:rsidRPr="005B1ECA">
        <w:rPr>
          <w:rFonts w:asciiTheme="majorBidi" w:hAnsiTheme="majorBidi" w:cs="KFGQPC Uthman Taha Naskh"/>
          <w:sz w:val="36"/>
          <w:szCs w:val="36"/>
          <w:rtl/>
          <w:lang w:bidi="ar-EG"/>
        </w:rPr>
        <w:t xml:space="preserve"> </w:t>
      </w:r>
      <w:r w:rsidRPr="005B1ECA">
        <w:rPr>
          <w:rFonts w:asciiTheme="majorBidi" w:hAnsiTheme="majorBidi" w:cs="KFGQPC Uthman Taha Naskh" w:hint="cs"/>
          <w:sz w:val="36"/>
          <w:szCs w:val="36"/>
          <w:rtl/>
          <w:lang w:bidi="ar-EG"/>
        </w:rPr>
        <w:t>محمد</w:t>
      </w:r>
      <w:r w:rsidRPr="005B1ECA">
        <w:rPr>
          <w:rFonts w:asciiTheme="majorBidi" w:hAnsiTheme="majorBidi" w:cs="KFGQPC Uthman Taha Naskh"/>
          <w:sz w:val="36"/>
          <w:szCs w:val="36"/>
          <w:rtl/>
          <w:lang w:bidi="ar-EG"/>
        </w:rPr>
        <w:t xml:space="preserve"> </w:t>
      </w:r>
      <w:r w:rsidRPr="005B1ECA">
        <w:rPr>
          <w:rFonts w:asciiTheme="majorBidi" w:hAnsiTheme="majorBidi" w:cs="KFGQPC Uthman Taha Naskh" w:hint="cs"/>
          <w:sz w:val="36"/>
          <w:szCs w:val="36"/>
          <w:rtl/>
          <w:lang w:bidi="ar-EG"/>
        </w:rPr>
        <w:t>صالح</w:t>
      </w:r>
      <w:r w:rsidRPr="005B1ECA">
        <w:rPr>
          <w:rFonts w:asciiTheme="majorBidi" w:hAnsiTheme="majorBidi" w:cs="KFGQPC Uthman Taha Naskh"/>
          <w:sz w:val="36"/>
          <w:szCs w:val="36"/>
          <w:rtl/>
          <w:lang w:bidi="ar-EG"/>
        </w:rPr>
        <w:t xml:space="preserve"> </w:t>
      </w:r>
      <w:r w:rsidRPr="005B1ECA">
        <w:rPr>
          <w:rFonts w:asciiTheme="majorBidi" w:hAnsiTheme="majorBidi" w:cs="KFGQPC Uthman Taha Naskh" w:hint="cs"/>
          <w:sz w:val="36"/>
          <w:szCs w:val="36"/>
          <w:rtl/>
          <w:lang w:bidi="ar-EG"/>
        </w:rPr>
        <w:t>المنجد</w:t>
      </w: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8378B2"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w:t>
      </w:r>
      <w:r w:rsidR="005B1ECA" w:rsidRPr="005B1ECA">
        <w:rPr>
          <w:rFonts w:cs="Vrinda" w:hint="cs"/>
          <w:cs/>
          <w:lang w:bidi="bn-IN"/>
        </w:rPr>
        <w:t xml:space="preserve"> </w:t>
      </w:r>
      <w:r w:rsidR="005B1ECA" w:rsidRPr="005B1ECA">
        <w:rPr>
          <w:rFonts w:ascii="Kalpurush" w:hAnsi="Kalpurush" w:cs="Kalpurush" w:hint="cs"/>
          <w:color w:val="205B83"/>
          <w:sz w:val="40"/>
          <w:szCs w:val="40"/>
          <w:cs/>
          <w:lang w:bidi="bn-IN"/>
        </w:rPr>
        <w:t>সানাউল্লাহ</w:t>
      </w:r>
      <w:r w:rsidR="005B1ECA" w:rsidRPr="005B1ECA">
        <w:rPr>
          <w:rFonts w:ascii="Kalpurush" w:hAnsi="Kalpurush" w:cs="Kalpurush"/>
          <w:color w:val="205B83"/>
          <w:sz w:val="40"/>
          <w:szCs w:val="40"/>
          <w:cs/>
          <w:lang w:bidi="bn-IN"/>
        </w:rPr>
        <w:t xml:space="preserve"> </w:t>
      </w:r>
      <w:r w:rsidR="005B1ECA" w:rsidRPr="005B1ECA">
        <w:rPr>
          <w:rFonts w:ascii="Kalpurush" w:hAnsi="Kalpurush" w:cs="Kalpurush" w:hint="cs"/>
          <w:color w:val="205B83"/>
          <w:sz w:val="40"/>
          <w:szCs w:val="40"/>
          <w:cs/>
          <w:lang w:bidi="bn-IN"/>
        </w:rPr>
        <w:t>নজির</w:t>
      </w:r>
      <w:r w:rsidR="005B1ECA" w:rsidRPr="005B1ECA">
        <w:rPr>
          <w:rFonts w:ascii="Kalpurush" w:hAnsi="Kalpurush" w:cs="Kalpurush"/>
          <w:color w:val="205B83"/>
          <w:sz w:val="40"/>
          <w:szCs w:val="40"/>
          <w:cs/>
          <w:lang w:bidi="bn-IN"/>
        </w:rPr>
        <w:t xml:space="preserve"> </w:t>
      </w:r>
      <w:r w:rsidR="005B1ECA" w:rsidRPr="005B1ECA">
        <w:rPr>
          <w:rFonts w:ascii="Kalpurush" w:hAnsi="Kalpurush" w:cs="Kalpurush" w:hint="cs"/>
          <w:color w:val="205B83"/>
          <w:sz w:val="40"/>
          <w:szCs w:val="40"/>
          <w:cs/>
          <w:lang w:bidi="bn-IN"/>
        </w:rPr>
        <w:t>আহমদ</w:t>
      </w:r>
      <w:r w:rsidR="00A03054" w:rsidRPr="00E270CA">
        <w:rPr>
          <w:rFonts w:ascii="Kalpurush" w:hAnsi="Kalpurush" w:cs="Kalpurush"/>
          <w:color w:val="205B83"/>
          <w:sz w:val="40"/>
          <w:szCs w:val="40"/>
          <w:lang w:bidi="ar-EG"/>
        </w:rPr>
        <w:t xml:space="preserve"> </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D12355">
        <w:rPr>
          <w:rFonts w:cs="Vrinda"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5B1ECA" w:rsidRDefault="00A03054" w:rsidP="00912D68">
      <w:pPr>
        <w:spacing w:after="0" w:line="240" w:lineRule="auto"/>
        <w:ind w:firstLine="113"/>
        <w:jc w:val="center"/>
        <w:rPr>
          <w:rFonts w:asciiTheme="majorBidi" w:hAnsiTheme="majorBidi" w:cs="Vrinda"/>
          <w:sz w:val="32"/>
          <w:szCs w:val="40"/>
          <w:rtl/>
          <w:cs/>
          <w:lang w:bidi="ar-EG"/>
        </w:rPr>
      </w:pPr>
      <w:r w:rsidRPr="00E96A90">
        <w:rPr>
          <w:rFonts w:asciiTheme="majorBidi" w:hAnsiTheme="majorBidi" w:cs="KFGQPC Uthman Taha Naskh"/>
          <w:b/>
          <w:bCs/>
          <w:sz w:val="32"/>
          <w:szCs w:val="32"/>
          <w:rtl/>
          <w:lang w:bidi="ar-EG"/>
        </w:rPr>
        <w:t xml:space="preserve">ترجمة: </w:t>
      </w:r>
      <w:r w:rsidR="005B1ECA" w:rsidRPr="005B1ECA">
        <w:rPr>
          <w:rFonts w:asciiTheme="majorBidi" w:hAnsiTheme="majorBidi" w:cs="KFGQPC Uthman Taha Naskh" w:hint="cs"/>
          <w:b/>
          <w:bCs/>
          <w:sz w:val="32"/>
          <w:szCs w:val="32"/>
          <w:rtl/>
          <w:lang w:bidi="ar-EG"/>
        </w:rPr>
        <w:t>ثناء</w:t>
      </w:r>
      <w:r w:rsidR="005B1ECA" w:rsidRPr="005B1ECA">
        <w:rPr>
          <w:rFonts w:asciiTheme="majorBidi" w:hAnsiTheme="majorBidi" w:cs="KFGQPC Uthman Taha Naskh"/>
          <w:b/>
          <w:bCs/>
          <w:sz w:val="32"/>
          <w:szCs w:val="32"/>
          <w:rtl/>
          <w:lang w:bidi="ar-EG"/>
        </w:rPr>
        <w:t xml:space="preserve"> </w:t>
      </w:r>
      <w:r w:rsidR="005B1ECA" w:rsidRPr="005B1ECA">
        <w:rPr>
          <w:rFonts w:asciiTheme="majorBidi" w:hAnsiTheme="majorBidi" w:cs="KFGQPC Uthman Taha Naskh" w:hint="cs"/>
          <w:b/>
          <w:bCs/>
          <w:sz w:val="32"/>
          <w:szCs w:val="32"/>
          <w:rtl/>
          <w:lang w:bidi="ar-EG"/>
        </w:rPr>
        <w:t>الله</w:t>
      </w:r>
      <w:r w:rsidR="005B1ECA" w:rsidRPr="005B1ECA">
        <w:rPr>
          <w:rFonts w:asciiTheme="majorBidi" w:hAnsiTheme="majorBidi" w:cs="KFGQPC Uthman Taha Naskh"/>
          <w:b/>
          <w:bCs/>
          <w:sz w:val="32"/>
          <w:szCs w:val="32"/>
          <w:rtl/>
          <w:lang w:bidi="ar-EG"/>
        </w:rPr>
        <w:t xml:space="preserve"> </w:t>
      </w:r>
      <w:r w:rsidR="005B1ECA" w:rsidRPr="005B1ECA">
        <w:rPr>
          <w:rFonts w:asciiTheme="majorBidi" w:hAnsiTheme="majorBidi" w:cs="KFGQPC Uthman Taha Naskh" w:hint="cs"/>
          <w:b/>
          <w:bCs/>
          <w:sz w:val="32"/>
          <w:szCs w:val="32"/>
          <w:rtl/>
          <w:lang w:bidi="ar-EG"/>
        </w:rPr>
        <w:t>نذير</w:t>
      </w:r>
      <w:r w:rsidR="005B1ECA" w:rsidRPr="005B1ECA">
        <w:rPr>
          <w:rFonts w:asciiTheme="majorBidi" w:hAnsiTheme="majorBidi" w:cs="KFGQPC Uthman Taha Naskh"/>
          <w:b/>
          <w:bCs/>
          <w:sz w:val="32"/>
          <w:szCs w:val="32"/>
          <w:rtl/>
          <w:lang w:bidi="ar-EG"/>
        </w:rPr>
        <w:t xml:space="preserve"> </w:t>
      </w:r>
      <w:r w:rsidR="005B1ECA" w:rsidRPr="005B1ECA">
        <w:rPr>
          <w:rFonts w:asciiTheme="majorBidi" w:hAnsiTheme="majorBidi" w:cs="KFGQPC Uthman Taha Naskh" w:hint="cs"/>
          <w:b/>
          <w:bCs/>
          <w:sz w:val="32"/>
          <w:szCs w:val="32"/>
          <w:rtl/>
          <w:lang w:bidi="ar-EG"/>
        </w:rPr>
        <w:t>أحمد</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5B1ECA">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0F7E6735" wp14:editId="7F4A0BC1">
            <wp:simplePos x="0" y="0"/>
            <wp:positionH relativeFrom="margin">
              <wp:posOffset>1252855</wp:posOffset>
            </wp:positionH>
            <wp:positionV relativeFrom="paragraph">
              <wp:posOffset>388951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5B1ECA" w:rsidRPr="005B1ECA">
        <w:rPr>
          <w:rFonts w:ascii="Kalpurush" w:hAnsi="Kalpurush" w:cs="Kalpurush" w:hint="cs"/>
          <w:color w:val="205B83"/>
          <w:sz w:val="32"/>
          <w:szCs w:val="32"/>
          <w:cs/>
          <w:lang w:bidi="bn-BD"/>
        </w:rPr>
        <w:t>মীলাদুন্নবী</w:t>
      </w:r>
      <w:r w:rsidR="005B1ECA" w:rsidRPr="005B1ECA">
        <w:rPr>
          <w:rFonts w:ascii="Kalpurush" w:hAnsi="Kalpurush" w:cs="Kalpurush"/>
          <w:color w:val="205B83"/>
          <w:sz w:val="32"/>
          <w:szCs w:val="32"/>
          <w:cs/>
          <w:lang w:bidi="bn-BD"/>
        </w:rPr>
        <w:t xml:space="preserve"> </w:t>
      </w:r>
      <w:r w:rsidR="005B1ECA" w:rsidRPr="005B1ECA">
        <w:rPr>
          <w:rFonts w:ascii="Kalpurush" w:hAnsi="Kalpurush" w:cs="Kalpurush" w:hint="cs"/>
          <w:color w:val="205B83"/>
          <w:sz w:val="32"/>
          <w:szCs w:val="32"/>
          <w:cs/>
          <w:lang w:bidi="bn-BD"/>
        </w:rPr>
        <w:t>নামে</w:t>
      </w:r>
      <w:r w:rsidR="005B1ECA" w:rsidRPr="005B1ECA">
        <w:rPr>
          <w:rFonts w:ascii="Kalpurush" w:hAnsi="Kalpurush" w:cs="Kalpurush"/>
          <w:color w:val="205B83"/>
          <w:sz w:val="32"/>
          <w:szCs w:val="32"/>
          <w:cs/>
          <w:lang w:bidi="bn-BD"/>
        </w:rPr>
        <w:t xml:space="preserve"> </w:t>
      </w:r>
      <w:r w:rsidR="005B1ECA" w:rsidRPr="005B1ECA">
        <w:rPr>
          <w:rFonts w:ascii="Kalpurush" w:hAnsi="Kalpurush" w:cs="Kalpurush" w:hint="cs"/>
          <w:color w:val="205B83"/>
          <w:sz w:val="32"/>
          <w:szCs w:val="32"/>
          <w:cs/>
          <w:lang w:bidi="bn-BD"/>
        </w:rPr>
        <w:t>মসজিদে</w:t>
      </w:r>
      <w:r w:rsidR="005B1ECA" w:rsidRPr="005B1ECA">
        <w:rPr>
          <w:rFonts w:ascii="Kalpurush" w:hAnsi="Kalpurush" w:cs="Kalpurush"/>
          <w:color w:val="205B83"/>
          <w:sz w:val="32"/>
          <w:szCs w:val="32"/>
          <w:cs/>
          <w:lang w:bidi="bn-BD"/>
        </w:rPr>
        <w:t xml:space="preserve"> </w:t>
      </w:r>
      <w:r w:rsidR="005B1ECA" w:rsidRPr="005B1ECA">
        <w:rPr>
          <w:rFonts w:ascii="Kalpurush" w:hAnsi="Kalpurush" w:cs="Kalpurush" w:hint="cs"/>
          <w:color w:val="205B83"/>
          <w:sz w:val="32"/>
          <w:szCs w:val="32"/>
          <w:cs/>
          <w:lang w:bidi="bn-BD"/>
        </w:rPr>
        <w:t>সমবেত</w:t>
      </w:r>
      <w:r w:rsidR="005B1ECA" w:rsidRPr="005B1ECA">
        <w:rPr>
          <w:rFonts w:ascii="Kalpurush" w:hAnsi="Kalpurush" w:cs="Kalpurush"/>
          <w:color w:val="205B83"/>
          <w:sz w:val="32"/>
          <w:szCs w:val="32"/>
          <w:cs/>
          <w:lang w:bidi="bn-BD"/>
        </w:rPr>
        <w:t xml:space="preserve"> </w:t>
      </w:r>
      <w:r w:rsidR="005B1ECA" w:rsidRPr="005B1ECA">
        <w:rPr>
          <w:rFonts w:ascii="Kalpurush" w:hAnsi="Kalpurush" w:cs="Kalpurush" w:hint="cs"/>
          <w:color w:val="205B83"/>
          <w:sz w:val="32"/>
          <w:szCs w:val="32"/>
          <w:cs/>
          <w:lang w:bidi="bn-BD"/>
        </w:rPr>
        <w:t>হয়ে</w:t>
      </w:r>
      <w:r w:rsidR="005B1ECA" w:rsidRPr="005B1ECA">
        <w:rPr>
          <w:rFonts w:ascii="Kalpurush" w:hAnsi="Kalpurush" w:cs="Kalpurush"/>
          <w:color w:val="205B83"/>
          <w:sz w:val="32"/>
          <w:szCs w:val="32"/>
          <w:cs/>
          <w:lang w:bidi="bn-BD"/>
        </w:rPr>
        <w:t xml:space="preserve"> </w:t>
      </w:r>
      <w:r w:rsidR="005B1ECA" w:rsidRPr="005B1ECA">
        <w:rPr>
          <w:rFonts w:ascii="Kalpurush" w:hAnsi="Kalpurush" w:cs="Kalpurush" w:hint="cs"/>
          <w:color w:val="205B83"/>
          <w:sz w:val="32"/>
          <w:szCs w:val="32"/>
          <w:cs/>
          <w:lang w:bidi="bn-BD"/>
        </w:rPr>
        <w:t>নবী</w:t>
      </w:r>
      <w:r w:rsidR="005B1ECA" w:rsidRPr="005B1ECA">
        <w:rPr>
          <w:rFonts w:ascii="Kalpurush" w:hAnsi="Kalpurush" w:cs="Kalpurush"/>
          <w:color w:val="205B83"/>
          <w:sz w:val="32"/>
          <w:szCs w:val="32"/>
          <w:cs/>
          <w:lang w:bidi="bn-BD"/>
        </w:rPr>
        <w:t xml:space="preserve"> </w:t>
      </w:r>
      <w:r w:rsidR="005B1ECA" w:rsidRPr="005B1ECA">
        <w:rPr>
          <w:rFonts w:ascii="Kalpurush" w:hAnsi="Kalpurush" w:cs="Kalpurush" w:hint="cs"/>
          <w:color w:val="205B83"/>
          <w:sz w:val="32"/>
          <w:szCs w:val="32"/>
          <w:cs/>
          <w:lang w:bidi="bn-BD"/>
        </w:rPr>
        <w:t>সাল্লাল্লাহু</w:t>
      </w:r>
      <w:r w:rsidR="005B1ECA" w:rsidRPr="005B1ECA">
        <w:rPr>
          <w:rFonts w:ascii="Kalpurush" w:hAnsi="Kalpurush" w:cs="Kalpurush"/>
          <w:color w:val="205B83"/>
          <w:sz w:val="32"/>
          <w:szCs w:val="32"/>
          <w:cs/>
          <w:lang w:bidi="bn-BD"/>
        </w:rPr>
        <w:t xml:space="preserve"> </w:t>
      </w:r>
      <w:r w:rsidR="005B1ECA" w:rsidRPr="005B1ECA">
        <w:rPr>
          <w:rFonts w:ascii="Kalpurush" w:hAnsi="Kalpurush" w:cs="Kalpurush" w:hint="cs"/>
          <w:color w:val="205B83"/>
          <w:sz w:val="32"/>
          <w:szCs w:val="32"/>
          <w:cs/>
          <w:lang w:bidi="bn-BD"/>
        </w:rPr>
        <w:t>আলাইহি</w:t>
      </w:r>
      <w:r w:rsidR="005B1ECA" w:rsidRPr="005B1ECA">
        <w:rPr>
          <w:rFonts w:ascii="Kalpurush" w:hAnsi="Kalpurush" w:cs="Kalpurush"/>
          <w:color w:val="205B83"/>
          <w:sz w:val="32"/>
          <w:szCs w:val="32"/>
          <w:cs/>
          <w:lang w:bidi="bn-BD"/>
        </w:rPr>
        <w:t xml:space="preserve"> </w:t>
      </w:r>
      <w:r w:rsidR="005B1ECA" w:rsidRPr="005B1ECA">
        <w:rPr>
          <w:rFonts w:ascii="Kalpurush" w:hAnsi="Kalpurush" w:cs="Kalpurush" w:hint="cs"/>
          <w:color w:val="205B83"/>
          <w:sz w:val="32"/>
          <w:szCs w:val="32"/>
          <w:cs/>
          <w:lang w:bidi="bn-BD"/>
        </w:rPr>
        <w:t>ওয়াসাল্লামের</w:t>
      </w:r>
      <w:r w:rsidR="005B1ECA" w:rsidRPr="005B1ECA">
        <w:rPr>
          <w:rFonts w:ascii="Kalpurush" w:hAnsi="Kalpurush" w:cs="Kalpurush"/>
          <w:color w:val="205B83"/>
          <w:sz w:val="32"/>
          <w:szCs w:val="32"/>
          <w:cs/>
          <w:lang w:bidi="bn-BD"/>
        </w:rPr>
        <w:t xml:space="preserve"> </w:t>
      </w:r>
      <w:r w:rsidR="005B1ECA" w:rsidRPr="005B1ECA">
        <w:rPr>
          <w:rFonts w:ascii="Kalpurush" w:hAnsi="Kalpurush" w:cs="Kalpurush" w:hint="cs"/>
          <w:color w:val="205B83"/>
          <w:sz w:val="32"/>
          <w:szCs w:val="32"/>
          <w:cs/>
          <w:lang w:bidi="bn-BD"/>
        </w:rPr>
        <w:t>আলোচনা</w:t>
      </w:r>
      <w:r w:rsidR="005B1ECA" w:rsidRPr="005B1ECA">
        <w:rPr>
          <w:rFonts w:ascii="Kalpurush" w:hAnsi="Kalpurush" w:cs="Kalpurush"/>
          <w:color w:val="205B83"/>
          <w:sz w:val="32"/>
          <w:szCs w:val="32"/>
          <w:cs/>
          <w:lang w:bidi="bn-BD"/>
        </w:rPr>
        <w:t xml:space="preserve"> </w:t>
      </w:r>
      <w:r w:rsidR="005B1ECA" w:rsidRPr="005B1ECA">
        <w:rPr>
          <w:rFonts w:ascii="Kalpurush" w:hAnsi="Kalpurush" w:cs="Kalpurush" w:hint="cs"/>
          <w:color w:val="205B83"/>
          <w:sz w:val="32"/>
          <w:szCs w:val="32"/>
          <w:cs/>
          <w:lang w:bidi="bn-BD"/>
        </w:rPr>
        <w:t>করা</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5B1ECA" w:rsidRDefault="005B1ECA" w:rsidP="005B1ECA">
      <w:pPr>
        <w:bidi w:val="0"/>
        <w:jc w:val="both"/>
        <w:rPr>
          <w:rFonts w:ascii="Kalpurush" w:hAnsi="Kalpurush" w:cs="Kalpurush"/>
          <w:sz w:val="24"/>
          <w:szCs w:val="24"/>
          <w:lang w:bidi="bn-BD"/>
        </w:rPr>
      </w:pPr>
      <w:r w:rsidRPr="005B1ECA">
        <w:rPr>
          <w:rFonts w:ascii="Kalpurush" w:hAnsi="Kalpurush" w:cs="Kalpurush"/>
          <w:sz w:val="24"/>
          <w:szCs w:val="24"/>
          <w:cs/>
          <w:lang w:bidi="bn-BD"/>
        </w:rPr>
        <w:t>প্রশ্ন:</w:t>
      </w:r>
      <w:r w:rsidRPr="005B1ECA">
        <w:rPr>
          <w:rFonts w:ascii="Kalpurush" w:hAnsi="Kalpurush" w:cs="Kalpurush" w:hint="cs"/>
          <w:sz w:val="24"/>
          <w:szCs w:val="24"/>
          <w:cs/>
          <w:lang w:bidi="bn-BD"/>
        </w:rPr>
        <w:t xml:space="preserve"> </w:t>
      </w:r>
      <w:r w:rsidRPr="005B1ECA">
        <w:rPr>
          <w:rFonts w:ascii="Kalpurush" w:hAnsi="Kalpurush" w:cs="Kalpurush"/>
          <w:sz w:val="24"/>
          <w:szCs w:val="24"/>
          <w:cs/>
          <w:lang w:bidi="bn-BD"/>
        </w:rPr>
        <w:t>আমাদের সবার নিকট পরিচিত মীলাদুন্নবী</w:t>
      </w:r>
      <w:r>
        <w:rPr>
          <w:rFonts w:ascii="Kalpurush" w:hAnsi="Kalpurush" w:cs="Kalpurush"/>
          <w:sz w:val="24"/>
          <w:szCs w:val="24"/>
          <w:cs/>
          <w:lang w:bidi="bn-BD"/>
        </w:rPr>
        <w:t xml:space="preserve"> বিদ</w:t>
      </w:r>
      <w:r>
        <w:rPr>
          <w:rFonts w:ascii="Kalpurush" w:hAnsi="Kalpurush" w:cs="Kalpurush"/>
          <w:sz w:val="24"/>
          <w:szCs w:val="24"/>
          <w:lang w:bidi="bn-BD"/>
        </w:rPr>
        <w:t>‘</w:t>
      </w:r>
      <w:r>
        <w:rPr>
          <w:rFonts w:ascii="Kalpurush" w:hAnsi="Kalpurush" w:cs="Kalpurush"/>
          <w:sz w:val="24"/>
          <w:szCs w:val="24"/>
          <w:cs/>
          <w:lang w:bidi="bn-BD"/>
        </w:rPr>
        <w:t>আত</w:t>
      </w:r>
      <w:r>
        <w:rPr>
          <w:rFonts w:ascii="Kalpurush" w:hAnsi="Kalpurush" w:cs="Kalpurush" w:hint="cs"/>
          <w:sz w:val="24"/>
          <w:szCs w:val="24"/>
          <w:cs/>
          <w:lang w:bidi="bn-BD"/>
        </w:rPr>
        <w:t>;</w:t>
      </w:r>
      <w:r w:rsidRPr="005B1ECA">
        <w:rPr>
          <w:rFonts w:ascii="Kalpurush" w:hAnsi="Kalpurush" w:cs="Kalpurush"/>
          <w:sz w:val="24"/>
          <w:szCs w:val="24"/>
          <w:cs/>
          <w:lang w:bidi="bn-BD"/>
        </w:rPr>
        <w:t xml:space="preserve"> কিন্তু অনেকেই মীলাদুন্নবী নামে অনুষ্ঠান করে নবীর জন্মানুষ্ঠান পালন করার জন্য নয়</w:t>
      </w:r>
      <w:r>
        <w:rPr>
          <w:rFonts w:ascii="Kalpurush" w:hAnsi="Kalpurush" w:cs="Kalpurush" w:hint="cs"/>
          <w:sz w:val="24"/>
          <w:szCs w:val="24"/>
          <w:cs/>
          <w:lang w:bidi="bn-BD"/>
        </w:rPr>
        <w:t>;</w:t>
      </w:r>
      <w:r w:rsidRPr="005B1ECA">
        <w:rPr>
          <w:rFonts w:ascii="Kalpurush" w:hAnsi="Kalpurush" w:cs="Kalpurush"/>
          <w:sz w:val="24"/>
          <w:szCs w:val="24"/>
          <w:cs/>
          <w:lang w:bidi="bn-BD"/>
        </w:rPr>
        <w:t xml:space="preserve"> বরং নবীর জীবন চরিত ও আনুষঙ্গিক বিষয় আলোচনার জন্য, নবীর জন্ম দিন ও তারিখ মোতাবেক না হলে এ অনুষ্ঠা</w:t>
      </w:r>
      <w:bookmarkStart w:id="0" w:name="_GoBack"/>
      <w:bookmarkEnd w:id="0"/>
      <w:r w:rsidRPr="005B1ECA">
        <w:rPr>
          <w:rFonts w:ascii="Kalpurush" w:hAnsi="Kalpurush" w:cs="Kalpurush"/>
          <w:sz w:val="24"/>
          <w:szCs w:val="24"/>
          <w:cs/>
          <w:lang w:bidi="bn-BD"/>
        </w:rPr>
        <w:t>ন কি হারাম? মীলাদ নামকরণই কি এ অনুষ্ঠান হারাম হওয়ার কারণ? অথবা মীলাদ শব্দ বা পরিভাষা পরিহার করে নবীর জীবন</w:t>
      </w:r>
      <w:r>
        <w:rPr>
          <w:rFonts w:ascii="Kalpurush" w:hAnsi="Kalpurush" w:cs="Kalpurush"/>
          <w:sz w:val="24"/>
          <w:szCs w:val="24"/>
          <w:cs/>
          <w:lang w:bidi="bn-BD"/>
        </w:rPr>
        <w:t xml:space="preserve"> চরিত আলোচনার অনুষ্ঠান কি হারাম</w:t>
      </w:r>
      <w:r w:rsidRPr="005B1ECA">
        <w:rPr>
          <w:rFonts w:ascii="Kalpurush" w:hAnsi="Kalpurush" w:cs="Kalpurush"/>
          <w:sz w:val="24"/>
          <w:szCs w:val="24"/>
          <w:cs/>
          <w:lang w:bidi="bn-BD"/>
        </w:rPr>
        <w:t>? উল্লেখ্য এ অনুষ্ঠানে লোকদের খানা পরিবেশন করা হবে। আমার জিজ্ঞাসার কারণ আগামী সপ্তাহের শেষে রবিবার ছুটির দিনে নতুন দুলহানদের উপলক্ষে নৈশ ভোজের আয়োজন করা হয়েছে, সেখানে যেহেতু লোকের সমাগম হবে, তাই এর আয়োজকরা নৈশ ভোজের পর মসজিদে নবী সাল্লাল্লাহু আলাইহি ওয়াসাল্লামের জীবন চরিত আলোচনার ব্যবস্থা করেছে</w:t>
      </w:r>
      <w:r>
        <w:rPr>
          <w:rFonts w:ascii="Kalpurush" w:hAnsi="Kalpurush" w:cs="Kalpurush" w:hint="cs"/>
          <w:sz w:val="24"/>
          <w:szCs w:val="24"/>
          <w:cs/>
          <w:lang w:bidi="bn-BD"/>
        </w:rPr>
        <w:t>;</w:t>
      </w:r>
      <w:r w:rsidRPr="005B1ECA">
        <w:rPr>
          <w:rFonts w:ascii="Kalpurush" w:hAnsi="Kalpurush" w:cs="Kalpurush"/>
          <w:sz w:val="24"/>
          <w:szCs w:val="24"/>
          <w:cs/>
          <w:lang w:bidi="bn-BD"/>
        </w:rPr>
        <w:t xml:space="preserve"> কিন্তু তার নামকরণ করেছে মীলাদ, তবে এ দিন নবীর জন্ম দিনের মোতাবেক নয়, নবীর জন্মদিন উপলক্ষে এ অনুষ্ঠান করা হচ্ছে না, তবে নবীর জীবন চরিত আলোচনা করা হবে, এ আলোচনা মূলত নাচ-গানের পরিবর্তে, যেন লোকেরা নবীর জীবন চরিত শোনে অধিকতর উপকৃত হয়, আমি আপনাদে</w:t>
      </w:r>
      <w:r>
        <w:rPr>
          <w:rFonts w:ascii="Kalpurush" w:hAnsi="Kalpurush" w:cs="Kalpurush"/>
          <w:sz w:val="24"/>
          <w:szCs w:val="24"/>
          <w:cs/>
          <w:lang w:bidi="bn-BD"/>
        </w:rPr>
        <w:t xml:space="preserve">র সৎ উপদেশ কামনা করছি। </w:t>
      </w:r>
    </w:p>
    <w:p w:rsidR="005B1ECA" w:rsidRDefault="005B1ECA" w:rsidP="005B1ECA">
      <w:pPr>
        <w:bidi w:val="0"/>
        <w:jc w:val="both"/>
        <w:rPr>
          <w:rFonts w:ascii="Kalpurush" w:hAnsi="Kalpurush" w:cs="Kalpurush"/>
          <w:sz w:val="24"/>
          <w:szCs w:val="24"/>
          <w:lang w:bidi="bn-BD"/>
        </w:rPr>
      </w:pPr>
      <w:r>
        <w:rPr>
          <w:rFonts w:ascii="Kalpurush" w:hAnsi="Kalpurush" w:cs="Kalpurush"/>
          <w:sz w:val="24"/>
          <w:szCs w:val="24"/>
          <w:cs/>
          <w:lang w:bidi="bn-BD"/>
        </w:rPr>
        <w:t>দ্বিতীয়ত</w:t>
      </w:r>
      <w:r w:rsidRPr="005B1ECA">
        <w:rPr>
          <w:rFonts w:ascii="Kalpurush" w:hAnsi="Kalpurush" w:cs="Kalpurush"/>
          <w:sz w:val="24"/>
          <w:szCs w:val="24"/>
          <w:cs/>
          <w:lang w:bidi="bn-BD"/>
        </w:rPr>
        <w:t>: নবীর জীবন চরিত ও খাদ্য পরিবেশন করার জন্য মসজ</w:t>
      </w:r>
      <w:r>
        <w:rPr>
          <w:rFonts w:ascii="Kalpurush" w:hAnsi="Kalpurush" w:cs="Kalpurush"/>
          <w:sz w:val="24"/>
          <w:szCs w:val="24"/>
          <w:cs/>
          <w:lang w:bidi="bn-BD"/>
        </w:rPr>
        <w:t>িদে অনুষ্ঠান আয়োজন করা কি হারাম</w:t>
      </w:r>
      <w:r w:rsidRPr="005B1ECA">
        <w:rPr>
          <w:rFonts w:ascii="Kalpurush" w:hAnsi="Kalpurush" w:cs="Kalpurush"/>
          <w:sz w:val="24"/>
          <w:szCs w:val="24"/>
          <w:cs/>
          <w:lang w:bidi="bn-BD"/>
        </w:rPr>
        <w:t>?</w:t>
      </w:r>
    </w:p>
    <w:p w:rsidR="005B1ECA" w:rsidRPr="005B1ECA" w:rsidRDefault="005B1ECA" w:rsidP="005B1ECA">
      <w:pPr>
        <w:bidi w:val="0"/>
        <w:jc w:val="both"/>
        <w:rPr>
          <w:rFonts w:ascii="Kalpurush" w:hAnsi="Kalpurush" w:cs="Kalpurush"/>
          <w:sz w:val="24"/>
          <w:szCs w:val="24"/>
          <w:lang w:bidi="bn-BD"/>
        </w:rPr>
      </w:pPr>
      <w:r w:rsidRPr="005B1ECA">
        <w:rPr>
          <w:rFonts w:ascii="Kalpurush" w:hAnsi="Kalpurush" w:cs="Kalpurush"/>
          <w:b/>
          <w:bCs/>
          <w:sz w:val="24"/>
          <w:szCs w:val="24"/>
          <w:cs/>
          <w:lang w:bidi="bn-BD"/>
        </w:rPr>
        <w:t>উত্তর:</w:t>
      </w:r>
      <w:r>
        <w:rPr>
          <w:rFonts w:ascii="Kalpurush" w:hAnsi="Kalpurush" w:cs="Kalpurush" w:hint="cs"/>
          <w:b/>
          <w:bCs/>
          <w:sz w:val="24"/>
          <w:szCs w:val="24"/>
          <w:cs/>
          <w:lang w:bidi="bn-BD"/>
        </w:rPr>
        <w:t xml:space="preserve"> </w:t>
      </w:r>
      <w:r w:rsidRPr="005B1ECA">
        <w:rPr>
          <w:rFonts w:ascii="Kalpurush" w:hAnsi="Kalpurush" w:cs="Kalpurush"/>
          <w:sz w:val="24"/>
          <w:szCs w:val="24"/>
          <w:cs/>
          <w:lang w:bidi="bn-BD"/>
        </w:rPr>
        <w:t>আল-হামদুলিল্লাহ</w:t>
      </w:r>
    </w:p>
    <w:p w:rsidR="005B1ECA" w:rsidRPr="005B1ECA" w:rsidRDefault="005B1ECA" w:rsidP="005B1ECA">
      <w:pPr>
        <w:bidi w:val="0"/>
        <w:jc w:val="both"/>
        <w:rPr>
          <w:rFonts w:ascii="Kalpurush" w:hAnsi="Kalpurush" w:cs="Kalpurush"/>
          <w:sz w:val="24"/>
          <w:szCs w:val="24"/>
          <w:lang w:bidi="bn-BD"/>
        </w:rPr>
      </w:pPr>
      <w:r w:rsidRPr="005B1ECA">
        <w:rPr>
          <w:rFonts w:ascii="Kalpurush" w:hAnsi="Kalpurush" w:cs="Kalpurush"/>
          <w:sz w:val="24"/>
          <w:szCs w:val="24"/>
          <w:cs/>
          <w:lang w:bidi="bn-BD"/>
        </w:rPr>
        <w:t>কোন</w:t>
      </w:r>
      <w:r>
        <w:rPr>
          <w:rFonts w:ascii="Kalpurush" w:hAnsi="Kalpurush" w:cs="Kalpurush" w:hint="cs"/>
          <w:sz w:val="24"/>
          <w:szCs w:val="24"/>
          <w:cs/>
          <w:lang w:bidi="bn-BD"/>
        </w:rPr>
        <w:t>ো</w:t>
      </w:r>
      <w:r w:rsidRPr="005B1ECA">
        <w:rPr>
          <w:rFonts w:ascii="Kalpurush" w:hAnsi="Kalpurush" w:cs="Kalpurush"/>
          <w:sz w:val="24"/>
          <w:szCs w:val="24"/>
          <w:cs/>
          <w:lang w:bidi="bn-BD"/>
        </w:rPr>
        <w:t xml:space="preserve"> মানুষের জন্মানুষ্ঠান পালন করা বা মীলাদ অনুষ্ঠান বৈধ নয়, না কোন</w:t>
      </w:r>
      <w:r>
        <w:rPr>
          <w:rFonts w:ascii="Kalpurush" w:hAnsi="Kalpurush" w:cs="Kalpurush" w:hint="cs"/>
          <w:sz w:val="24"/>
          <w:szCs w:val="24"/>
          <w:cs/>
          <w:lang w:bidi="bn-BD"/>
        </w:rPr>
        <w:t>ো</w:t>
      </w:r>
      <w:r w:rsidRPr="005B1ECA">
        <w:rPr>
          <w:rFonts w:ascii="Kalpurush" w:hAnsi="Kalpurush" w:cs="Kalpurush"/>
          <w:sz w:val="24"/>
          <w:szCs w:val="24"/>
          <w:cs/>
          <w:lang w:bidi="bn-BD"/>
        </w:rPr>
        <w:t xml:space="preserve"> নবীর না কোন</w:t>
      </w:r>
      <w:r>
        <w:rPr>
          <w:rFonts w:ascii="Kalpurush" w:hAnsi="Kalpurush" w:cs="Kalpurush" w:hint="cs"/>
          <w:sz w:val="24"/>
          <w:szCs w:val="24"/>
          <w:cs/>
          <w:lang w:bidi="bn-BD"/>
        </w:rPr>
        <w:t>ো</w:t>
      </w:r>
      <w:r>
        <w:rPr>
          <w:rFonts w:ascii="Kalpurush" w:hAnsi="Kalpurush" w:cs="Kalpurush"/>
          <w:sz w:val="24"/>
          <w:szCs w:val="24"/>
          <w:cs/>
          <w:lang w:bidi="bn-BD"/>
        </w:rPr>
        <w:t xml:space="preserve"> মনীষীর</w:t>
      </w:r>
      <w:r w:rsidRPr="005B1ECA">
        <w:rPr>
          <w:rFonts w:ascii="Kalpurush" w:hAnsi="Kalpurush" w:cs="Kalpurush"/>
          <w:sz w:val="24"/>
          <w:szCs w:val="24"/>
          <w:cs/>
          <w:lang w:bidi="bn-BD"/>
        </w:rPr>
        <w:t>? কারণ শরী</w:t>
      </w:r>
      <w:r w:rsidRPr="005B1ECA">
        <w:rPr>
          <w:rFonts w:ascii="Kalpurush" w:hAnsi="Kalpurush" w:cs="Kalpurush"/>
          <w:sz w:val="24"/>
          <w:szCs w:val="24"/>
          <w:lang w:bidi="bn-BD"/>
        </w:rPr>
        <w:t>‘</w:t>
      </w:r>
      <w:r w:rsidRPr="005B1ECA">
        <w:rPr>
          <w:rFonts w:ascii="Kalpurush" w:hAnsi="Kalpurush" w:cs="Kalpurush"/>
          <w:sz w:val="24"/>
          <w:szCs w:val="24"/>
          <w:cs/>
          <w:lang w:bidi="bn-BD"/>
        </w:rPr>
        <w:t>আতে এর কোন</w:t>
      </w:r>
      <w:r w:rsidR="008A27D8">
        <w:rPr>
          <w:rFonts w:ascii="Kalpurush" w:hAnsi="Kalpurush" w:cs="Kalpurush" w:hint="cs"/>
          <w:sz w:val="24"/>
          <w:szCs w:val="24"/>
          <w:cs/>
          <w:lang w:bidi="bn-BD"/>
        </w:rPr>
        <w:t>ো</w:t>
      </w:r>
      <w:r>
        <w:rPr>
          <w:rFonts w:ascii="Kalpurush" w:hAnsi="Kalpurush" w:cs="Kalpurush"/>
          <w:sz w:val="24"/>
          <w:szCs w:val="24"/>
          <w:cs/>
          <w:lang w:bidi="bn-BD"/>
        </w:rPr>
        <w:t xml:space="preserve"> ভিত্তি নেই</w:t>
      </w:r>
      <w:r>
        <w:rPr>
          <w:rFonts w:ascii="Kalpurush" w:hAnsi="Kalpurush" w:cs="Kalpurush" w:hint="cs"/>
          <w:sz w:val="24"/>
          <w:szCs w:val="24"/>
          <w:cs/>
          <w:lang w:bidi="bn-BD"/>
        </w:rPr>
        <w:t>;</w:t>
      </w:r>
      <w:r w:rsidRPr="005B1ECA">
        <w:rPr>
          <w:rFonts w:ascii="Kalpurush" w:hAnsi="Kalpurush" w:cs="Kalpurush"/>
          <w:sz w:val="24"/>
          <w:szCs w:val="24"/>
          <w:cs/>
          <w:lang w:bidi="bn-BD"/>
        </w:rPr>
        <w:t xml:space="preserve"> বরং এসব অনুষ্ঠান অমুসলিম তথা ই</w:t>
      </w:r>
      <w:r>
        <w:rPr>
          <w:rFonts w:ascii="Kalpurush" w:hAnsi="Kalpurush" w:cs="Kalpurush" w:hint="cs"/>
          <w:sz w:val="24"/>
          <w:szCs w:val="24"/>
          <w:cs/>
          <w:lang w:bidi="bn-BD"/>
        </w:rPr>
        <w:t>য়া</w:t>
      </w:r>
      <w:r>
        <w:rPr>
          <w:rFonts w:ascii="Kalpurush" w:hAnsi="Kalpurush" w:cs="Kalpurush"/>
          <w:sz w:val="24"/>
          <w:szCs w:val="24"/>
          <w:cs/>
          <w:lang w:bidi="bn-BD"/>
        </w:rPr>
        <w:t>হ</w:t>
      </w:r>
      <w:r>
        <w:rPr>
          <w:rFonts w:ascii="Kalpurush" w:hAnsi="Kalpurush" w:cs="Kalpurush" w:hint="cs"/>
          <w:sz w:val="24"/>
          <w:szCs w:val="24"/>
          <w:cs/>
          <w:lang w:bidi="bn-BD"/>
        </w:rPr>
        <w:t>ূ</w:t>
      </w:r>
      <w:r w:rsidRPr="005B1ECA">
        <w:rPr>
          <w:rFonts w:ascii="Kalpurush" w:hAnsi="Kalpurush" w:cs="Kalpurush"/>
          <w:sz w:val="24"/>
          <w:szCs w:val="24"/>
          <w:cs/>
          <w:lang w:bidi="bn-BD"/>
        </w:rPr>
        <w:t>দী, নাসারা ও অন্যান্য জাতি-ধর্মের লোকদের থেকে আমদানি করা।</w:t>
      </w:r>
    </w:p>
    <w:p w:rsidR="005B1ECA" w:rsidRPr="005B1ECA" w:rsidRDefault="005B1ECA" w:rsidP="005B1ECA">
      <w:pPr>
        <w:autoSpaceDE w:val="0"/>
        <w:autoSpaceDN w:val="0"/>
        <w:bidi w:val="0"/>
        <w:adjustRightInd w:val="0"/>
        <w:jc w:val="both"/>
        <w:rPr>
          <w:rFonts w:ascii="Kalpurush" w:hAnsi="Kalpurush" w:cs="Kalpurush"/>
          <w:sz w:val="24"/>
          <w:szCs w:val="24"/>
          <w:lang w:bidi="bn-BD"/>
        </w:rPr>
      </w:pPr>
      <w:r>
        <w:rPr>
          <w:rFonts w:ascii="Kalpurush" w:hAnsi="Kalpurush" w:cs="Kalpurush"/>
          <w:sz w:val="24"/>
          <w:szCs w:val="24"/>
          <w:cs/>
          <w:lang w:bidi="bn-BD"/>
        </w:rPr>
        <w:t>ঈদে মীলাদ অর্থ</w:t>
      </w:r>
      <w:r w:rsidRPr="005B1ECA">
        <w:rPr>
          <w:rFonts w:ascii="Kalpurush" w:hAnsi="Kalpurush" w:cs="Kalpurush"/>
          <w:sz w:val="24"/>
          <w:szCs w:val="24"/>
          <w:cs/>
          <w:lang w:bidi="bn-BD"/>
        </w:rPr>
        <w:t>: কোন</w:t>
      </w:r>
      <w:r>
        <w:rPr>
          <w:rFonts w:ascii="Kalpurush" w:hAnsi="Kalpurush" w:cs="Kalpurush" w:hint="cs"/>
          <w:sz w:val="24"/>
          <w:szCs w:val="24"/>
          <w:cs/>
          <w:lang w:bidi="bn-BD"/>
        </w:rPr>
        <w:t>ো</w:t>
      </w:r>
      <w:r w:rsidRPr="005B1ECA">
        <w:rPr>
          <w:rFonts w:ascii="Kalpurush" w:hAnsi="Kalpurush" w:cs="Kalpurush"/>
          <w:sz w:val="24"/>
          <w:szCs w:val="24"/>
          <w:cs/>
          <w:lang w:bidi="bn-BD"/>
        </w:rPr>
        <w:t xml:space="preserve"> ব্যক্তির জন্মদিন </w:t>
      </w:r>
      <w:r w:rsidRPr="005B1ECA">
        <w:rPr>
          <w:rFonts w:ascii="Kalpurush" w:hAnsi="Kalpurush" w:cs="Kalpurush"/>
          <w:color w:val="000000"/>
          <w:sz w:val="24"/>
          <w:szCs w:val="24"/>
          <w:highlight w:val="white"/>
          <w:cs/>
          <w:lang w:bidi="bn-IN"/>
        </w:rPr>
        <w:t>উদযাপন</w:t>
      </w:r>
      <w:r w:rsidRPr="005B1ECA">
        <w:rPr>
          <w:rFonts w:ascii="Kalpurush" w:hAnsi="Kalpurush" w:cs="Kalpurush"/>
          <w:color w:val="000000"/>
          <w:sz w:val="24"/>
          <w:szCs w:val="24"/>
          <w:cs/>
          <w:lang w:bidi="bn-IN"/>
        </w:rPr>
        <w:t xml:space="preserve"> </w:t>
      </w:r>
      <w:r>
        <w:rPr>
          <w:rFonts w:ascii="Kalpurush" w:hAnsi="Kalpurush" w:cs="Kalpurush"/>
          <w:sz w:val="24"/>
          <w:szCs w:val="24"/>
          <w:cs/>
          <w:lang w:bidi="bn-BD"/>
        </w:rPr>
        <w:t>করা</w:t>
      </w:r>
      <w:r>
        <w:rPr>
          <w:rFonts w:ascii="Kalpurush" w:hAnsi="Kalpurush" w:cs="Mangal" w:hint="cs"/>
          <w:sz w:val="24"/>
          <w:szCs w:val="24"/>
          <w:cs/>
          <w:lang w:bidi="hi-IN"/>
        </w:rPr>
        <w:t>।</w:t>
      </w:r>
      <w:r w:rsidRPr="005B1ECA">
        <w:rPr>
          <w:rFonts w:ascii="Kalpurush" w:hAnsi="Kalpurush" w:cs="Kalpurush"/>
          <w:sz w:val="24"/>
          <w:szCs w:val="24"/>
          <w:cs/>
          <w:lang w:bidi="bn-BD"/>
        </w:rPr>
        <w:t xml:space="preserve"> যেমন</w:t>
      </w:r>
      <w:r>
        <w:rPr>
          <w:rFonts w:ascii="Kalpurush" w:hAnsi="Kalpurush" w:cs="Kalpurush" w:hint="cs"/>
          <w:sz w:val="24"/>
          <w:szCs w:val="24"/>
          <w:cs/>
          <w:lang w:bidi="bn-BD"/>
        </w:rPr>
        <w:t>,</w:t>
      </w:r>
      <w:r w:rsidRPr="005B1ECA">
        <w:rPr>
          <w:rFonts w:ascii="Kalpurush" w:hAnsi="Kalpurush" w:cs="Kalpurush"/>
          <w:sz w:val="24"/>
          <w:szCs w:val="24"/>
          <w:cs/>
          <w:lang w:bidi="bn-BD"/>
        </w:rPr>
        <w:t xml:space="preserve"> কতক লোকের ধারণানুযায়ী ১২ রবিউল আউয়াল নবী সাল্লাল্লাহু আলাইহি ওয়াসাল্লামের জন্মানুষ্ঠান </w:t>
      </w:r>
      <w:r w:rsidRPr="005B1ECA">
        <w:rPr>
          <w:rFonts w:ascii="Kalpurush" w:hAnsi="Kalpurush" w:cs="Kalpurush"/>
          <w:color w:val="000000"/>
          <w:sz w:val="24"/>
          <w:szCs w:val="24"/>
          <w:highlight w:val="white"/>
          <w:cs/>
          <w:lang w:bidi="bn-IN"/>
        </w:rPr>
        <w:t>উদযাপন</w:t>
      </w:r>
      <w:r w:rsidRPr="005B1ECA">
        <w:rPr>
          <w:rFonts w:ascii="Kalpurush" w:hAnsi="Kalpurush" w:cs="Kalpurush"/>
          <w:sz w:val="24"/>
          <w:szCs w:val="24"/>
          <w:cs/>
          <w:lang w:bidi="bn-BD"/>
        </w:rPr>
        <w:t xml:space="preserve"> করা।</w:t>
      </w:r>
    </w:p>
    <w:p w:rsidR="005B1ECA" w:rsidRPr="005B1ECA" w:rsidRDefault="005B1ECA" w:rsidP="005B1ECA">
      <w:pPr>
        <w:bidi w:val="0"/>
        <w:jc w:val="both"/>
        <w:rPr>
          <w:rFonts w:ascii="Kalpurush" w:hAnsi="Kalpurush" w:cs="Kalpurush"/>
          <w:sz w:val="24"/>
          <w:szCs w:val="24"/>
          <w:lang w:bidi="bn-BD"/>
        </w:rPr>
      </w:pPr>
      <w:r w:rsidRPr="005B1ECA">
        <w:rPr>
          <w:rFonts w:ascii="Kalpurush" w:hAnsi="Kalpurush" w:cs="Kalpurush"/>
          <w:sz w:val="24"/>
          <w:szCs w:val="24"/>
          <w:cs/>
          <w:lang w:bidi="bn-BD"/>
        </w:rPr>
        <w:t>রাসূলুল্লাহ সাল্লাল্লাহু আলাইহি ওয়াসাল্লামের জীবন চরিত, চারিত্রিক গুণাবলি ও সুন্নতের আলোচনা সব সময়ই মুস্তাহাব। এ অনুষ্ঠানকে মীলাদ বলা হয় না, যেমন বিয়ের অনুষ্ঠানকে বলা হয় না মীলাদ</w:t>
      </w:r>
      <w:r>
        <w:rPr>
          <w:rFonts w:ascii="Kalpurush" w:hAnsi="Kalpurush" w:cs="Kalpurush" w:hint="cs"/>
          <w:sz w:val="24"/>
          <w:szCs w:val="24"/>
          <w:cs/>
          <w:lang w:bidi="bn-BD"/>
        </w:rPr>
        <w:t>;</w:t>
      </w:r>
      <w:r w:rsidRPr="005B1ECA">
        <w:rPr>
          <w:rFonts w:ascii="Kalpurush" w:hAnsi="Kalpurush" w:cs="Kalpurush"/>
          <w:sz w:val="24"/>
          <w:szCs w:val="24"/>
          <w:cs/>
          <w:lang w:bidi="bn-BD"/>
        </w:rPr>
        <w:t xml:space="preserve"> কিন্তু কতক মুসলিম দেশে সকল বৈধ অনুষ্ঠানকেই মীলাদ বলে, যেখানে নাচ-গান ও নারী</w:t>
      </w:r>
      <w:r>
        <w:rPr>
          <w:rFonts w:ascii="Kalpurush" w:hAnsi="Kalpurush" w:cs="Kalpurush"/>
          <w:sz w:val="24"/>
          <w:szCs w:val="24"/>
          <w:cs/>
          <w:lang w:bidi="bn-BD"/>
        </w:rPr>
        <w:t>-পুরুষের মেলামেশা নেই। তারা বলে</w:t>
      </w:r>
      <w:r w:rsidRPr="005B1ECA">
        <w:rPr>
          <w:rFonts w:ascii="Kalpurush" w:hAnsi="Kalpurush" w:cs="Kalpurush"/>
          <w:sz w:val="24"/>
          <w:szCs w:val="24"/>
          <w:cs/>
          <w:lang w:bidi="bn-BD"/>
        </w:rPr>
        <w:t>: আমরা বিয়ের দিন মীলাদের আয়োজন করব অথবা খৎনার দিন মীলাদের আয়োজন করব, সেখানে কাউকে বয়ানের জন্য, কাউকে কুরআন তিলাওয়াত ইত্যাদির জন্য আহ্বান করা হয়, এ নামকরণের কোন</w:t>
      </w:r>
      <w:r>
        <w:rPr>
          <w:rFonts w:ascii="Kalpurush" w:hAnsi="Kalpurush" w:cs="Kalpurush" w:hint="cs"/>
          <w:sz w:val="24"/>
          <w:szCs w:val="24"/>
          <w:cs/>
          <w:lang w:bidi="bn-BD"/>
        </w:rPr>
        <w:t>ো</w:t>
      </w:r>
      <w:r w:rsidRPr="005B1ECA">
        <w:rPr>
          <w:rFonts w:ascii="Kalpurush" w:hAnsi="Kalpurush" w:cs="Kalpurush"/>
          <w:sz w:val="24"/>
          <w:szCs w:val="24"/>
          <w:cs/>
          <w:lang w:bidi="bn-BD"/>
        </w:rPr>
        <w:t xml:space="preserve"> ভিত্</w:t>
      </w:r>
      <w:r>
        <w:rPr>
          <w:rFonts w:ascii="Kalpurush" w:hAnsi="Kalpurush" w:cs="Kalpurush"/>
          <w:sz w:val="24"/>
          <w:szCs w:val="24"/>
          <w:cs/>
          <w:lang w:bidi="bn-BD"/>
        </w:rPr>
        <w:t>তি নেই, এ কারণে অনুষ্ঠান প্রশ্ন</w:t>
      </w:r>
      <w:r w:rsidRPr="005B1ECA">
        <w:rPr>
          <w:rFonts w:ascii="Kalpurush" w:hAnsi="Kalpurush" w:cs="Kalpurush"/>
          <w:sz w:val="24"/>
          <w:szCs w:val="24"/>
          <w:cs/>
          <w:lang w:bidi="bn-BD"/>
        </w:rPr>
        <w:t>বিদ্ধ বা অবৈধ হবে না। তাই বিয়ের অন</w:t>
      </w:r>
      <w:r>
        <w:rPr>
          <w:rFonts w:ascii="Kalpurush" w:hAnsi="Kalpurush" w:cs="Kalpurush"/>
          <w:sz w:val="24"/>
          <w:szCs w:val="24"/>
          <w:cs/>
          <w:lang w:bidi="bn-BD"/>
        </w:rPr>
        <w:t>ুষ্ঠানে উপদেশ-নসিহতের আয়োজন করা</w:t>
      </w:r>
      <w:r w:rsidRPr="005B1ECA">
        <w:rPr>
          <w:rFonts w:ascii="Kalpurush" w:hAnsi="Kalpurush" w:cs="Kalpurush"/>
          <w:sz w:val="24"/>
          <w:szCs w:val="24"/>
          <w:cs/>
          <w:lang w:bidi="bn-BD"/>
        </w:rPr>
        <w:t xml:space="preserve"> অথবা রাসূলুল্লাহ সাল্লাল্লাহু আলাইহি ওয়াসাল্লামের জীবন চরিত, তার সিরাত ও চারিত্রিক গুণাবলি আলোচনা করা বৈধ, এসব অনুষ্ঠান অবৈধ ও বিদ‘আতী মীলাদ মাহফিলের অন্তর্ভুক্ত হবে না।</w:t>
      </w:r>
    </w:p>
    <w:p w:rsidR="005B1ECA" w:rsidRPr="005B1ECA" w:rsidRDefault="005B1ECA" w:rsidP="005B1ECA">
      <w:pPr>
        <w:tabs>
          <w:tab w:val="left" w:pos="3240"/>
        </w:tabs>
        <w:bidi w:val="0"/>
        <w:jc w:val="both"/>
        <w:rPr>
          <w:rFonts w:ascii="Kalpurush" w:hAnsi="Kalpurush" w:cs="Kalpurush"/>
          <w:sz w:val="24"/>
          <w:szCs w:val="24"/>
          <w:lang w:bidi="bn-BD"/>
        </w:rPr>
      </w:pPr>
      <w:r w:rsidRPr="005B1ECA">
        <w:rPr>
          <w:rFonts w:ascii="Kalpurush" w:hAnsi="Kalpurush" w:cs="Kalpurush"/>
          <w:sz w:val="24"/>
          <w:szCs w:val="24"/>
          <w:cs/>
          <w:lang w:bidi="bn-BD"/>
        </w:rPr>
        <w:lastRenderedPageBreak/>
        <w:t>মসজিদে রাসূলুল্লাহ সাল্লাল্লাহু আলাইহি ওয়াসাল্লামের জীবন চরিতের সভা বা প্রতিযোগিতার আয়োজন করা বৈধ, তবে ফ</w:t>
      </w:r>
      <w:r>
        <w:rPr>
          <w:rFonts w:ascii="Kalpurush" w:hAnsi="Kalpurush" w:cs="Kalpurush" w:hint="cs"/>
          <w:sz w:val="24"/>
          <w:szCs w:val="24"/>
          <w:cs/>
          <w:lang w:bidi="bn-BD"/>
        </w:rPr>
        <w:t>যী</w:t>
      </w:r>
      <w:r w:rsidRPr="005B1ECA">
        <w:rPr>
          <w:rFonts w:ascii="Kalpurush" w:hAnsi="Kalpurush" w:cs="Kalpurush"/>
          <w:sz w:val="24"/>
          <w:szCs w:val="24"/>
          <w:cs/>
          <w:lang w:bidi="bn-BD"/>
        </w:rPr>
        <w:t>লত মনে করে এ জন্য কোন</w:t>
      </w:r>
      <w:r>
        <w:rPr>
          <w:rFonts w:ascii="Kalpurush" w:hAnsi="Kalpurush" w:cs="Kalpurush" w:hint="cs"/>
          <w:sz w:val="24"/>
          <w:szCs w:val="24"/>
          <w:cs/>
          <w:lang w:bidi="bn-BD"/>
        </w:rPr>
        <w:t>ো</w:t>
      </w:r>
      <w:r>
        <w:rPr>
          <w:rFonts w:ascii="Kalpurush" w:hAnsi="Kalpurush" w:cs="Kalpurush"/>
          <w:sz w:val="24"/>
          <w:szCs w:val="24"/>
          <w:cs/>
          <w:lang w:bidi="bn-BD"/>
        </w:rPr>
        <w:t xml:space="preserve"> দিন নির্দিষ্ট করা বৈধ নয়</w:t>
      </w:r>
      <w:r w:rsidR="001311D9">
        <w:rPr>
          <w:rFonts w:ascii="Kalpurush" w:hAnsi="Kalpurush" w:cs="Kalpurush" w:hint="cs"/>
          <w:sz w:val="24"/>
          <w:szCs w:val="24"/>
          <w:cs/>
          <w:lang w:bidi="hi-IN"/>
        </w:rPr>
        <w:t>।</w:t>
      </w:r>
      <w:r w:rsidRPr="005B1ECA">
        <w:rPr>
          <w:rFonts w:ascii="Kalpurush" w:hAnsi="Kalpurush" w:cs="Kalpurush"/>
          <w:sz w:val="24"/>
          <w:szCs w:val="24"/>
          <w:cs/>
          <w:lang w:bidi="bn-BD"/>
        </w:rPr>
        <w:t xml:space="preserve"> যেমন</w:t>
      </w:r>
      <w:r>
        <w:rPr>
          <w:rFonts w:ascii="Kalpurush" w:hAnsi="Kalpurush" w:cs="Kalpurush" w:hint="cs"/>
          <w:sz w:val="24"/>
          <w:szCs w:val="24"/>
          <w:cs/>
          <w:lang w:bidi="bn-BD"/>
        </w:rPr>
        <w:t>,</w:t>
      </w:r>
      <w:r w:rsidRPr="005B1ECA">
        <w:rPr>
          <w:rFonts w:ascii="Kalpurush" w:hAnsi="Kalpurush" w:cs="Kalpurush"/>
          <w:sz w:val="24"/>
          <w:szCs w:val="24"/>
          <w:cs/>
          <w:lang w:bidi="bn-BD"/>
        </w:rPr>
        <w:t xml:space="preserve"> মীলাদুন্নবীর দিন অথবা শাবানের</w:t>
      </w:r>
      <w:r>
        <w:rPr>
          <w:rFonts w:ascii="Kalpurush" w:hAnsi="Kalpurush" w:cs="Kalpurush"/>
          <w:sz w:val="24"/>
          <w:szCs w:val="24"/>
          <w:cs/>
          <w:lang w:bidi="bn-BD"/>
        </w:rPr>
        <w:t xml:space="preserve"> পনের তারিখের দিন অথবা ইসরা ও ম</w:t>
      </w:r>
      <w:r>
        <w:rPr>
          <w:rFonts w:ascii="Kalpurush" w:hAnsi="Kalpurush" w:cs="Kalpurush" w:hint="cs"/>
          <w:sz w:val="24"/>
          <w:szCs w:val="24"/>
          <w:cs/>
          <w:lang w:bidi="bn-BD"/>
        </w:rPr>
        <w:t>ি‘</w:t>
      </w:r>
      <w:r w:rsidR="008A27D8">
        <w:rPr>
          <w:rFonts w:ascii="Kalpurush" w:hAnsi="Kalpurush" w:cs="Kalpurush"/>
          <w:sz w:val="24"/>
          <w:szCs w:val="24"/>
          <w:cs/>
          <w:lang w:bidi="bn-BD"/>
        </w:rPr>
        <w:t>রাজের দিন</w:t>
      </w:r>
      <w:r w:rsidR="008A27D8">
        <w:rPr>
          <w:rFonts w:ascii="Kalpurush" w:hAnsi="Kalpurush" w:cs="Kalpurush" w:hint="cs"/>
          <w:sz w:val="24"/>
          <w:szCs w:val="24"/>
          <w:cs/>
          <w:lang w:bidi="hi-IN"/>
        </w:rPr>
        <w:t>।</w:t>
      </w:r>
      <w:r w:rsidRPr="005B1ECA">
        <w:rPr>
          <w:rFonts w:ascii="Kalpurush" w:hAnsi="Kalpurush" w:cs="Kalpurush"/>
          <w:sz w:val="24"/>
          <w:szCs w:val="24"/>
          <w:cs/>
          <w:lang w:bidi="bn-BD"/>
        </w:rPr>
        <w:t xml:space="preserve"> বরং বছরের যে কোন</w:t>
      </w:r>
      <w:r w:rsidR="008A27D8">
        <w:rPr>
          <w:rFonts w:ascii="Kalpurush" w:hAnsi="Kalpurush" w:cs="Kalpurush" w:hint="cs"/>
          <w:sz w:val="24"/>
          <w:szCs w:val="24"/>
          <w:cs/>
          <w:lang w:bidi="bn-BD"/>
        </w:rPr>
        <w:t>ো</w:t>
      </w:r>
      <w:r w:rsidRPr="005B1ECA">
        <w:rPr>
          <w:rFonts w:ascii="Kalpurush" w:hAnsi="Kalpurush" w:cs="Kalpurush"/>
          <w:sz w:val="24"/>
          <w:szCs w:val="24"/>
          <w:cs/>
          <w:lang w:bidi="bn-BD"/>
        </w:rPr>
        <w:t xml:space="preserve"> সময় এসব অনুষ্ঠান </w:t>
      </w:r>
      <w:r w:rsidRPr="005B1ECA">
        <w:rPr>
          <w:rFonts w:ascii="Kalpurush" w:hAnsi="Kalpurush" w:cs="Kalpurush"/>
          <w:color w:val="000000"/>
          <w:sz w:val="24"/>
          <w:szCs w:val="24"/>
          <w:highlight w:val="white"/>
          <w:cs/>
          <w:lang w:bidi="bn-IN"/>
        </w:rPr>
        <w:t>উদযাপন</w:t>
      </w:r>
      <w:r w:rsidRPr="005B1ECA">
        <w:rPr>
          <w:rFonts w:ascii="Kalpurush" w:hAnsi="Kalpurush" w:cs="Kalpurush"/>
          <w:sz w:val="24"/>
          <w:szCs w:val="24"/>
          <w:cs/>
          <w:lang w:bidi="bn-BD"/>
        </w:rPr>
        <w:t xml:space="preserve"> করা, এসব অনুষ্ঠানে খানা পরিবেশন করা বৈধ, তবে এ কথা প্রচার করা শ্রেয় যে, এ অনুষ্ঠানের নাম মীলাদ মাহফিল নয়, যেন কারো অন্তরে মীলাদ মাহফিল বৈধ এ ধারণা না জন্মায়। আল্লাহর নিকট প্রার্থনা করছি, তিনি আপনাদেরকে রাসূলুল্লাহ সাল্লাল্লাহু আলাইহি ওয়াসাল্লামের সুন্নতের </w:t>
      </w:r>
      <w:r>
        <w:rPr>
          <w:rFonts w:ascii="Kalpurush" w:hAnsi="Kalpurush" w:cs="Kalpurush" w:hint="cs"/>
          <w:sz w:val="24"/>
          <w:szCs w:val="24"/>
          <w:cs/>
          <w:lang w:bidi="bn-BD"/>
        </w:rPr>
        <w:t>ও</w:t>
      </w:r>
      <w:r w:rsidRPr="005B1ECA">
        <w:rPr>
          <w:rFonts w:ascii="Kalpurush" w:hAnsi="Kalpurush" w:cs="Kalpurush"/>
          <w:sz w:val="24"/>
          <w:szCs w:val="24"/>
          <w:cs/>
          <w:lang w:bidi="bn-BD"/>
        </w:rPr>
        <w:t>পর আমল ও তা প্রচার</w:t>
      </w:r>
      <w:r>
        <w:rPr>
          <w:rFonts w:ascii="Kalpurush" w:hAnsi="Kalpurush" w:cs="Kalpurush"/>
          <w:sz w:val="24"/>
          <w:szCs w:val="24"/>
          <w:cs/>
          <w:lang w:bidi="bn-BD"/>
        </w:rPr>
        <w:t xml:space="preserve"> করার তাওফ</w:t>
      </w:r>
      <w:r>
        <w:rPr>
          <w:rFonts w:ascii="Kalpurush" w:hAnsi="Kalpurush" w:cs="Kalpurush" w:hint="cs"/>
          <w:sz w:val="24"/>
          <w:szCs w:val="24"/>
          <w:cs/>
          <w:lang w:bidi="bn-BD"/>
        </w:rPr>
        <w:t>ী</w:t>
      </w:r>
      <w:r w:rsidRPr="005B1ECA">
        <w:rPr>
          <w:rFonts w:ascii="Kalpurush" w:hAnsi="Kalpurush" w:cs="Kalpurush"/>
          <w:sz w:val="24"/>
          <w:szCs w:val="24"/>
          <w:cs/>
          <w:lang w:bidi="bn-BD"/>
        </w:rPr>
        <w:t>ক দান করুন। আল্লাহ ভাল</w:t>
      </w:r>
      <w:r>
        <w:rPr>
          <w:rFonts w:ascii="Kalpurush" w:hAnsi="Kalpurush" w:cs="Kalpurush" w:hint="cs"/>
          <w:sz w:val="24"/>
          <w:szCs w:val="24"/>
          <w:cs/>
          <w:lang w:bidi="bn-BD"/>
        </w:rPr>
        <w:t>ো</w:t>
      </w:r>
      <w:r w:rsidRPr="005B1ECA">
        <w:rPr>
          <w:rFonts w:ascii="Kalpurush" w:hAnsi="Kalpurush" w:cs="Kalpurush"/>
          <w:sz w:val="24"/>
          <w:szCs w:val="24"/>
          <w:cs/>
          <w:lang w:bidi="bn-BD"/>
        </w:rPr>
        <w:t xml:space="preserve"> জানেন।</w:t>
      </w:r>
    </w:p>
    <w:p w:rsidR="005B1ECA" w:rsidRPr="005B1ECA" w:rsidRDefault="005B1ECA" w:rsidP="005B1ECA">
      <w:pPr>
        <w:tabs>
          <w:tab w:val="left" w:pos="3240"/>
        </w:tabs>
        <w:bidi w:val="0"/>
        <w:jc w:val="center"/>
        <w:rPr>
          <w:rFonts w:cs="Kalpurush"/>
          <w:lang w:bidi="bn-BD"/>
        </w:rPr>
      </w:pPr>
      <w:r w:rsidRPr="005B1ECA">
        <w:rPr>
          <w:rFonts w:ascii="Kalpurush" w:hAnsi="Kalpurush" w:cs="Kalpurush"/>
          <w:sz w:val="24"/>
          <w:szCs w:val="24"/>
          <w:cs/>
          <w:lang w:bidi="bn-BD"/>
        </w:rPr>
        <w:t>সমাপ্ত</w:t>
      </w:r>
    </w:p>
    <w:p w:rsidR="00E942BB" w:rsidRPr="00DF7E4B" w:rsidRDefault="00E942BB" w:rsidP="001B09E4">
      <w:pPr>
        <w:spacing w:after="0" w:line="240" w:lineRule="auto"/>
        <w:ind w:firstLine="340"/>
        <w:jc w:val="both"/>
        <w:rPr>
          <w:rFonts w:asciiTheme="majorBidi" w:hAnsiTheme="majorBidi" w:cstheme="majorBidi"/>
          <w:color w:val="006666"/>
          <w:sz w:val="44"/>
          <w:szCs w:val="44"/>
          <w:rtl/>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70DC1" w:rsidRPr="00DF7E4B" w:rsidRDefault="00870DC1"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DF7E4B" w:rsidRDefault="000A6307" w:rsidP="00612832">
      <w:pPr>
        <w:bidi w:val="0"/>
        <w:spacing w:after="0" w:line="240" w:lineRule="auto"/>
        <w:ind w:firstLine="397"/>
        <w:jc w:val="center"/>
        <w:rPr>
          <w:rFonts w:asciiTheme="majorBidi" w:hAnsiTheme="majorBidi" w:cstheme="majorBidi"/>
          <w:sz w:val="32"/>
          <w:szCs w:val="32"/>
          <w:lang w:bidi="ar-EG"/>
        </w:rPr>
      </w:pPr>
      <w:r w:rsidRPr="00DF7E4B">
        <w:rPr>
          <w:rFonts w:asciiTheme="majorBidi" w:hAnsiTheme="majorBidi" w:cstheme="majorBidi"/>
          <w:sz w:val="32"/>
          <w:szCs w:val="32"/>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rtl/>
        </w:rPr>
      </w:pP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0D9" w:rsidRDefault="00FA20D9" w:rsidP="00E32771">
      <w:pPr>
        <w:spacing w:after="0" w:line="240" w:lineRule="auto"/>
      </w:pPr>
      <w:r>
        <w:separator/>
      </w:r>
    </w:p>
  </w:endnote>
  <w:endnote w:type="continuationSeparator" w:id="0">
    <w:p w:rsidR="00FA20D9" w:rsidRDefault="00FA20D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B80E3ADD-8C3F-43C2-8231-BE84E42527A1}"/>
    <w:embedBold r:id="rId2" w:fontKey="{78B1FC65-4763-4467-85D6-49415370B745}"/>
  </w:font>
  <w:font w:name="Arial">
    <w:panose1 w:val="020B0604020202020204"/>
    <w:charset w:val="00"/>
    <w:family w:val="swiss"/>
    <w:pitch w:val="variable"/>
    <w:sig w:usb0="E0002AFF" w:usb1="C0007843" w:usb2="00000009" w:usb3="00000000" w:csb0="000001FF" w:csb1="00000000"/>
    <w:embedRegular r:id="rId3" w:fontKey="{0684AD5B-79B6-4BC3-9D2B-F3A23F78256B}"/>
  </w:font>
  <w:font w:name="Times New Roman">
    <w:panose1 w:val="02020603050405020304"/>
    <w:charset w:val="00"/>
    <w:family w:val="roman"/>
    <w:pitch w:val="variable"/>
    <w:sig w:usb0="E0002AFF" w:usb1="C0007841" w:usb2="00000009" w:usb3="00000000" w:csb0="000001FF" w:csb1="00000000"/>
    <w:embedRegular r:id="rId4" w:fontKey="{9700D341-0342-49A2-8B93-FC20438AF534}"/>
    <w:embedBold r:id="rId5" w:fontKey="{5F2C60C3-9FD4-481B-AC29-E7F03BFBA141}"/>
  </w:font>
  <w:font w:name="Vrinda">
    <w:panose1 w:val="020B0502040204020203"/>
    <w:charset w:val="00"/>
    <w:family w:val="swiss"/>
    <w:pitch w:val="variable"/>
    <w:sig w:usb0="00010003" w:usb1="00000000" w:usb2="00000000" w:usb3="00000000" w:csb0="00000001" w:csb1="00000000"/>
    <w:embedRegular r:id="rId6" w:fontKey="{F563F95D-FAD9-45FE-A1DC-438CADC83FBA}"/>
  </w:font>
  <w:font w:name="Kalpurush">
    <w:panose1 w:val="02000600000000000000"/>
    <w:charset w:val="00"/>
    <w:family w:val="auto"/>
    <w:pitch w:val="variable"/>
    <w:sig w:usb0="00010003" w:usb1="00000000" w:usb2="00000000" w:usb3="00000000" w:csb0="00000001" w:csb1="00000000"/>
    <w:embedRegular r:id="rId7" w:fontKey="{F283F46B-7011-48EA-A8FA-A46C32BA0169}"/>
    <w:embedBold r:id="rId8" w:fontKey="{FC171FFF-9524-44E4-A74D-F38748C85EBF}"/>
  </w:font>
  <w:font w:name="KFGQPC Uthman Taha Naskh">
    <w:panose1 w:val="02000000000000000000"/>
    <w:charset w:val="B2"/>
    <w:family w:val="auto"/>
    <w:pitch w:val="variable"/>
    <w:sig w:usb0="80002001" w:usb1="90000000" w:usb2="00000008" w:usb3="00000000" w:csb0="00000040" w:csb1="00000000"/>
    <w:embedRegular r:id="rId9" w:fontKey="{92CCC2BF-7B55-48A3-8BC5-45484DDF54CE}"/>
    <w:embedBold r:id="rId10" w:fontKey="{FC324065-0C5E-48E7-9994-18077330A516}"/>
  </w:font>
  <w:font w:name="Wingdings">
    <w:panose1 w:val="05000000000000000000"/>
    <w:charset w:val="02"/>
    <w:family w:val="auto"/>
    <w:pitch w:val="variable"/>
    <w:sig w:usb0="00000000" w:usb1="10000000" w:usb2="00000000" w:usb3="00000000" w:csb0="80000000" w:csb1="00000000"/>
    <w:embedRegular r:id="rId11" w:fontKey="{49ADA965-764A-4A95-9A85-E2D35488379E}"/>
  </w:font>
  <w:font w:name="Wingdings 2">
    <w:panose1 w:val="05020102010507070707"/>
    <w:charset w:val="02"/>
    <w:family w:val="roman"/>
    <w:pitch w:val="variable"/>
    <w:sig w:usb0="00000000" w:usb1="10000000" w:usb2="00000000" w:usb3="00000000" w:csb0="80000000" w:csb1="00000000"/>
    <w:embedRegular r:id="rId12" w:fontKey="{61990122-742C-4EDE-9676-D3DF2E64A62C}"/>
  </w:font>
  <w:font w:name="Kalpurush ANSI">
    <w:panose1 w:val="02000000000000000000"/>
    <w:charset w:val="00"/>
    <w:family w:val="auto"/>
    <w:pitch w:val="variable"/>
    <w:sig w:usb0="A00000AF" w:usb1="00000048" w:usb2="00000000" w:usb3="00000000" w:csb0="00000111" w:csb1="00000000"/>
    <w:embedBold r:id="rId13" w:fontKey="{B73D192E-8192-485D-82D7-6A2201C06A2A}"/>
  </w:font>
  <w:font w:name="Mangal">
    <w:panose1 w:val="02040503050203030202"/>
    <w:charset w:val="00"/>
    <w:family w:val="roman"/>
    <w:pitch w:val="variable"/>
    <w:sig w:usb0="00008003" w:usb1="00000000" w:usb2="00000000" w:usb3="00000000" w:csb0="00000001" w:csb1="00000000"/>
    <w:embedRegular r:id="rId14" w:fontKey="{47119A97-63DC-4914-9FC4-2D7106300A68}"/>
  </w:font>
  <w:font w:name="Calibri Light">
    <w:panose1 w:val="020F0302020204030204"/>
    <w:charset w:val="00"/>
    <w:family w:val="swiss"/>
    <w:pitch w:val="variable"/>
    <w:sig w:usb0="A00002EF" w:usb1="4000207B" w:usb2="00000000" w:usb3="00000000" w:csb0="0000019F" w:csb1="00000000"/>
    <w:embedRegular r:id="rId15" w:fontKey="{CFEE320D-1BC6-4D22-AA91-E777CB1F35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BDA31B8" wp14:editId="1CB224C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BB8F711"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0D9" w:rsidRDefault="00FA20D9" w:rsidP="00E32771">
      <w:pPr>
        <w:spacing w:after="0" w:line="240" w:lineRule="auto"/>
      </w:pPr>
      <w:r>
        <w:separator/>
      </w:r>
    </w:p>
  </w:footnote>
  <w:footnote w:type="continuationSeparator" w:id="0">
    <w:p w:rsidR="00FA20D9" w:rsidRDefault="00FA20D9"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4202BEB4" wp14:editId="7E5ADF25">
              <wp:simplePos x="0" y="0"/>
              <wp:positionH relativeFrom="column">
                <wp:posOffset>-590329</wp:posOffset>
              </wp:positionH>
              <wp:positionV relativeFrom="paragraph">
                <wp:posOffset>-179871</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3430329" cy="258573"/>
                        </a:xfrm>
                        <a:prstGeom prst="rect">
                          <a:avLst/>
                        </a:prstGeom>
                        <a:solidFill>
                          <a:schemeClr val="bg1"/>
                        </a:solidFill>
                        <a:ln w="9525">
                          <a:noFill/>
                          <a:miter lim="800000"/>
                          <a:headEnd/>
                          <a:tailEnd/>
                        </a:ln>
                      </wps:spPr>
                      <wps:txbx>
                        <w:txbxContent>
                          <w:p w:rsidR="0013579E" w:rsidRPr="008378B2" w:rsidRDefault="005B1ECA" w:rsidP="005B1ECA">
                            <w:pPr>
                              <w:bidi w:val="0"/>
                              <w:spacing w:before="80" w:after="0" w:line="240" w:lineRule="auto"/>
                              <w:ind w:firstLine="340"/>
                              <w:jc w:val="both"/>
                              <w:rPr>
                                <w:rFonts w:ascii="Kalpurush" w:hAnsi="Kalpurush" w:cs="Kalpurush"/>
                                <w:color w:val="205B83"/>
                                <w:sz w:val="20"/>
                                <w:szCs w:val="24"/>
                                <w:lang w:bidi="bn-BD"/>
                              </w:rPr>
                            </w:pPr>
                            <w:r w:rsidRPr="005B1ECA">
                              <w:rPr>
                                <w:rFonts w:ascii="Kalpurush" w:hAnsi="Kalpurush" w:cs="Kalpurush" w:hint="cs"/>
                                <w:color w:val="205B83"/>
                                <w:sz w:val="20"/>
                                <w:szCs w:val="24"/>
                                <w:cs/>
                                <w:lang w:bidi="bn-BD"/>
                              </w:rPr>
                              <w:t>মীলাদুন্নবী</w:t>
                            </w:r>
                            <w:r w:rsidRPr="005B1ECA">
                              <w:rPr>
                                <w:rFonts w:ascii="Kalpurush" w:hAnsi="Kalpurush" w:cs="Kalpurush"/>
                                <w:color w:val="205B83"/>
                                <w:sz w:val="20"/>
                                <w:szCs w:val="24"/>
                                <w:cs/>
                                <w:lang w:bidi="bn-BD"/>
                              </w:rPr>
                              <w:t xml:space="preserve"> </w:t>
                            </w:r>
                            <w:r w:rsidRPr="005B1ECA">
                              <w:rPr>
                                <w:rFonts w:ascii="Kalpurush" w:hAnsi="Kalpurush" w:cs="Kalpurush" w:hint="cs"/>
                                <w:color w:val="205B83"/>
                                <w:sz w:val="20"/>
                                <w:szCs w:val="24"/>
                                <w:cs/>
                                <w:lang w:bidi="bn-BD"/>
                              </w:rPr>
                              <w:t>নামে</w:t>
                            </w:r>
                            <w:r w:rsidRPr="005B1ECA">
                              <w:rPr>
                                <w:rFonts w:ascii="Kalpurush" w:hAnsi="Kalpurush" w:cs="Kalpurush"/>
                                <w:color w:val="205B83"/>
                                <w:sz w:val="20"/>
                                <w:szCs w:val="24"/>
                                <w:cs/>
                                <w:lang w:bidi="bn-BD"/>
                              </w:rPr>
                              <w:t xml:space="preserve"> </w:t>
                            </w:r>
                            <w:r w:rsidRPr="005B1ECA">
                              <w:rPr>
                                <w:rFonts w:ascii="Kalpurush" w:hAnsi="Kalpurush" w:cs="Kalpurush" w:hint="cs"/>
                                <w:color w:val="205B83"/>
                                <w:sz w:val="20"/>
                                <w:szCs w:val="24"/>
                                <w:cs/>
                                <w:lang w:bidi="bn-BD"/>
                              </w:rPr>
                              <w:t>মসজিদে</w:t>
                            </w:r>
                            <w:r w:rsidRPr="005B1ECA">
                              <w:rPr>
                                <w:rFonts w:ascii="Kalpurush" w:hAnsi="Kalpurush" w:cs="Kalpurush"/>
                                <w:color w:val="205B83"/>
                                <w:sz w:val="20"/>
                                <w:szCs w:val="24"/>
                                <w:cs/>
                                <w:lang w:bidi="bn-BD"/>
                              </w:rPr>
                              <w:t xml:space="preserve"> </w:t>
                            </w:r>
                            <w:r w:rsidRPr="005B1ECA">
                              <w:rPr>
                                <w:rFonts w:ascii="Kalpurush" w:hAnsi="Kalpurush" w:cs="Kalpurush" w:hint="cs"/>
                                <w:color w:val="205B83"/>
                                <w:sz w:val="20"/>
                                <w:szCs w:val="24"/>
                                <w:cs/>
                                <w:lang w:bidi="bn-BD"/>
                              </w:rPr>
                              <w:t>সমবেত</w:t>
                            </w:r>
                            <w:r w:rsidRPr="005B1ECA">
                              <w:rPr>
                                <w:rFonts w:ascii="Kalpurush" w:hAnsi="Kalpurush" w:cs="Kalpurush"/>
                                <w:color w:val="205B83"/>
                                <w:sz w:val="20"/>
                                <w:szCs w:val="24"/>
                                <w:cs/>
                                <w:lang w:bidi="bn-BD"/>
                              </w:rPr>
                              <w:t xml:space="preserve"> </w:t>
                            </w:r>
                            <w:r w:rsidRPr="005B1ECA">
                              <w:rPr>
                                <w:rFonts w:ascii="Kalpurush" w:hAnsi="Kalpurush" w:cs="Kalpurush" w:hint="cs"/>
                                <w:color w:val="205B83"/>
                                <w:sz w:val="20"/>
                                <w:szCs w:val="24"/>
                                <w:cs/>
                                <w:lang w:bidi="bn-BD"/>
                              </w:rPr>
                              <w:t>হয়ে</w:t>
                            </w:r>
                            <w:r w:rsidRPr="005B1ECA">
                              <w:rPr>
                                <w:rFonts w:ascii="Kalpurush" w:hAnsi="Kalpurush" w:cs="Kalpurush"/>
                                <w:color w:val="205B83"/>
                                <w:sz w:val="20"/>
                                <w:szCs w:val="24"/>
                                <w:cs/>
                                <w:lang w:bidi="bn-BD"/>
                              </w:rPr>
                              <w:t xml:space="preserve"> </w:t>
                            </w:r>
                            <w:r w:rsidRPr="005B1ECA">
                              <w:rPr>
                                <w:rFonts w:ascii="Kalpurush" w:hAnsi="Kalpurush" w:cs="Kalpurush" w:hint="cs"/>
                                <w:color w:val="205B83"/>
                                <w:sz w:val="20"/>
                                <w:szCs w:val="24"/>
                                <w:cs/>
                                <w:lang w:bidi="bn-BD"/>
                              </w:rPr>
                              <w:t>নবী</w:t>
                            </w:r>
                            <w:r w:rsidRPr="005B1ECA">
                              <w:rPr>
                                <w:rFonts w:ascii="Kalpurush" w:hAnsi="Kalpurush" w:cs="Kalpurush"/>
                                <w:color w:val="205B83"/>
                                <w:sz w:val="20"/>
                                <w:szCs w:val="24"/>
                                <w:cs/>
                                <w:lang w:bidi="bn-BD"/>
                              </w:rPr>
                              <w:t xml:space="preserve"> </w:t>
                            </w:r>
                            <w:r w:rsidRPr="005B1ECA">
                              <w:rPr>
                                <w:rFonts w:ascii="Kalpurush" w:hAnsi="Kalpurush" w:cs="Kalpurush" w:hint="cs"/>
                                <w:color w:val="205B83"/>
                                <w:sz w:val="20"/>
                                <w:szCs w:val="24"/>
                                <w:cs/>
                                <w:lang w:bidi="bn-BD"/>
                              </w:rPr>
                              <w:t>সাল্লাল্লাহু</w:t>
                            </w:r>
                            <w:r w:rsidRPr="005B1ECA">
                              <w:rPr>
                                <w:rFonts w:ascii="Kalpurush" w:hAnsi="Kalpurush" w:cs="Kalpurush"/>
                                <w:color w:val="205B83"/>
                                <w:sz w:val="20"/>
                                <w:szCs w:val="24"/>
                                <w:cs/>
                                <w:lang w:bidi="bn-BD"/>
                              </w:rPr>
                              <w:t xml:space="preserve"> </w:t>
                            </w:r>
                            <w:r w:rsidRPr="005B1ECA">
                              <w:rPr>
                                <w:rFonts w:ascii="Kalpurush" w:hAnsi="Kalpurush" w:cs="Kalpurush" w:hint="cs"/>
                                <w:color w:val="205B83"/>
                                <w:sz w:val="20"/>
                                <w:szCs w:val="24"/>
                                <w:cs/>
                                <w:lang w:bidi="bn-BD"/>
                              </w:rPr>
                              <w:t>আলাইহি</w:t>
                            </w:r>
                            <w:r w:rsidRPr="005B1ECA">
                              <w:rPr>
                                <w:rFonts w:ascii="Kalpurush" w:hAnsi="Kalpurush" w:cs="Kalpurush"/>
                                <w:color w:val="205B83"/>
                                <w:sz w:val="20"/>
                                <w:szCs w:val="24"/>
                                <w:cs/>
                                <w:lang w:bidi="bn-BD"/>
                              </w:rPr>
                              <w:t xml:space="preserve"> </w:t>
                            </w:r>
                            <w:r w:rsidRPr="005B1ECA">
                              <w:rPr>
                                <w:rFonts w:ascii="Kalpurush" w:hAnsi="Kalpurush" w:cs="Kalpurush" w:hint="cs"/>
                                <w:color w:val="205B83"/>
                                <w:sz w:val="20"/>
                                <w:szCs w:val="24"/>
                                <w:cs/>
                                <w:lang w:bidi="bn-BD"/>
                              </w:rPr>
                              <w:t>ওয়াসাল্লামের</w:t>
                            </w:r>
                            <w:r w:rsidRPr="005B1ECA">
                              <w:rPr>
                                <w:rFonts w:ascii="Kalpurush" w:hAnsi="Kalpurush" w:cs="Kalpurush"/>
                                <w:color w:val="205B83"/>
                                <w:sz w:val="20"/>
                                <w:szCs w:val="24"/>
                                <w:cs/>
                                <w:lang w:bidi="bn-BD"/>
                              </w:rPr>
                              <w:t xml:space="preserve"> </w:t>
                            </w:r>
                            <w:r w:rsidRPr="005B1ECA">
                              <w:rPr>
                                <w:rFonts w:ascii="Kalpurush" w:hAnsi="Kalpurush" w:cs="Kalpurush" w:hint="cs"/>
                                <w:color w:val="205B83"/>
                                <w:sz w:val="20"/>
                                <w:szCs w:val="24"/>
                                <w:cs/>
                                <w:lang w:bidi="bn-BD"/>
                              </w:rPr>
                              <w:t>আলোচনা</w:t>
                            </w:r>
                            <w:r w:rsidRPr="005B1ECA">
                              <w:rPr>
                                <w:rFonts w:ascii="Kalpurush" w:hAnsi="Kalpurush" w:cs="Kalpurush"/>
                                <w:color w:val="205B83"/>
                                <w:sz w:val="20"/>
                                <w:szCs w:val="24"/>
                                <w:cs/>
                                <w:lang w:bidi="bn-BD"/>
                              </w:rPr>
                              <w:t xml:space="preserve"> </w:t>
                            </w:r>
                            <w:r w:rsidRPr="005B1ECA">
                              <w:rPr>
                                <w:rFonts w:ascii="Kalpurush" w:hAnsi="Kalpurush" w:cs="Kalpurush" w:hint="cs"/>
                                <w:color w:val="205B83"/>
                                <w:sz w:val="20"/>
                                <w:szCs w:val="24"/>
                                <w:cs/>
                                <w:lang w:bidi="bn-BD"/>
                              </w:rPr>
                              <w:t>করা</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CA461B">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2BEB4" id="Group 1" o:spid="_x0000_s1026" style="position:absolute;left:0;text-align:left;margin-left:-46.5pt;margin-top:-14.1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34303;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5B1ECA" w:rsidP="005B1ECA">
                      <w:pPr>
                        <w:bidi w:val="0"/>
                        <w:spacing w:before="80" w:after="0" w:line="240" w:lineRule="auto"/>
                        <w:ind w:firstLine="340"/>
                        <w:jc w:val="both"/>
                        <w:rPr>
                          <w:rFonts w:ascii="Kalpurush" w:hAnsi="Kalpurush" w:cs="Kalpurush"/>
                          <w:color w:val="205B83"/>
                          <w:sz w:val="20"/>
                          <w:szCs w:val="24"/>
                          <w:lang w:bidi="bn-BD"/>
                        </w:rPr>
                      </w:pPr>
                      <w:r w:rsidRPr="005B1ECA">
                        <w:rPr>
                          <w:rFonts w:ascii="Kalpurush" w:hAnsi="Kalpurush" w:cs="Kalpurush" w:hint="cs"/>
                          <w:color w:val="205B83"/>
                          <w:sz w:val="20"/>
                          <w:szCs w:val="24"/>
                          <w:cs/>
                          <w:lang w:bidi="bn-BD"/>
                        </w:rPr>
                        <w:t>মীলাদুন্নবী</w:t>
                      </w:r>
                      <w:r w:rsidRPr="005B1ECA">
                        <w:rPr>
                          <w:rFonts w:ascii="Kalpurush" w:hAnsi="Kalpurush" w:cs="Kalpurush"/>
                          <w:color w:val="205B83"/>
                          <w:sz w:val="20"/>
                          <w:szCs w:val="24"/>
                          <w:cs/>
                          <w:lang w:bidi="bn-BD"/>
                        </w:rPr>
                        <w:t xml:space="preserve"> </w:t>
                      </w:r>
                      <w:r w:rsidRPr="005B1ECA">
                        <w:rPr>
                          <w:rFonts w:ascii="Kalpurush" w:hAnsi="Kalpurush" w:cs="Kalpurush" w:hint="cs"/>
                          <w:color w:val="205B83"/>
                          <w:sz w:val="20"/>
                          <w:szCs w:val="24"/>
                          <w:cs/>
                          <w:lang w:bidi="bn-BD"/>
                        </w:rPr>
                        <w:t>নামে</w:t>
                      </w:r>
                      <w:r w:rsidRPr="005B1ECA">
                        <w:rPr>
                          <w:rFonts w:ascii="Kalpurush" w:hAnsi="Kalpurush" w:cs="Kalpurush"/>
                          <w:color w:val="205B83"/>
                          <w:sz w:val="20"/>
                          <w:szCs w:val="24"/>
                          <w:cs/>
                          <w:lang w:bidi="bn-BD"/>
                        </w:rPr>
                        <w:t xml:space="preserve"> </w:t>
                      </w:r>
                      <w:r w:rsidRPr="005B1ECA">
                        <w:rPr>
                          <w:rFonts w:ascii="Kalpurush" w:hAnsi="Kalpurush" w:cs="Kalpurush" w:hint="cs"/>
                          <w:color w:val="205B83"/>
                          <w:sz w:val="20"/>
                          <w:szCs w:val="24"/>
                          <w:cs/>
                          <w:lang w:bidi="bn-BD"/>
                        </w:rPr>
                        <w:t>মসজিদে</w:t>
                      </w:r>
                      <w:r w:rsidRPr="005B1ECA">
                        <w:rPr>
                          <w:rFonts w:ascii="Kalpurush" w:hAnsi="Kalpurush" w:cs="Kalpurush"/>
                          <w:color w:val="205B83"/>
                          <w:sz w:val="20"/>
                          <w:szCs w:val="24"/>
                          <w:cs/>
                          <w:lang w:bidi="bn-BD"/>
                        </w:rPr>
                        <w:t xml:space="preserve"> </w:t>
                      </w:r>
                      <w:r w:rsidRPr="005B1ECA">
                        <w:rPr>
                          <w:rFonts w:ascii="Kalpurush" w:hAnsi="Kalpurush" w:cs="Kalpurush" w:hint="cs"/>
                          <w:color w:val="205B83"/>
                          <w:sz w:val="20"/>
                          <w:szCs w:val="24"/>
                          <w:cs/>
                          <w:lang w:bidi="bn-BD"/>
                        </w:rPr>
                        <w:t>সমবেত</w:t>
                      </w:r>
                      <w:r w:rsidRPr="005B1ECA">
                        <w:rPr>
                          <w:rFonts w:ascii="Kalpurush" w:hAnsi="Kalpurush" w:cs="Kalpurush"/>
                          <w:color w:val="205B83"/>
                          <w:sz w:val="20"/>
                          <w:szCs w:val="24"/>
                          <w:cs/>
                          <w:lang w:bidi="bn-BD"/>
                        </w:rPr>
                        <w:t xml:space="preserve"> </w:t>
                      </w:r>
                      <w:r w:rsidRPr="005B1ECA">
                        <w:rPr>
                          <w:rFonts w:ascii="Kalpurush" w:hAnsi="Kalpurush" w:cs="Kalpurush" w:hint="cs"/>
                          <w:color w:val="205B83"/>
                          <w:sz w:val="20"/>
                          <w:szCs w:val="24"/>
                          <w:cs/>
                          <w:lang w:bidi="bn-BD"/>
                        </w:rPr>
                        <w:t>হয়ে</w:t>
                      </w:r>
                      <w:r w:rsidRPr="005B1ECA">
                        <w:rPr>
                          <w:rFonts w:ascii="Kalpurush" w:hAnsi="Kalpurush" w:cs="Kalpurush"/>
                          <w:color w:val="205B83"/>
                          <w:sz w:val="20"/>
                          <w:szCs w:val="24"/>
                          <w:cs/>
                          <w:lang w:bidi="bn-BD"/>
                        </w:rPr>
                        <w:t xml:space="preserve"> </w:t>
                      </w:r>
                      <w:r w:rsidRPr="005B1ECA">
                        <w:rPr>
                          <w:rFonts w:ascii="Kalpurush" w:hAnsi="Kalpurush" w:cs="Kalpurush" w:hint="cs"/>
                          <w:color w:val="205B83"/>
                          <w:sz w:val="20"/>
                          <w:szCs w:val="24"/>
                          <w:cs/>
                          <w:lang w:bidi="bn-BD"/>
                        </w:rPr>
                        <w:t>নবী</w:t>
                      </w:r>
                      <w:r w:rsidRPr="005B1ECA">
                        <w:rPr>
                          <w:rFonts w:ascii="Kalpurush" w:hAnsi="Kalpurush" w:cs="Kalpurush"/>
                          <w:color w:val="205B83"/>
                          <w:sz w:val="20"/>
                          <w:szCs w:val="24"/>
                          <w:cs/>
                          <w:lang w:bidi="bn-BD"/>
                        </w:rPr>
                        <w:t xml:space="preserve"> </w:t>
                      </w:r>
                      <w:r w:rsidRPr="005B1ECA">
                        <w:rPr>
                          <w:rFonts w:ascii="Kalpurush" w:hAnsi="Kalpurush" w:cs="Kalpurush" w:hint="cs"/>
                          <w:color w:val="205B83"/>
                          <w:sz w:val="20"/>
                          <w:szCs w:val="24"/>
                          <w:cs/>
                          <w:lang w:bidi="bn-BD"/>
                        </w:rPr>
                        <w:t>সাল্লাল্লাহু</w:t>
                      </w:r>
                      <w:r w:rsidRPr="005B1ECA">
                        <w:rPr>
                          <w:rFonts w:ascii="Kalpurush" w:hAnsi="Kalpurush" w:cs="Kalpurush"/>
                          <w:color w:val="205B83"/>
                          <w:sz w:val="20"/>
                          <w:szCs w:val="24"/>
                          <w:cs/>
                          <w:lang w:bidi="bn-BD"/>
                        </w:rPr>
                        <w:t xml:space="preserve"> </w:t>
                      </w:r>
                      <w:r w:rsidRPr="005B1ECA">
                        <w:rPr>
                          <w:rFonts w:ascii="Kalpurush" w:hAnsi="Kalpurush" w:cs="Kalpurush" w:hint="cs"/>
                          <w:color w:val="205B83"/>
                          <w:sz w:val="20"/>
                          <w:szCs w:val="24"/>
                          <w:cs/>
                          <w:lang w:bidi="bn-BD"/>
                        </w:rPr>
                        <w:t>আলাইহি</w:t>
                      </w:r>
                      <w:r w:rsidRPr="005B1ECA">
                        <w:rPr>
                          <w:rFonts w:ascii="Kalpurush" w:hAnsi="Kalpurush" w:cs="Kalpurush"/>
                          <w:color w:val="205B83"/>
                          <w:sz w:val="20"/>
                          <w:szCs w:val="24"/>
                          <w:cs/>
                          <w:lang w:bidi="bn-BD"/>
                        </w:rPr>
                        <w:t xml:space="preserve"> </w:t>
                      </w:r>
                      <w:r w:rsidRPr="005B1ECA">
                        <w:rPr>
                          <w:rFonts w:ascii="Kalpurush" w:hAnsi="Kalpurush" w:cs="Kalpurush" w:hint="cs"/>
                          <w:color w:val="205B83"/>
                          <w:sz w:val="20"/>
                          <w:szCs w:val="24"/>
                          <w:cs/>
                          <w:lang w:bidi="bn-BD"/>
                        </w:rPr>
                        <w:t>ওয়াসাল্লামের</w:t>
                      </w:r>
                      <w:r w:rsidRPr="005B1ECA">
                        <w:rPr>
                          <w:rFonts w:ascii="Kalpurush" w:hAnsi="Kalpurush" w:cs="Kalpurush"/>
                          <w:color w:val="205B83"/>
                          <w:sz w:val="20"/>
                          <w:szCs w:val="24"/>
                          <w:cs/>
                          <w:lang w:bidi="bn-BD"/>
                        </w:rPr>
                        <w:t xml:space="preserve"> </w:t>
                      </w:r>
                      <w:r w:rsidRPr="005B1ECA">
                        <w:rPr>
                          <w:rFonts w:ascii="Kalpurush" w:hAnsi="Kalpurush" w:cs="Kalpurush" w:hint="cs"/>
                          <w:color w:val="205B83"/>
                          <w:sz w:val="20"/>
                          <w:szCs w:val="24"/>
                          <w:cs/>
                          <w:lang w:bidi="bn-BD"/>
                        </w:rPr>
                        <w:t>আলোচনা</w:t>
                      </w:r>
                      <w:r w:rsidRPr="005B1ECA">
                        <w:rPr>
                          <w:rFonts w:ascii="Kalpurush" w:hAnsi="Kalpurush" w:cs="Kalpurush"/>
                          <w:color w:val="205B83"/>
                          <w:sz w:val="20"/>
                          <w:szCs w:val="24"/>
                          <w:cs/>
                          <w:lang w:bidi="bn-BD"/>
                        </w:rPr>
                        <w:t xml:space="preserve"> </w:t>
                      </w:r>
                      <w:r w:rsidRPr="005B1ECA">
                        <w:rPr>
                          <w:rFonts w:ascii="Kalpurush" w:hAnsi="Kalpurush" w:cs="Kalpurush" w:hint="cs"/>
                          <w:color w:val="205B83"/>
                          <w:sz w:val="20"/>
                          <w:szCs w:val="24"/>
                          <w:cs/>
                          <w:lang w:bidi="bn-BD"/>
                        </w:rPr>
                        <w:t>করা</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CA461B">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7F2F93E3" wp14:editId="5F4958A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D8E9E2"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7939C453" wp14:editId="382DA2C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39C453"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9CAAB72" wp14:editId="7F20179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DE4539"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1409B1"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ECA"/>
    <w:rsid w:val="0000503E"/>
    <w:rsid w:val="0000656E"/>
    <w:rsid w:val="00014A18"/>
    <w:rsid w:val="00054A51"/>
    <w:rsid w:val="000A43B4"/>
    <w:rsid w:val="000A53B5"/>
    <w:rsid w:val="000A6307"/>
    <w:rsid w:val="000C2B16"/>
    <w:rsid w:val="000D5816"/>
    <w:rsid w:val="0010041E"/>
    <w:rsid w:val="001311D9"/>
    <w:rsid w:val="0013505A"/>
    <w:rsid w:val="0013579E"/>
    <w:rsid w:val="00152A14"/>
    <w:rsid w:val="00154ADE"/>
    <w:rsid w:val="00171C08"/>
    <w:rsid w:val="00180CA6"/>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C1156"/>
    <w:rsid w:val="004D08C4"/>
    <w:rsid w:val="004E2AD6"/>
    <w:rsid w:val="004E2DC3"/>
    <w:rsid w:val="004E38A0"/>
    <w:rsid w:val="004E78EF"/>
    <w:rsid w:val="00536D3B"/>
    <w:rsid w:val="005666DC"/>
    <w:rsid w:val="00572F8E"/>
    <w:rsid w:val="00575281"/>
    <w:rsid w:val="0058544F"/>
    <w:rsid w:val="005A2707"/>
    <w:rsid w:val="005A6FDB"/>
    <w:rsid w:val="005B1ECA"/>
    <w:rsid w:val="00604920"/>
    <w:rsid w:val="00612832"/>
    <w:rsid w:val="00631E7F"/>
    <w:rsid w:val="00632FB4"/>
    <w:rsid w:val="00662A2B"/>
    <w:rsid w:val="00677AE4"/>
    <w:rsid w:val="0069533C"/>
    <w:rsid w:val="006C1068"/>
    <w:rsid w:val="006E0420"/>
    <w:rsid w:val="006E3DA1"/>
    <w:rsid w:val="006F4219"/>
    <w:rsid w:val="00717FAE"/>
    <w:rsid w:val="0072481B"/>
    <w:rsid w:val="00770B0C"/>
    <w:rsid w:val="0077162A"/>
    <w:rsid w:val="00795BD3"/>
    <w:rsid w:val="007C1387"/>
    <w:rsid w:val="007E5889"/>
    <w:rsid w:val="007E70EB"/>
    <w:rsid w:val="00814452"/>
    <w:rsid w:val="00820EAD"/>
    <w:rsid w:val="008210B3"/>
    <w:rsid w:val="00825D0B"/>
    <w:rsid w:val="008378B2"/>
    <w:rsid w:val="00853076"/>
    <w:rsid w:val="00855E30"/>
    <w:rsid w:val="00870DC1"/>
    <w:rsid w:val="008A27D8"/>
    <w:rsid w:val="008A5781"/>
    <w:rsid w:val="008A6BEA"/>
    <w:rsid w:val="008B3703"/>
    <w:rsid w:val="008B668D"/>
    <w:rsid w:val="008C22AA"/>
    <w:rsid w:val="008C5507"/>
    <w:rsid w:val="008D70C8"/>
    <w:rsid w:val="008E2038"/>
    <w:rsid w:val="00912D68"/>
    <w:rsid w:val="00943955"/>
    <w:rsid w:val="00944C90"/>
    <w:rsid w:val="0094547A"/>
    <w:rsid w:val="009967F9"/>
    <w:rsid w:val="009F701F"/>
    <w:rsid w:val="00A03054"/>
    <w:rsid w:val="00A052E1"/>
    <w:rsid w:val="00A2421B"/>
    <w:rsid w:val="00A32249"/>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A461B"/>
    <w:rsid w:val="00CD4735"/>
    <w:rsid w:val="00D12355"/>
    <w:rsid w:val="00D432A7"/>
    <w:rsid w:val="00D46176"/>
    <w:rsid w:val="00D7109D"/>
    <w:rsid w:val="00D85A5F"/>
    <w:rsid w:val="00DB48B2"/>
    <w:rsid w:val="00DC6A8E"/>
    <w:rsid w:val="00DF7E4B"/>
    <w:rsid w:val="00E0449C"/>
    <w:rsid w:val="00E210FF"/>
    <w:rsid w:val="00E25D4B"/>
    <w:rsid w:val="00E270CA"/>
    <w:rsid w:val="00E32771"/>
    <w:rsid w:val="00E443FF"/>
    <w:rsid w:val="00E57846"/>
    <w:rsid w:val="00E65ECA"/>
    <w:rsid w:val="00E942BB"/>
    <w:rsid w:val="00E96A90"/>
    <w:rsid w:val="00EB6A67"/>
    <w:rsid w:val="00F11B8A"/>
    <w:rsid w:val="00F14FCB"/>
    <w:rsid w:val="00F2420A"/>
    <w:rsid w:val="00F25412"/>
    <w:rsid w:val="00F3173B"/>
    <w:rsid w:val="00F80820"/>
    <w:rsid w:val="00FA20D9"/>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E8F45A-8FA3-4B13-836C-B78AFFF39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020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3A48F-72EE-4913-9568-51DF36592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25</TotalTime>
  <Pages>4</Pages>
  <Words>522</Words>
  <Characters>2699</Characters>
  <Application>Microsoft Office Word</Application>
  <DocSecurity>0</DocSecurity>
  <Lines>77</Lines>
  <Paragraphs>23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মীলাদুন্নবী নামে মসজিদে সমবেত হয়ে নবী সাল্লাল্লাহু আলাইহি ওয়াসাল্লামের আলোচনা করা</vt:lpstr>
      <vt:lpstr/>
    </vt:vector>
  </TitlesOfParts>
  <Manager/>
  <Company>islamhouse.com</Company>
  <LinksUpToDate>false</LinksUpToDate>
  <CharactersWithSpaces>3198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মীলাদুন্নবী নামে মসজিদে সমবেত হয়ে নবী সাল্লাল্লাহু আলাইহি ওয়াসাল্লামের আলোচনা করা</dc:title>
  <dc:subject>মীলাদুন্নবী নামে মসজিদে সমবেত হয়ে নবী সাল্লাল্লাহু আলাইহি ওয়াসাল্লামের আলোচনা করা</dc:subject>
  <dc:creator>শাইখ মুহাম্মাদ সালেহ আল-মুনাজ্জিদ</dc:creator>
  <cp:keywords>মীলাদুন্নবী নামে মসজিদে সমবেত হয়ে নবী সাল্লাল্লাহু আলাইহি ওয়াসাল্লামের আলোচনা করা</cp:keywords>
  <dc:description>মীলাদুন্নবী নামে মসজিদে সমবেত হয়ে নবী সাল্লাল্লাহু আলাইহি ওয়াসাল্লামের আলোচনা করা</dc:description>
  <cp:lastModifiedBy>elhashemy</cp:lastModifiedBy>
  <cp:revision>7</cp:revision>
  <cp:lastPrinted>2015-03-07T18:24:00Z</cp:lastPrinted>
  <dcterms:created xsi:type="dcterms:W3CDTF">2015-10-08T05:59:00Z</dcterms:created>
  <dcterms:modified xsi:type="dcterms:W3CDTF">2016-01-23T09:05:00Z</dcterms:modified>
  <cp:category/>
</cp:coreProperties>
</file>