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B64B5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F22DA" w:rsidRDefault="005F22DA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F22D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穆斯林不能以人为的法律裁决，也不能拿取更多的权利</w:t>
      </w:r>
    </w:p>
    <w:p w:rsidR="00EB6455" w:rsidRDefault="00EB6455" w:rsidP="005F22D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F22DA" w:rsidRPr="005F22DA" w:rsidRDefault="005F22DA" w:rsidP="005F22DA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5F22DA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لا يحل لمسلم أن يتحاكم إلى القوانين الوضعية ولا أن يأخذ أكثر من حقه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A13C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A13CC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A13C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F22DA" w:rsidRPr="005F22DA" w:rsidRDefault="005F22DA" w:rsidP="005F22DA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F22DA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穆斯林不能以人为的法律裁决，也不能拿取更多的权利</w:t>
      </w:r>
    </w:p>
    <w:p w:rsidR="005F22DA" w:rsidRPr="005F22DA" w:rsidRDefault="005F22DA" w:rsidP="005F22DA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F22DA" w:rsidRDefault="005F22DA" w:rsidP="005F22DA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我是一名来自印度的穆斯林男子，我想询问关于</w:t>
      </w:r>
    </w:p>
    <w:p w:rsidR="005F22DA" w:rsidRDefault="005F22DA" w:rsidP="005F22D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婚姻的一个问题。根据伊斯兰法律的原则，在印</w:t>
      </w:r>
    </w:p>
    <w:p w:rsidR="005F22DA" w:rsidRDefault="005F22DA" w:rsidP="005F22D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度不能离婚，但如果妻子对丈夫比较宽容，她根</w:t>
      </w:r>
    </w:p>
    <w:p w:rsidR="005F22DA" w:rsidRDefault="005F22DA" w:rsidP="005F22D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据伊斯兰教的要求允许丈夫与她离婚，并根据《古</w:t>
      </w:r>
    </w:p>
    <w:p w:rsidR="005F22DA" w:rsidRDefault="005F22DA" w:rsidP="005F22D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兰经》和圣训的教导给她支付一年的生活费。</w:t>
      </w:r>
      <w:r w:rsidRPr="005F22DA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5F22DA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 xml:space="preserve">    </w:t>
      </w: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如果妻子对丈夫比较残酷，并根据伊斯兰的教法</w:t>
      </w:r>
    </w:p>
    <w:p w:rsidR="005F22DA" w:rsidRDefault="005F22DA" w:rsidP="005F22D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拒绝离婚，在没有任何原因的情况下离开丈夫，</w:t>
      </w:r>
    </w:p>
    <w:p w:rsidR="005F22DA" w:rsidRDefault="005F22DA" w:rsidP="005F22D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印度的法律（这是与伊斯兰教互相抵触的）允许</w:t>
      </w:r>
    </w:p>
    <w:p w:rsidR="005F22DA" w:rsidRDefault="005F22DA" w:rsidP="005F22D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她拿取丈夫提供的生活费，一直到她另嫁他人为</w:t>
      </w:r>
    </w:p>
    <w:p w:rsidR="005F22DA" w:rsidRDefault="005F22DA" w:rsidP="005F22D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止。须知妻子要拿取丈夫个人收入的三分之一，</w:t>
      </w:r>
    </w:p>
    <w:p w:rsidR="005F22DA" w:rsidRDefault="005F22DA" w:rsidP="005F22D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如果妻子在这种情况下拿取丈夫的钱财，她被认</w:t>
      </w:r>
    </w:p>
    <w:p w:rsidR="005F22DA" w:rsidRDefault="005F22DA" w:rsidP="005F22D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lastRenderedPageBreak/>
        <w:t>为是有罪的吗？而且丈夫在此期间不能娶别的女</w:t>
      </w:r>
    </w:p>
    <w:p w:rsidR="005F22DA" w:rsidRDefault="005F22DA" w:rsidP="005F22D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人，除非他的妻子另嫁他人。他在这种情况下应</w:t>
      </w:r>
    </w:p>
    <w:p w:rsidR="005F22DA" w:rsidRDefault="005F22DA" w:rsidP="005F22D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该怎样做？我不想失去我的钱财，因为我不是的</w:t>
      </w:r>
    </w:p>
    <w:p w:rsidR="005F22DA" w:rsidRDefault="005F22DA" w:rsidP="005F22D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离婚的原因，我没有主动提出离婚；根据《古兰</w:t>
      </w:r>
    </w:p>
    <w:p w:rsidR="005F22DA" w:rsidRDefault="005F22DA" w:rsidP="005F22D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经》的教导，我要给她支付整整一年的生活费，</w:t>
      </w:r>
    </w:p>
    <w:p w:rsidR="005F22DA" w:rsidRDefault="005F22DA" w:rsidP="005F22D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但印度法律的规定与之不同。</w:t>
      </w:r>
      <w:r w:rsidRPr="005F22DA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5F22DA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 xml:space="preserve">    </w:t>
      </w: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如果我根据印度法律，给妻子支付钱财，她在这</w:t>
      </w:r>
    </w:p>
    <w:p w:rsidR="005F22DA" w:rsidRDefault="005F22DA" w:rsidP="005F22D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种情况下被认为是有罪的吗？根据伊斯兰教的教</w:t>
      </w:r>
    </w:p>
    <w:p w:rsidR="005F22DA" w:rsidRPr="005F22DA" w:rsidRDefault="005F22DA" w:rsidP="005F22D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F22D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法，我在这样的情况下会获得什么报酬？</w:t>
      </w:r>
    </w:p>
    <w:p w:rsidR="005F22DA" w:rsidRPr="005F22DA" w:rsidRDefault="005F22DA" w:rsidP="005F22D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5F22DA" w:rsidRPr="005F22DA" w:rsidRDefault="005F22DA" w:rsidP="005F22D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第一：关于离婚引起的经济权利以及伊斯兰教法在这方面做出的决定，敬请参阅（</w:t>
      </w:r>
      <w:hyperlink r:id="rId10" w:history="1">
        <w:r w:rsidRPr="005F22DA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221900</w:t>
        </w:r>
      </w:hyperlink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）号法特瓦，我们在其中已经阐明了：如果是可以复婚的离婚，丈夫应该提供妻子遵循待婚期的生活费，而不是提供整整一年的生活费。</w:t>
      </w:r>
    </w:p>
    <w:p w:rsidR="005F22DA" w:rsidRPr="005F22DA" w:rsidRDefault="005F22DA" w:rsidP="005F22D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第二：穆斯林在他的一切事务中必须以《古兰经》和圣训做裁决，不能以人为的法律做裁决，除非在迫切需要的情况下。</w:t>
      </w:r>
    </w:p>
    <w:p w:rsidR="005F22DA" w:rsidRPr="005F22DA" w:rsidRDefault="005F22DA" w:rsidP="005F22D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在《学术研究和教法律例常任委员会法特瓦》（第二集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 / 371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）中说：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穆斯林必须要以伊斯兰的法律做裁决，为了遵守真主的命令，真主说：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你当依真主所降示的经典而替他们判决，你不要顺从他们的私欲。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5:49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）；真主说：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谁不依照真主所降示的经典而判决，谁是不信道的人。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5:44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）；真主说：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凡不依真主所降示的经典而判决的人，都是不义的。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5:45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）；真主说：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凡不依真主所降示的经典而判决的人，都是犯罪的。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5:47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）；真主说：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指你的主发誓，他们不信道，直到他们请你判决他们之间的纷争，而他们的心里对于你的判决毫无芥蒂，并且他们完全顺服。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4:65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）。伊斯兰禁止穆斯林以民间习俗、部落原则和人为的法律做裁决，因为这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些都属于以恶魔做裁决，教法禁止我们这样做，而且真主禁止我们向恶魔起诉，真主说：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难道你没有看见吗？自称确信降示你的经典和在你之前降示的经典的人，欲向恶魔起诉，同时他们已奉令不要信仰恶魔，而恶魔欲使他们深入迷误中。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4:60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5F22DA" w:rsidRPr="005F22DA" w:rsidRDefault="005F22DA" w:rsidP="005F22D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如果穆斯林向法庭起诉（无论是执行伊斯兰法律或者其他法律），而且法官给他判了更多的权利，他只能拿取自己应享的权利，不能拿取更多的权利，先知（愿主福安之）是最公正的裁决者；圣妻温姆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赛莱迈（愿主喜悦之）传述：真主的使者（愿主福安之）听见有人在房门前争吵，便出去对他们说：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只是一个人，闹纠纷的人常常来此。你们中也许一个比另一个更能言善辩。因此，我也许会认为能言善辩者的话属实，而做出有利于他的判决。倘若我将一位穆斯林应享的利益判给另外一个人，那么，让他不要拿取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这些利益，因为它是来自火狱里的一团火！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《布哈里圣训实录》和《穆斯林圣训实录》辑录。</w:t>
      </w:r>
    </w:p>
    <w:p w:rsidR="005F22DA" w:rsidRPr="005F22DA" w:rsidRDefault="005F22DA" w:rsidP="005F22D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的妻子拒绝以伊斯兰法律做裁决，你不得不以人为的法律做裁决，在这种情况下，你的妻子从你的身上无理的拿取钱财，就是对你的亏枉和迫害，如果她没有忏悔，在现世上没有把你的权利还给你，那么你会在后世里获得自己的权利，要么拿取她的善功，要么让她承担你的罪恶。艾布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胡莱赖（愿主喜悦之）传述：真主的使者（愿主福安之）说：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在声誉或其他方面亏枉过他人，他应该在今世就求得受害者的原谅，不要拖到后世。作恶行亏者，如在今世不讨得受害者的满意，而拖到无金无银的后世，他欠受害者多少，即从他的善行中扣除多少交给受害者；如果他没有善行，那么他要承担受害者的罪责。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2449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</w:t>
      </w:r>
    </w:p>
    <w:p w:rsidR="005F22DA" w:rsidRPr="005F22DA" w:rsidRDefault="005F22DA" w:rsidP="005F22D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F22D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 </w:t>
      </w:r>
      <w:r w:rsidRPr="005F22D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4A5" w:rsidRDefault="003924A5" w:rsidP="00EB6455">
      <w:r>
        <w:separator/>
      </w:r>
    </w:p>
  </w:endnote>
  <w:endnote w:type="continuationSeparator" w:id="1">
    <w:p w:rsidR="003924A5" w:rsidRDefault="003924A5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B64B5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924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B64B5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A13CC">
      <w:rPr>
        <w:noProof/>
        <w:sz w:val="28"/>
        <w:szCs w:val="28"/>
      </w:rPr>
      <w:t>7</w:t>
    </w:r>
    <w:r w:rsidRPr="00923817">
      <w:rPr>
        <w:sz w:val="28"/>
        <w:szCs w:val="28"/>
      </w:rPr>
      <w:fldChar w:fldCharType="end"/>
    </w:r>
  </w:p>
  <w:p w:rsidR="005C5331" w:rsidRPr="00156EB3" w:rsidRDefault="003924A5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4A5" w:rsidRDefault="003924A5" w:rsidP="00EB6455">
      <w:r>
        <w:separator/>
      </w:r>
    </w:p>
  </w:footnote>
  <w:footnote w:type="continuationSeparator" w:id="1">
    <w:p w:rsidR="003924A5" w:rsidRDefault="003924A5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A13CC"/>
    <w:rsid w:val="001B6333"/>
    <w:rsid w:val="002350D4"/>
    <w:rsid w:val="00274430"/>
    <w:rsid w:val="002804F9"/>
    <w:rsid w:val="002A30C7"/>
    <w:rsid w:val="00301F21"/>
    <w:rsid w:val="0031151D"/>
    <w:rsid w:val="00352158"/>
    <w:rsid w:val="003924A5"/>
    <w:rsid w:val="003B55D3"/>
    <w:rsid w:val="00442CC2"/>
    <w:rsid w:val="00462A59"/>
    <w:rsid w:val="00482F6F"/>
    <w:rsid w:val="004E1EA8"/>
    <w:rsid w:val="005056E6"/>
    <w:rsid w:val="005C6719"/>
    <w:rsid w:val="005F220A"/>
    <w:rsid w:val="005F22D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64B51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667CE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2DA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5F22DA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5F22DA"/>
  </w:style>
  <w:style w:type="paragraph" w:styleId="NormalWeb">
    <w:name w:val="Normal (Web)"/>
    <w:basedOn w:val="Normal"/>
    <w:uiPriority w:val="99"/>
    <w:semiHidden/>
    <w:unhideWhenUsed/>
    <w:rsid w:val="005F22DA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22190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966</Words>
  <Characters>1063</Characters>
  <Application>Microsoft Office Word</Application>
  <DocSecurity>0</DocSecurity>
  <Lines>62</Lines>
  <Paragraphs>42</Paragraphs>
  <ScaleCrop>false</ScaleCrop>
  <Manager/>
  <Company>islamhouse.com</Company>
  <LinksUpToDate>false</LinksUpToDate>
  <CharactersWithSpaces>1987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穆斯林不能以人为的法律裁决，也不能拿取更多的权利</dc:title>
  <dc:subject>穆斯林不能以人为的法律裁决，也不能拿取更多的权利</dc:subject>
  <dc:creator>Administrator</dc:creator>
  <cp:keywords>穆斯林不能以人为的法律裁决，也不能拿取更多的权利</cp:keywords>
  <dc:description>穆斯林不能以人为的法律裁决，也不能拿取更多的权利</dc:description>
  <cp:lastModifiedBy>HP</cp:lastModifiedBy>
  <cp:revision>3</cp:revision>
  <dcterms:created xsi:type="dcterms:W3CDTF">2015-01-10T12:03:00Z</dcterms:created>
  <dcterms:modified xsi:type="dcterms:W3CDTF">2015-01-25T15:09:00Z</dcterms:modified>
  <cp:category/>
</cp:coreProperties>
</file>